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C5" w:rsidRDefault="00DC44C5" w:rsidP="00DC44C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48</w:t>
      </w:r>
    </w:p>
    <w:p w:rsidR="00DC44C5" w:rsidRDefault="00DC44C5" w:rsidP="00DC44C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Повторення граматичного матеріалу за І семестр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перевірити рівень володіння навичками комунікативної компетенції учнів групи в межах вивченої тематики;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вміння будувати речення, повідомлення, викладати думки в логічній послідовності;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відповідальне ставлення до навчання, пізнавальний інтерес до вивчення іноземних мов;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логічне та критичне мислення, елементи аналізу та самоаналізу.</w:t>
      </w:r>
    </w:p>
    <w:p w:rsidR="00DC44C5" w:rsidRDefault="00DC44C5" w:rsidP="00DC44C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19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20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21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Уживання </w:t>
      </w:r>
      <w:r>
        <w:rPr>
          <w:rFonts w:ascii="Verdana" w:hAnsi="Verdana"/>
          <w:color w:val="000000"/>
          <w:sz w:val="24"/>
          <w:szCs w:val="24"/>
          <w:lang w:val="en-US"/>
        </w:rPr>
        <w:t>Present Simple Active Voice People sometimes do stupid things.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car breaks down.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Tom works for this company.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doesn’t do stupid things.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don’t pay much for the trip.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Уживання </w:t>
      </w:r>
      <w:r>
        <w:rPr>
          <w:rFonts w:ascii="Verdana" w:hAnsi="Verdana"/>
          <w:color w:val="000000"/>
          <w:sz w:val="24"/>
          <w:szCs w:val="24"/>
          <w:lang w:val="en-US"/>
        </w:rPr>
        <w:t>Present Perfect Active Voice Tom has lost his key.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 forgotten his name.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 just had my lunch.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She has gone to America.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haven’t posted it yet.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haven’t seen John this morning. And you?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George hasn’t studied much this term.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haven’t decided yet.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Bess hasn’t prepared her report yet.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Уживання умовних речень І типу з </w:t>
      </w:r>
      <w:r>
        <w:rPr>
          <w:rFonts w:ascii="Verdana" w:hAnsi="Verdana"/>
          <w:color w:val="000000"/>
          <w:sz w:val="24"/>
          <w:szCs w:val="24"/>
          <w:lang w:val="en-US"/>
        </w:rPr>
        <w:t>when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if Will you give me a call if you have time tomorrow?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are seasick you will take one of these pills.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he plays in the match you will have a grand show.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they come home we shall call them by no means.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Модальні дієслова у головному реченні з підрядним умовним І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you feel better tomorrow you can go out for a walk.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the homework is done we may ride a bike.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we have time we must visit Robert.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he behaves properly they would help him.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are a fast walker you should go out later.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</w:t>
      </w:r>
      <w:r>
        <w:rPr>
          <w:rFonts w:ascii="Verdana" w:hAnsi="Verdana"/>
          <w:color w:val="000000"/>
          <w:sz w:val="24"/>
          <w:szCs w:val="24"/>
        </w:rPr>
        <w:t>Граматична структура </w:t>
      </w:r>
      <w:r>
        <w:rPr>
          <w:rFonts w:ascii="Verdana" w:hAnsi="Verdana"/>
          <w:color w:val="000000"/>
          <w:sz w:val="24"/>
          <w:szCs w:val="24"/>
          <w:lang w:val="en-US"/>
        </w:rPr>
        <w:t>either ... or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neither ... nor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That man’s name is either John or Robert.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am not sure where he is from. He is either Spanish or Italian.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apologize or I shall never speak to you again.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he British or American? Neither. He’s Australian.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Either you want tea or coffee? Either. I don’t mind.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hotel was neither clean nor comfortable.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has got neither money nor time to go on holiday.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secretary neither phoned nor wrote.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Узагальнення граматичного матеріалу, вивченого протягом семестру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22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DC44C5" w:rsidRDefault="00DC44C5" w:rsidP="00DC44C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C5"/>
    <w:rsid w:val="007A0D79"/>
    <w:rsid w:val="00D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4C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C44C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4C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DC44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2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2015-10-16T11:17:00Z</dcterms:created>
  <dcterms:modified xsi:type="dcterms:W3CDTF">2015-10-16T11:17:00Z</dcterms:modified>
</cp:coreProperties>
</file>