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1B44" w:rsidRDefault="00F81B44" w:rsidP="00F81B44">
      <w:pPr>
        <w:pStyle w:val="a3"/>
        <w:shd w:val="clear" w:color="auto" w:fill="FFFFFF"/>
        <w:ind w:firstLine="360"/>
        <w:jc w:val="center"/>
        <w:rPr>
          <w:rFonts w:ascii="Verdana" w:hAnsi="Verdana"/>
          <w:color w:val="000000"/>
          <w:sz w:val="24"/>
          <w:szCs w:val="24"/>
        </w:rPr>
      </w:pPr>
      <w:r>
        <w:rPr>
          <w:rStyle w:val="a4"/>
          <w:rFonts w:ascii="Verdana" w:hAnsi="Verdana"/>
          <w:color w:val="000000"/>
          <w:sz w:val="24"/>
          <w:szCs w:val="24"/>
        </w:rPr>
        <w:t>УРОК 87</w:t>
      </w:r>
    </w:p>
    <w:p w:rsidR="00F81B44" w:rsidRDefault="00F81B44" w:rsidP="00F81B44">
      <w:pPr>
        <w:pStyle w:val="a3"/>
        <w:shd w:val="clear" w:color="auto" w:fill="FFFFFF"/>
        <w:ind w:firstLine="360"/>
        <w:jc w:val="center"/>
        <w:rPr>
          <w:rFonts w:ascii="Verdana" w:hAnsi="Verdana"/>
          <w:color w:val="000000"/>
          <w:sz w:val="24"/>
          <w:szCs w:val="24"/>
        </w:rPr>
      </w:pPr>
      <w:r>
        <w:rPr>
          <w:rStyle w:val="a4"/>
          <w:rFonts w:ascii="Verdana" w:hAnsi="Verdana"/>
          <w:color w:val="000000"/>
          <w:sz w:val="24"/>
          <w:szCs w:val="24"/>
        </w:rPr>
        <w:t>Тема. Визначні місця Києва й Лондона. Міський транспорт</w:t>
      </w:r>
    </w:p>
    <w:p w:rsidR="00F81B44" w:rsidRDefault="00F81B44" w:rsidP="00F81B4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 </w:t>
      </w:r>
    </w:p>
    <w:p w:rsidR="00F81B44" w:rsidRDefault="00F81B44" w:rsidP="00F81B4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Мета:</w:t>
      </w:r>
    </w:p>
    <w:p w:rsidR="00F81B44" w:rsidRDefault="00F81B44" w:rsidP="00F81B4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 xml:space="preserve">·       формувати навички </w:t>
      </w:r>
      <w:proofErr w:type="spellStart"/>
      <w:r>
        <w:rPr>
          <w:rFonts w:ascii="Verdana" w:hAnsi="Verdana"/>
          <w:color w:val="000000"/>
          <w:sz w:val="24"/>
          <w:szCs w:val="24"/>
        </w:rPr>
        <w:t>аудіювання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 та писемного мовлення з теми;</w:t>
      </w:r>
    </w:p>
    <w:p w:rsidR="00F81B44" w:rsidRDefault="00F81B44" w:rsidP="00F81B4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·       навчити учнів самостійно виконувати проблемні завдання, здійснювати вибір комунікативних завдань різного рівня складності;</w:t>
      </w:r>
    </w:p>
    <w:p w:rsidR="00F81B44" w:rsidRDefault="00F81B44" w:rsidP="00F81B4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·       виховувати позитивне ставлення до навчання;</w:t>
      </w:r>
    </w:p>
    <w:p w:rsidR="00F81B44" w:rsidRDefault="00F81B44" w:rsidP="00F81B4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uz-Cyrl-UZ"/>
        </w:rPr>
        <w:t>·       </w:t>
      </w:r>
      <w:r>
        <w:rPr>
          <w:rFonts w:ascii="Verdana" w:hAnsi="Verdana"/>
          <w:color w:val="000000"/>
          <w:sz w:val="24"/>
          <w:szCs w:val="24"/>
        </w:rPr>
        <w:t>розвивати мовну здогадку, логічність висловлювання, навички аналізу й самоаналізу.</w:t>
      </w:r>
    </w:p>
    <w:p w:rsidR="00F81B44" w:rsidRDefault="00F81B44" w:rsidP="00F81B44">
      <w:pPr>
        <w:pStyle w:val="a3"/>
        <w:shd w:val="clear" w:color="auto" w:fill="FFFFFF"/>
        <w:ind w:firstLine="360"/>
        <w:jc w:val="center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ХІД УРОКУ</w:t>
      </w:r>
    </w:p>
    <w:p w:rsidR="00F81B44" w:rsidRDefault="00F81B44" w:rsidP="00F81B4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0" w:name="bookmark393"/>
      <w:r>
        <w:rPr>
          <w:rFonts w:ascii="Calibri" w:hAnsi="Calibri"/>
          <w:color w:val="000000"/>
          <w:sz w:val="24"/>
          <w:szCs w:val="24"/>
        </w:rPr>
        <w:t>I. Організація класу. Привітання</w:t>
      </w:r>
      <w:bookmarkEnd w:id="0"/>
    </w:p>
    <w:p w:rsidR="00F81B44" w:rsidRDefault="00F81B44" w:rsidP="00F81B4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1" w:name="bookmark394"/>
      <w:r>
        <w:rPr>
          <w:rFonts w:ascii="Calibri" w:hAnsi="Calibri"/>
          <w:color w:val="000000"/>
          <w:sz w:val="24"/>
          <w:szCs w:val="24"/>
        </w:rPr>
        <w:t> </w:t>
      </w:r>
      <w:bookmarkEnd w:id="1"/>
    </w:p>
    <w:p w:rsidR="00F81B44" w:rsidRDefault="00F81B44" w:rsidP="00F81B4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II. Підготовка до іноземного мовлення</w:t>
      </w:r>
    </w:p>
    <w:p w:rsidR="00F81B44" w:rsidRDefault="00F81B44" w:rsidP="00F81B4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Фонетична й мовленнєва зарядка.</w:t>
      </w:r>
    </w:p>
    <w:p w:rsidR="00F81B44" w:rsidRDefault="00F81B44" w:rsidP="00F81B4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2" w:name="bookmark395"/>
      <w:r>
        <w:rPr>
          <w:rFonts w:ascii="Calibri" w:hAnsi="Calibri"/>
          <w:color w:val="000000"/>
          <w:sz w:val="24"/>
          <w:szCs w:val="24"/>
        </w:rPr>
        <w:t> </w:t>
      </w:r>
      <w:bookmarkEnd w:id="2"/>
    </w:p>
    <w:p w:rsidR="00F81B44" w:rsidRDefault="00F81B44" w:rsidP="00F81B4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III</w:t>
      </w:r>
      <w:r>
        <w:rPr>
          <w:rFonts w:ascii="Verdana" w:hAnsi="Verdana"/>
          <w:color w:val="000000"/>
          <w:sz w:val="24"/>
          <w:szCs w:val="24"/>
          <w:lang w:val="uz-Cyrl-UZ"/>
        </w:rPr>
        <w:t>. </w:t>
      </w:r>
      <w:r>
        <w:rPr>
          <w:rFonts w:ascii="Verdana" w:hAnsi="Verdana"/>
          <w:color w:val="000000"/>
          <w:sz w:val="24"/>
          <w:szCs w:val="24"/>
        </w:rPr>
        <w:t>Основна частина уроку</w:t>
      </w:r>
    </w:p>
    <w:p w:rsidR="00F81B44" w:rsidRDefault="00F81B44" w:rsidP="00F81B4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a) Перевірка виконання домашнього завдання.</w:t>
      </w:r>
    </w:p>
    <w:p w:rsidR="00F81B44" w:rsidRDefault="00F81B44" w:rsidP="00F81B4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proofErr w:type="spellStart"/>
      <w:r>
        <w:rPr>
          <w:rFonts w:ascii="Verdana" w:hAnsi="Verdana"/>
          <w:color w:val="000000"/>
          <w:sz w:val="24"/>
          <w:szCs w:val="24"/>
        </w:rPr>
        <w:t>Впр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. 3, </w:t>
      </w:r>
      <w:proofErr w:type="spellStart"/>
      <w:r>
        <w:rPr>
          <w:rFonts w:ascii="Verdana" w:hAnsi="Verdana"/>
          <w:color w:val="000000"/>
          <w:sz w:val="24"/>
          <w:szCs w:val="24"/>
        </w:rPr>
        <w:t>с</w:t>
      </w:r>
      <w:proofErr w:type="spellEnd"/>
      <w:r>
        <w:rPr>
          <w:rFonts w:ascii="Verdana" w:hAnsi="Verdana"/>
          <w:color w:val="000000"/>
          <w:sz w:val="24"/>
          <w:szCs w:val="24"/>
        </w:rPr>
        <w:t>. 148, </w:t>
      </w:r>
      <w:r>
        <w:rPr>
          <w:rFonts w:ascii="Verdana" w:hAnsi="Verdana"/>
          <w:color w:val="000000"/>
          <w:sz w:val="24"/>
          <w:szCs w:val="24"/>
          <w:lang w:val="en-US"/>
        </w:rPr>
        <w:t>“The Traditional Flower Show”</w:t>
      </w:r>
    </w:p>
    <w:p w:rsidR="00F81B44" w:rsidRDefault="00F81B44" w:rsidP="00F81B4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b) </w:t>
      </w:r>
      <w:proofErr w:type="spellStart"/>
      <w:r>
        <w:rPr>
          <w:rFonts w:ascii="Verdana" w:hAnsi="Verdana"/>
          <w:color w:val="000000"/>
          <w:sz w:val="24"/>
          <w:szCs w:val="24"/>
        </w:rPr>
        <w:t>Впр</w:t>
      </w:r>
      <w:proofErr w:type="spellEnd"/>
      <w:r>
        <w:rPr>
          <w:rFonts w:ascii="Verdana" w:hAnsi="Verdana"/>
          <w:color w:val="000000"/>
          <w:sz w:val="24"/>
          <w:szCs w:val="24"/>
        </w:rPr>
        <w:t>. </w:t>
      </w:r>
      <w:r>
        <w:rPr>
          <w:rFonts w:ascii="Verdana" w:hAnsi="Verdana"/>
          <w:color w:val="000000"/>
          <w:sz w:val="24"/>
          <w:szCs w:val="24"/>
          <w:lang w:val="en-US"/>
        </w:rPr>
        <w:t xml:space="preserve">1, c. 149 — </w:t>
      </w:r>
      <w:proofErr w:type="gramStart"/>
      <w:r>
        <w:rPr>
          <w:rFonts w:ascii="Verdana" w:hAnsi="Verdana"/>
          <w:color w:val="000000"/>
          <w:sz w:val="24"/>
          <w:szCs w:val="24"/>
          <w:lang w:val="en-US"/>
        </w:rPr>
        <w:t>discuss</w:t>
      </w:r>
      <w:proofErr w:type="gramEnd"/>
      <w:r>
        <w:rPr>
          <w:rFonts w:ascii="Verdana" w:hAnsi="Verdana"/>
          <w:color w:val="000000"/>
          <w:sz w:val="24"/>
          <w:szCs w:val="24"/>
          <w:lang w:val="en-US"/>
        </w:rPr>
        <w:t xml:space="preserve"> the questions and do the task.</w:t>
      </w:r>
    </w:p>
    <w:p w:rsidR="00F81B44" w:rsidRDefault="00F81B44" w:rsidP="00F81B4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How is a city different from a town </w:t>
      </w:r>
      <w:r>
        <w:rPr>
          <w:rFonts w:ascii="Verdana" w:hAnsi="Verdana"/>
          <w:color w:val="000000"/>
          <w:sz w:val="24"/>
          <w:szCs w:val="24"/>
        </w:rPr>
        <w:t>/ </w:t>
      </w:r>
      <w:r>
        <w:rPr>
          <w:rFonts w:ascii="Verdana" w:hAnsi="Verdana"/>
          <w:color w:val="000000"/>
          <w:sz w:val="24"/>
          <w:szCs w:val="24"/>
          <w:lang w:val="en-US"/>
        </w:rPr>
        <w:t>a village?</w:t>
      </w:r>
    </w:p>
    <w:p w:rsidR="00F81B44" w:rsidRDefault="00F81B44" w:rsidP="00F81B4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 xml:space="preserve">What </w:t>
      </w:r>
      <w:proofErr w:type="spellStart"/>
      <w:r>
        <w:rPr>
          <w:rFonts w:ascii="Verdana" w:hAnsi="Verdana"/>
          <w:color w:val="000000"/>
          <w:sz w:val="24"/>
          <w:szCs w:val="24"/>
          <w:lang w:val="en-US"/>
        </w:rPr>
        <w:t>can’t</w:t>
      </w:r>
      <w:proofErr w:type="spellEnd"/>
      <w:r>
        <w:rPr>
          <w:rFonts w:ascii="Verdana" w:hAnsi="Verdana"/>
          <w:color w:val="000000"/>
          <w:sz w:val="24"/>
          <w:szCs w:val="24"/>
          <w:lang w:val="en-US"/>
        </w:rPr>
        <w:t xml:space="preserve"> you imagine a big city without?</w:t>
      </w:r>
    </w:p>
    <w:p w:rsidR="00F81B44" w:rsidRDefault="00F81B44" w:rsidP="00F81B4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Look at the list and put the words and word combinations in the order of importance for a big city.</w:t>
      </w:r>
    </w:p>
    <w:p w:rsidR="00F81B44" w:rsidRDefault="00F81B44" w:rsidP="00F81B4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 xml:space="preserve">c) </w:t>
      </w:r>
      <w:proofErr w:type="spellStart"/>
      <w:r>
        <w:rPr>
          <w:rFonts w:ascii="Verdana" w:hAnsi="Verdana"/>
          <w:color w:val="000000"/>
          <w:sz w:val="24"/>
          <w:szCs w:val="24"/>
        </w:rPr>
        <w:t>Впр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. 2, </w:t>
      </w:r>
      <w:proofErr w:type="spellStart"/>
      <w:r>
        <w:rPr>
          <w:rFonts w:ascii="Verdana" w:hAnsi="Verdana"/>
          <w:color w:val="000000"/>
          <w:sz w:val="24"/>
          <w:szCs w:val="24"/>
        </w:rPr>
        <w:t>с</w:t>
      </w:r>
      <w:proofErr w:type="spellEnd"/>
      <w:r>
        <w:rPr>
          <w:rFonts w:ascii="Verdana" w:hAnsi="Verdana"/>
          <w:color w:val="000000"/>
          <w:sz w:val="24"/>
          <w:szCs w:val="24"/>
        </w:rPr>
        <w:t>. 149 — </w:t>
      </w:r>
      <w:r>
        <w:rPr>
          <w:rFonts w:ascii="Verdana" w:hAnsi="Verdana"/>
          <w:color w:val="000000"/>
          <w:sz w:val="24"/>
          <w:szCs w:val="24"/>
          <w:lang w:val="en-US"/>
        </w:rPr>
        <w:t>look at the pictures and compare the means of transportation.</w:t>
      </w:r>
    </w:p>
    <w:p w:rsidR="00F81B44" w:rsidRDefault="00F81B44" w:rsidP="00F81B4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Which of the words and expressions describe each of the means of transportation given at the pictures?</w:t>
      </w:r>
    </w:p>
    <w:p w:rsidR="00F81B44" w:rsidRDefault="00F81B44" w:rsidP="00F81B4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lastRenderedPageBreak/>
        <w:t>d) Listen (tape 56, p. 202) to the descriptions and answer the following questions.</w:t>
      </w:r>
    </w:p>
    <w:p w:rsidR="00F81B44" w:rsidRDefault="00F81B44" w:rsidP="00F81B4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Are the two means of transportation safe for nature?</w:t>
      </w:r>
    </w:p>
    <w:p w:rsidR="00F81B44" w:rsidRDefault="00F81B44" w:rsidP="00F81B4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Are they economical? Why do you think so?</w:t>
      </w:r>
    </w:p>
    <w:p w:rsidR="00F81B44" w:rsidRDefault="00F81B44" w:rsidP="00F81B4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Which of them can be used in business?</w:t>
      </w:r>
    </w:p>
    <w:p w:rsidR="00F81B44" w:rsidRDefault="00F81B44" w:rsidP="00F81B4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Which of them do you think is more comfortable?</w:t>
      </w:r>
    </w:p>
    <w:p w:rsidR="00F81B44" w:rsidRDefault="00F81B44" w:rsidP="00F81B4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e) B</w:t>
      </w:r>
      <w:proofErr w:type="spellStart"/>
      <w:r>
        <w:rPr>
          <w:rFonts w:ascii="Verdana" w:hAnsi="Verdana"/>
          <w:color w:val="000000"/>
          <w:sz w:val="24"/>
          <w:szCs w:val="24"/>
        </w:rPr>
        <w:t>п</w:t>
      </w:r>
      <w:proofErr w:type="spellEnd"/>
      <w:r>
        <w:rPr>
          <w:rFonts w:ascii="Verdana" w:hAnsi="Verdana"/>
          <w:color w:val="000000"/>
          <w:sz w:val="24"/>
          <w:szCs w:val="24"/>
          <w:lang w:val="en-US"/>
        </w:rPr>
        <w:t>p. 3, c. 150 — read the text and choose a title for each paragraph.</w:t>
      </w:r>
    </w:p>
    <w:p w:rsidR="00F81B44" w:rsidRDefault="00F81B44" w:rsidP="00F81B4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Disadvantages of the old double-decker</w:t>
      </w:r>
    </w:p>
    <w:p w:rsidR="00F81B44" w:rsidRDefault="00F81B44" w:rsidP="00F81B4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History is alive</w:t>
      </w:r>
    </w:p>
    <w:p w:rsidR="00F81B44" w:rsidRDefault="00F81B44" w:rsidP="00F81B4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Modernization of bus services</w:t>
      </w:r>
    </w:p>
    <w:p w:rsidR="00F81B44" w:rsidRDefault="00F81B44" w:rsidP="00F81B4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 xml:space="preserve">The </w:t>
      </w:r>
      <w:proofErr w:type="spellStart"/>
      <w:r>
        <w:rPr>
          <w:rFonts w:ascii="Verdana" w:hAnsi="Verdana"/>
          <w:color w:val="000000"/>
          <w:sz w:val="24"/>
          <w:szCs w:val="24"/>
          <w:lang w:val="en-US"/>
        </w:rPr>
        <w:t>Routmaster</w:t>
      </w:r>
      <w:proofErr w:type="spellEnd"/>
      <w:r>
        <w:rPr>
          <w:rFonts w:ascii="Verdana" w:hAnsi="Verdana"/>
          <w:color w:val="000000"/>
          <w:sz w:val="24"/>
          <w:szCs w:val="24"/>
          <w:lang w:val="en-US"/>
        </w:rPr>
        <w:t xml:space="preserve"> — a traditional London bus</w:t>
      </w:r>
    </w:p>
    <w:p w:rsidR="00F81B44" w:rsidRDefault="00F81B44" w:rsidP="00F81B4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The history of London buses</w:t>
      </w:r>
    </w:p>
    <w:p w:rsidR="00F81B44" w:rsidRDefault="00F81B44" w:rsidP="00F81B4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f) Discuss the following questions.</w:t>
      </w:r>
    </w:p>
    <w:p w:rsidR="00F81B44" w:rsidRDefault="00F81B44" w:rsidP="00F81B4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What is the traditional London transport?</w:t>
      </w:r>
    </w:p>
    <w:p w:rsidR="00F81B44" w:rsidRDefault="00F81B44" w:rsidP="00F81B4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What was the bus developed for?</w:t>
      </w:r>
    </w:p>
    <w:p w:rsidR="00F81B44" w:rsidRDefault="00F81B44" w:rsidP="00F81B4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Do the London buses have conductors?</w:t>
      </w:r>
    </w:p>
    <w:p w:rsidR="00F81B44" w:rsidRDefault="00F81B44" w:rsidP="00F81B4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What were inconveniences in London buses?</w:t>
      </w:r>
    </w:p>
    <w:p w:rsidR="00F81B44" w:rsidRDefault="00F81B44" w:rsidP="00F81B4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Why is the bus one of the famous icons of London?</w:t>
      </w:r>
    </w:p>
    <w:p w:rsidR="00F81B44" w:rsidRDefault="00F81B44" w:rsidP="00F81B4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Where are the bus tickets bought in central London?</w:t>
      </w:r>
    </w:p>
    <w:p w:rsidR="00F81B44" w:rsidRDefault="00F81B44" w:rsidP="00F81B4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Whom did passengers pay when boarding the bus?</w:t>
      </w:r>
    </w:p>
    <w:p w:rsidR="00F81B44" w:rsidRDefault="00F81B44" w:rsidP="00F81B4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g) About means of transport in London.</w:t>
      </w:r>
    </w:p>
    <w:p w:rsidR="00F81B44" w:rsidRDefault="00F81B44" w:rsidP="00F81B4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London Buses</w:t>
      </w:r>
    </w:p>
    <w:p w:rsidR="00F81B44" w:rsidRDefault="00F81B44" w:rsidP="00F81B4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London buses are red.</w:t>
      </w:r>
    </w:p>
    <w:p w:rsidR="00F81B44" w:rsidRDefault="00F81B44" w:rsidP="00F81B4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There are 20,000 buses in London.</w:t>
      </w:r>
    </w:p>
    <w:p w:rsidR="00F81B44" w:rsidRDefault="00F81B44" w:rsidP="00F81B4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The most bus stops in London are in Oxford Street.</w:t>
      </w:r>
    </w:p>
    <w:p w:rsidR="00F81B44" w:rsidRDefault="00F81B44" w:rsidP="00F81B4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 xml:space="preserve">Every day 4.5 </w:t>
      </w:r>
      <w:proofErr w:type="spellStart"/>
      <w:r>
        <w:rPr>
          <w:rFonts w:ascii="Verdana" w:hAnsi="Verdana"/>
          <w:color w:val="000000"/>
          <w:sz w:val="24"/>
          <w:szCs w:val="24"/>
          <w:lang w:val="en-US"/>
        </w:rPr>
        <w:t>mln</w:t>
      </w:r>
      <w:proofErr w:type="spellEnd"/>
      <w:r>
        <w:rPr>
          <w:rFonts w:ascii="Verdana" w:hAnsi="Verdana"/>
          <w:color w:val="000000"/>
          <w:sz w:val="24"/>
          <w:szCs w:val="24"/>
          <w:lang w:val="en-US"/>
        </w:rPr>
        <w:t xml:space="preserve"> people go on a bus in London.</w:t>
      </w:r>
    </w:p>
    <w:p w:rsidR="00F81B44" w:rsidRDefault="00F81B44" w:rsidP="00F81B4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The London Underground (The Tube)</w:t>
      </w:r>
    </w:p>
    <w:p w:rsidR="00F81B44" w:rsidRDefault="00F81B44" w:rsidP="00F81B4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There are 275 stations in London.</w:t>
      </w:r>
    </w:p>
    <w:p w:rsidR="00F81B44" w:rsidRDefault="00F81B44" w:rsidP="00F81B4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Every hour 150,000 people go on a tube.</w:t>
      </w:r>
    </w:p>
    <w:p w:rsidR="00F81B44" w:rsidRDefault="00F81B44" w:rsidP="00F81B4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Every year people leave 11,500 umbrellas on tube trains!</w:t>
      </w:r>
    </w:p>
    <w:p w:rsidR="00F81B44" w:rsidRDefault="00F81B44" w:rsidP="00F81B4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Rats and mice live in the Tube.</w:t>
      </w:r>
    </w:p>
    <w:p w:rsidR="00F81B44" w:rsidRDefault="00F81B44" w:rsidP="00F81B4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London Taxis</w:t>
      </w:r>
    </w:p>
    <w:p w:rsidR="00F81B44" w:rsidRDefault="00F81B44" w:rsidP="00F81B4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London taxis are black.</w:t>
      </w:r>
    </w:p>
    <w:p w:rsidR="00F81B44" w:rsidRDefault="00F81B44" w:rsidP="00F81B4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There are about 19,000 taxis in London.</w:t>
      </w:r>
    </w:p>
    <w:p w:rsidR="00F81B44" w:rsidRDefault="00F81B44" w:rsidP="00F81B4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Taxi drivers take a test before they drive.</w:t>
      </w:r>
    </w:p>
    <w:p w:rsidR="00F81B44" w:rsidRDefault="00F81B44" w:rsidP="00F81B4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They study for two years before they are taxi drivers.</w:t>
      </w:r>
    </w:p>
    <w:p w:rsidR="00F81B44" w:rsidRDefault="00F81B44" w:rsidP="00F81B4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The traffic in London goes at eight kilometers per hour.</w:t>
      </w:r>
    </w:p>
    <w:p w:rsidR="00F81B44" w:rsidRDefault="00F81B44" w:rsidP="00F81B4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3" w:name="bookmark396"/>
      <w:r>
        <w:rPr>
          <w:rFonts w:ascii="Calibri" w:hAnsi="Calibri"/>
          <w:color w:val="000000"/>
          <w:sz w:val="24"/>
          <w:szCs w:val="24"/>
        </w:rPr>
        <w:t> </w:t>
      </w:r>
      <w:bookmarkEnd w:id="3"/>
    </w:p>
    <w:p w:rsidR="00F81B44" w:rsidRDefault="00F81B44" w:rsidP="00F81B4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IV</w:t>
      </w:r>
      <w:r>
        <w:rPr>
          <w:rFonts w:ascii="Verdana" w:hAnsi="Verdana"/>
          <w:color w:val="000000"/>
          <w:sz w:val="24"/>
          <w:szCs w:val="24"/>
          <w:lang w:val="uz-Cyrl-UZ"/>
        </w:rPr>
        <w:t>. </w:t>
      </w:r>
      <w:r>
        <w:rPr>
          <w:rFonts w:ascii="Verdana" w:hAnsi="Verdana"/>
          <w:color w:val="000000"/>
          <w:sz w:val="24"/>
          <w:szCs w:val="24"/>
        </w:rPr>
        <w:t>Завершальна частина уроку</w:t>
      </w:r>
    </w:p>
    <w:p w:rsidR="00F81B44" w:rsidRDefault="00F81B44" w:rsidP="00F81B4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Домашнє завдання</w:t>
      </w:r>
    </w:p>
    <w:p w:rsidR="00F81B44" w:rsidRDefault="00F81B44" w:rsidP="00F81B4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Підготувати повідомлення про міський транспорт.</w:t>
      </w:r>
    </w:p>
    <w:p w:rsidR="00F81B44" w:rsidRDefault="00F81B44" w:rsidP="00F81B4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Підсумки уроку</w:t>
      </w:r>
    </w:p>
    <w:p w:rsidR="00F81B44" w:rsidRDefault="00F81B44" w:rsidP="00F81B4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Учитель підбиває підсумки уроку та оцінює роботу учнів.</w:t>
      </w:r>
    </w:p>
    <w:p w:rsidR="007A0D79" w:rsidRDefault="007A0D79">
      <w:bookmarkStart w:id="4" w:name="_GoBack"/>
      <w:bookmarkEnd w:id="4"/>
    </w:p>
    <w:sectPr w:rsidR="007A0D79" w:rsidSect="007A0D79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1B44"/>
    <w:rsid w:val="007A0D79"/>
    <w:rsid w:val="00F81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61FA499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81B44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a4">
    <w:name w:val="Strong"/>
    <w:basedOn w:val="a0"/>
    <w:uiPriority w:val="22"/>
    <w:qFormat/>
    <w:rsid w:val="00F81B44"/>
    <w:rPr>
      <w:b/>
      <w:bCs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81B44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a4">
    <w:name w:val="Strong"/>
    <w:basedOn w:val="a0"/>
    <w:uiPriority w:val="22"/>
    <w:qFormat/>
    <w:rsid w:val="00F81B4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320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406</Words>
  <Characters>2316</Characters>
  <Application>Microsoft Macintosh Word</Application>
  <DocSecurity>0</DocSecurity>
  <Lines>19</Lines>
  <Paragraphs>5</Paragraphs>
  <ScaleCrop>false</ScaleCrop>
  <Company>CRVGP-F9DFF-YCR4X-D9GMM-9GQYB</Company>
  <LinksUpToDate>false</LinksUpToDate>
  <CharactersWithSpaces>2717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2015-10-16T11:35:00Z</dcterms:created>
  <dcterms:modified xsi:type="dcterms:W3CDTF">2015-10-16T11:35:00Z</dcterms:modified>
</cp:coreProperties>
</file>