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BB8" w:rsidRDefault="00861BB8" w:rsidP="00861BB8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93</w:t>
      </w:r>
    </w:p>
    <w:p w:rsidR="00861BB8" w:rsidRDefault="00861BB8" w:rsidP="00861BB8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Повторення. Кіно чи відео?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вдосконалювати навички аудіювання та усного мовлення з теми;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формувати навички читання і непідготовленого ММ за темою;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учнівську спостережливість, аналітичне та критичне мислення;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пізнавальний інтерес до теми, вміння вести дискусію з проблемних питань теми.</w:t>
      </w:r>
    </w:p>
    <w:p w:rsidR="00861BB8" w:rsidRDefault="00861BB8" w:rsidP="00861BB8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420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421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422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a) Перевірка виконання домашнього завдання. Впр. 4, с. 162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One of the ways young people spend their time is cycling. Read the rules and say what the children in the pictures are doing.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1. +      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2. +      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3. +      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4. +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5. +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6. +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7. +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b) </w:t>
      </w:r>
      <w:r>
        <w:rPr>
          <w:rFonts w:ascii="Verdana" w:hAnsi="Verdana"/>
          <w:color w:val="000000"/>
          <w:sz w:val="24"/>
          <w:szCs w:val="24"/>
        </w:rPr>
        <w:t>Впр. </w:t>
      </w:r>
      <w:r>
        <w:rPr>
          <w:rFonts w:ascii="Verdana" w:hAnsi="Verdana"/>
          <w:color w:val="000000"/>
          <w:sz w:val="24"/>
          <w:szCs w:val="24"/>
          <w:lang w:val="en-US"/>
        </w:rPr>
        <w:t>1, c. 162 — read the text and fill in the gaps. Choose the words from the list below.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A-follow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F-taken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B-around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G-screen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C-watch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H-impressions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D-hear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I-sensitive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E-view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B</w:t>
      </w:r>
      <w:r>
        <w:rPr>
          <w:rFonts w:ascii="Verdana" w:hAnsi="Verdana"/>
          <w:color w:val="000000"/>
          <w:sz w:val="24"/>
          <w:szCs w:val="24"/>
        </w:rPr>
        <w:t>п</w:t>
      </w:r>
      <w:r>
        <w:rPr>
          <w:rFonts w:ascii="Verdana" w:hAnsi="Verdana"/>
          <w:color w:val="000000"/>
          <w:sz w:val="24"/>
          <w:szCs w:val="24"/>
          <w:lang w:val="en-US"/>
        </w:rPr>
        <w:t>p. 2, c. 163 — read the ad from a school brochure and say which of the activities mentioned in it you can find in the pictures.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B</w:t>
      </w:r>
      <w:r>
        <w:rPr>
          <w:rFonts w:ascii="Verdana" w:hAnsi="Verdana"/>
          <w:color w:val="000000"/>
          <w:sz w:val="24"/>
          <w:szCs w:val="24"/>
        </w:rPr>
        <w:t>п</w:t>
      </w:r>
      <w:r>
        <w:rPr>
          <w:rFonts w:ascii="Verdana" w:hAnsi="Verdana"/>
          <w:color w:val="000000"/>
          <w:sz w:val="24"/>
          <w:szCs w:val="24"/>
          <w:lang w:val="en-US"/>
        </w:rPr>
        <w:t>p. 3, c. 164 — How to get some information about the courses of the adventure camp, read and dramatize the dialogue using the following: activities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facilities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accommodation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423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do you think about films?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861BB8" w:rsidRDefault="00861BB8" w:rsidP="00861BB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BB8"/>
    <w:rsid w:val="007A0D79"/>
    <w:rsid w:val="0086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1BB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861BB8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1BB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861B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9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</Words>
  <Characters>1179</Characters>
  <Application>Microsoft Macintosh Word</Application>
  <DocSecurity>0</DocSecurity>
  <Lines>9</Lines>
  <Paragraphs>2</Paragraphs>
  <ScaleCrop>false</ScaleCrop>
  <Company>CRVGP-F9DFF-YCR4X-D9GMM-9GQYB</Company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2015-10-16T11:39:00Z</dcterms:created>
  <dcterms:modified xsi:type="dcterms:W3CDTF">2015-10-16T11:39:00Z</dcterms:modified>
</cp:coreProperties>
</file>