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69" w:rsidRDefault="00E54A69" w:rsidP="00E54A6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94</w:t>
      </w:r>
    </w:p>
    <w:p w:rsidR="00E54A69" w:rsidRDefault="00E54A69" w:rsidP="00E54A6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Повторення. Традиційний англійський сніданок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 та усного мовлення з теми;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лексичні, граматичні та мовленнєві навички учнів;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позитивне ставлення до вивчення різних іноземних мов, естетичне ставлення до явищ навколишнього середовища;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логічного мислення, спостережливості, уяви,уваги.</w:t>
      </w:r>
    </w:p>
    <w:p w:rsidR="00E54A69" w:rsidRDefault="00E54A69" w:rsidP="00E54A6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24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25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26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know about films?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1, c. 164 — read the description of a traditional English breakfast and answer the questions.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a traditional French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American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Japanese breakfast?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are the English extremely proud of their breakfast?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 basic ingredients of English breakfast?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else could it include?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other English breakfast specialties do you know?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British ate a cooked breakfast up to the 1960s?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What are popular alternatives to traditional breakfast?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basic ingredients of your breakfast?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prepares breakfast in your family? Why?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your favorite meal of the day? Give your reasons.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165 — listen (tapescript 59, p. 203) and say if the statements are true or false.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Lunch is eaten before noon.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It usually takes about 20 minutes for a person to have lunch.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The most popular lunches are salads and hamburgers.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- </w:t>
      </w:r>
      <w:r>
        <w:rPr>
          <w:rFonts w:ascii="Verdana" w:hAnsi="Verdana"/>
          <w:color w:val="000000"/>
          <w:sz w:val="24"/>
          <w:szCs w:val="24"/>
          <w:lang w:val="en-US"/>
        </w:rPr>
        <w:t>You can buy a snack in a restaurant.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+ </w:t>
      </w:r>
      <w:r>
        <w:rPr>
          <w:rFonts w:ascii="Verdana" w:hAnsi="Verdana"/>
          <w:color w:val="000000"/>
          <w:sz w:val="24"/>
          <w:szCs w:val="24"/>
          <w:lang w:val="en-US"/>
        </w:rPr>
        <w:t>A typical snack is a sandwich.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Schoolchildren like to have chocolate and biscuits for lunch.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Nutrition. Everything in moderation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recommended amount of fat for the average woman is about 30 to 60 grams a day.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Most Americans (79 %) believe nutrition is important to health, yet only four in 10 (39 %) say they are doing all they can to eat healthfully.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Women (42 %) are more likely than men (36%) to say they are doing all they can to achieve a healthful diet.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Nine in ten Americans (92 %) believe fruits and vegetables have “very healthy effects”.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27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Впр. 1, с. 166.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E54A69" w:rsidRDefault="00E54A69" w:rsidP="00E54A6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69"/>
    <w:rsid w:val="007A0D79"/>
    <w:rsid w:val="00E5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A6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54A69"/>
    <w:rPr>
      <w:b/>
      <w:bCs/>
    </w:rPr>
  </w:style>
  <w:style w:type="character" w:customStyle="1" w:styleId="apple-converted-space">
    <w:name w:val="apple-converted-space"/>
    <w:basedOn w:val="a0"/>
    <w:rsid w:val="00E54A6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A6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54A69"/>
    <w:rPr>
      <w:b/>
      <w:bCs/>
    </w:rPr>
  </w:style>
  <w:style w:type="character" w:customStyle="1" w:styleId="apple-converted-space">
    <w:name w:val="apple-converted-space"/>
    <w:basedOn w:val="a0"/>
    <w:rsid w:val="00E54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1888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2015-10-16T11:39:00Z</dcterms:created>
  <dcterms:modified xsi:type="dcterms:W3CDTF">2015-10-16T11:39:00Z</dcterms:modified>
</cp:coreProperties>
</file>