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0AA0" w:rsidRDefault="00220AA0" w:rsidP="00220AA0">
      <w:pPr>
        <w:pStyle w:val="4"/>
        <w:widowControl w:val="0"/>
        <w:jc w:val="center"/>
        <w:rPr>
          <w:b/>
          <w:lang w:val="uk-UA"/>
        </w:rPr>
      </w:pPr>
      <w:r>
        <w:rPr>
          <w:b/>
        </w:rPr>
        <w:t>Урок  № 54</w:t>
      </w:r>
    </w:p>
    <w:p w:rsidR="00220AA0" w:rsidRDefault="00220AA0" w:rsidP="00220AA0">
      <w:pPr>
        <w:jc w:val="both"/>
        <w:rPr>
          <w:lang w:val="ru-RU"/>
        </w:rPr>
      </w:pPr>
      <w:r>
        <w:rPr>
          <w:b/>
        </w:rPr>
        <w:t xml:space="preserve">Тема: </w:t>
      </w:r>
      <w:r>
        <w:t>Співвідношення звуків і букв. Тематичне тестування (Звуки мовлення та знаки письма).</w:t>
      </w:r>
    </w:p>
    <w:p w:rsidR="00220AA0" w:rsidRDefault="00220AA0" w:rsidP="00220AA0">
      <w:pPr>
        <w:jc w:val="both"/>
      </w:pPr>
      <w:r>
        <w:rPr>
          <w:b/>
        </w:rPr>
        <w:t>Мета:</w:t>
      </w:r>
      <w:r>
        <w:t xml:space="preserve"> удосконалювати навички визначати звукове значення літер </w:t>
      </w:r>
      <w:r>
        <w:rPr>
          <w:i/>
        </w:rPr>
        <w:t>ї, є, ю, я</w:t>
      </w:r>
      <w:r>
        <w:t>; з</w:t>
      </w:r>
      <w:r>
        <w:rPr>
          <w:lang w:val="ru-RU"/>
        </w:rPr>
        <w:t>’</w:t>
      </w:r>
      <w:r>
        <w:t>ясувати рівень засвоєння знань та сформованості вмінь з теми “Звуки мовлення та знаки письма”; розвивати пам</w:t>
      </w:r>
      <w:r>
        <w:rPr>
          <w:lang w:val="ru-RU"/>
        </w:rPr>
        <w:t>’</w:t>
      </w:r>
      <w:r>
        <w:t>ять, уміння аналізувати й систематизовувати здобуті знання, виділяти головне; виховувати любов до рідного слова.</w:t>
      </w:r>
    </w:p>
    <w:p w:rsidR="00220AA0" w:rsidRDefault="00220AA0" w:rsidP="00220AA0">
      <w:pPr>
        <w:pStyle w:val="a3"/>
        <w:jc w:val="both"/>
        <w:rPr>
          <w:b/>
          <w:lang w:val="uk-UA"/>
        </w:rPr>
      </w:pPr>
      <w:r>
        <w:rPr>
          <w:b/>
          <w:lang w:val="uk-UA"/>
        </w:rPr>
        <w:t>Тип уроку:</w:t>
      </w:r>
      <w:r>
        <w:rPr>
          <w:lang w:val="uk-UA"/>
        </w:rPr>
        <w:t xml:space="preserve"> комбінований урок (закріплення знань, умінь і навичок; з’ясування рівня  засвоєння знань  і сформованості  вмінь).</w:t>
      </w:r>
    </w:p>
    <w:p w:rsidR="00220AA0" w:rsidRPr="00AE40FC" w:rsidRDefault="00220AA0" w:rsidP="00220AA0">
      <w:pPr>
        <w:pStyle w:val="5"/>
        <w:widowControl w:val="0"/>
        <w:jc w:val="left"/>
        <w:rPr>
          <w:lang w:val="uk-UA"/>
        </w:rPr>
      </w:pPr>
      <w:r>
        <w:rPr>
          <w:b/>
        </w:rPr>
        <w:t>Обладнання:</w:t>
      </w:r>
      <w:r>
        <w:rPr>
          <w:b/>
          <w:lang w:val="uk-UA"/>
        </w:rPr>
        <w:t xml:space="preserve"> </w:t>
      </w:r>
      <w:r>
        <w:rPr>
          <w:lang w:val="uk-UA"/>
        </w:rPr>
        <w:t>підручник, роздавальний матеріал (картки).</w:t>
      </w:r>
    </w:p>
    <w:p w:rsidR="00220AA0" w:rsidRDefault="00220AA0" w:rsidP="00220AA0"/>
    <w:p w:rsidR="00220AA0" w:rsidRDefault="00220AA0" w:rsidP="00220AA0">
      <w:pPr>
        <w:pStyle w:val="1"/>
        <w:jc w:val="center"/>
        <w:rPr>
          <w:b w:val="0"/>
        </w:rPr>
      </w:pPr>
      <w:r>
        <w:rPr>
          <w:b w:val="0"/>
        </w:rPr>
        <w:t>Хід уроку</w:t>
      </w:r>
    </w:p>
    <w:p w:rsidR="00220AA0" w:rsidRDefault="00220AA0" w:rsidP="00220AA0">
      <w:pPr>
        <w:pStyle w:val="a3"/>
        <w:rPr>
          <w:i/>
          <w:lang w:val="uk-UA"/>
        </w:rPr>
      </w:pPr>
    </w:p>
    <w:p w:rsidR="00220AA0" w:rsidRPr="00AE40FC" w:rsidRDefault="00220AA0" w:rsidP="00220AA0">
      <w:pPr>
        <w:pStyle w:val="3"/>
        <w:jc w:val="left"/>
        <w:rPr>
          <w:b/>
          <w:lang w:val="uk-UA"/>
        </w:rPr>
      </w:pPr>
      <w:r w:rsidRPr="00AE40FC">
        <w:rPr>
          <w:b/>
          <w:lang w:val="uk-UA"/>
        </w:rPr>
        <w:t>І. Перевірка домашнього завдання.</w:t>
      </w:r>
    </w:p>
    <w:p w:rsidR="00220AA0" w:rsidRDefault="00220AA0" w:rsidP="00220AA0">
      <w:pPr>
        <w:pStyle w:val="3"/>
        <w:jc w:val="left"/>
        <w:rPr>
          <w:i/>
          <w:lang w:val="uk-UA"/>
        </w:rPr>
      </w:pPr>
    </w:p>
    <w:p w:rsidR="00220AA0" w:rsidRPr="00AE40FC" w:rsidRDefault="00220AA0" w:rsidP="00220AA0">
      <w:pPr>
        <w:jc w:val="both"/>
        <w:rPr>
          <w:b/>
          <w:i/>
        </w:rPr>
      </w:pPr>
      <w:r w:rsidRPr="00AE40FC">
        <w:rPr>
          <w:b/>
          <w:i/>
        </w:rPr>
        <w:t>* Виконання індивідуальних завдань (двома-трьома учнями).</w:t>
      </w:r>
    </w:p>
    <w:p w:rsidR="00220AA0" w:rsidRDefault="00220AA0" w:rsidP="00220AA0">
      <w:pPr>
        <w:jc w:val="both"/>
      </w:pPr>
    </w:p>
    <w:tbl>
      <w:tblPr>
        <w:tblW w:w="0" w:type="auto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280"/>
      </w:tblGrid>
      <w:tr w:rsidR="00220AA0" w:rsidTr="00D63165">
        <w:tblPrEx>
          <w:tblCellMar>
            <w:top w:w="0" w:type="dxa"/>
            <w:bottom w:w="0" w:type="dxa"/>
          </w:tblCellMar>
        </w:tblPrEx>
        <w:tc>
          <w:tcPr>
            <w:tcW w:w="8280" w:type="dxa"/>
          </w:tcPr>
          <w:p w:rsidR="00220AA0" w:rsidRDefault="00220AA0" w:rsidP="00D63165">
            <w:pPr>
              <w:jc w:val="both"/>
            </w:pPr>
          </w:p>
          <w:p w:rsidR="00220AA0" w:rsidRDefault="00220AA0" w:rsidP="00D63165">
            <w:pPr>
              <w:ind w:firstLine="612"/>
              <w:jc w:val="center"/>
              <w:rPr>
                <w:b/>
              </w:rPr>
            </w:pPr>
            <w:r>
              <w:rPr>
                <w:b/>
              </w:rPr>
              <w:t>Картка 1</w:t>
            </w:r>
          </w:p>
          <w:p w:rsidR="00220AA0" w:rsidRDefault="00220AA0" w:rsidP="00D63165">
            <w:pPr>
              <w:ind w:firstLine="612"/>
              <w:jc w:val="center"/>
              <w:rPr>
                <w:b/>
              </w:rPr>
            </w:pPr>
          </w:p>
          <w:p w:rsidR="00220AA0" w:rsidRDefault="00220AA0" w:rsidP="00D63165">
            <w:pPr>
              <w:ind w:firstLine="612"/>
              <w:jc w:val="both"/>
            </w:pPr>
            <w:r>
              <w:t>Записати речення, розставляючи пропущені розділові знаки (подаємо речення без їх вилучення). Виділені слова записати фонетичною транскрипцією.</w:t>
            </w:r>
          </w:p>
          <w:p w:rsidR="00220AA0" w:rsidRDefault="00220AA0" w:rsidP="00D63165">
            <w:pPr>
              <w:ind w:left="2160" w:hanging="2160"/>
              <w:jc w:val="both"/>
              <w:rPr>
                <w:i/>
              </w:rPr>
            </w:pPr>
          </w:p>
          <w:p w:rsidR="00220AA0" w:rsidRDefault="00220AA0" w:rsidP="00D63165">
            <w:pPr>
              <w:ind w:firstLine="426"/>
              <w:jc w:val="both"/>
            </w:pPr>
            <w:r>
              <w:rPr>
                <w:lang w:val="ru-RU"/>
              </w:rPr>
              <w:t xml:space="preserve"> Солоний вітер після зливи трусив </w:t>
            </w:r>
            <w:r>
              <w:rPr>
                <w:i/>
                <w:lang w:val="ru-RU"/>
              </w:rPr>
              <w:t>щосили</w:t>
            </w:r>
            <w:r>
              <w:rPr>
                <w:lang w:val="ru-RU"/>
              </w:rPr>
              <w:t xml:space="preserve"> синю сливу. Упала буква “л” із сливи, і стала синя слива сива. </w:t>
            </w:r>
            <w:r>
              <w:t xml:space="preserve">Я знайшов у лісі  гриб, а приніс додому риб… Мабуть, десь поміж </w:t>
            </w:r>
            <w:r>
              <w:rPr>
                <w:i/>
              </w:rPr>
              <w:t>кущів</w:t>
            </w:r>
            <w:r>
              <w:t xml:space="preserve"> букву “г” я загубив… (А.Качан.)</w:t>
            </w:r>
          </w:p>
        </w:tc>
      </w:tr>
    </w:tbl>
    <w:p w:rsidR="00220AA0" w:rsidRDefault="00220AA0" w:rsidP="00220AA0">
      <w:pPr>
        <w:jc w:val="both"/>
      </w:pPr>
    </w:p>
    <w:tbl>
      <w:tblPr>
        <w:tblW w:w="0" w:type="auto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280"/>
      </w:tblGrid>
      <w:tr w:rsidR="00220AA0" w:rsidTr="00D63165">
        <w:tblPrEx>
          <w:tblCellMar>
            <w:top w:w="0" w:type="dxa"/>
            <w:bottom w:w="0" w:type="dxa"/>
          </w:tblCellMar>
        </w:tblPrEx>
        <w:tc>
          <w:tcPr>
            <w:tcW w:w="8280" w:type="dxa"/>
          </w:tcPr>
          <w:p w:rsidR="00220AA0" w:rsidRDefault="00220AA0" w:rsidP="00D63165">
            <w:pPr>
              <w:jc w:val="both"/>
            </w:pPr>
          </w:p>
          <w:p w:rsidR="00220AA0" w:rsidRDefault="00220AA0" w:rsidP="00D63165">
            <w:pPr>
              <w:ind w:firstLine="360"/>
              <w:jc w:val="center"/>
              <w:rPr>
                <w:b/>
              </w:rPr>
            </w:pPr>
            <w:r>
              <w:rPr>
                <w:b/>
              </w:rPr>
              <w:t>Картка 2</w:t>
            </w:r>
          </w:p>
          <w:p w:rsidR="00220AA0" w:rsidRDefault="00220AA0" w:rsidP="00D63165">
            <w:pPr>
              <w:ind w:firstLine="360"/>
              <w:jc w:val="center"/>
              <w:rPr>
                <w:b/>
              </w:rPr>
            </w:pPr>
          </w:p>
          <w:p w:rsidR="00220AA0" w:rsidRDefault="00220AA0" w:rsidP="00D63165">
            <w:pPr>
              <w:ind w:firstLine="360"/>
              <w:jc w:val="both"/>
            </w:pPr>
            <w:r>
              <w:t>Подані назви лікарських рослин записати за алфавітом. Прочитати напам</w:t>
            </w:r>
            <w:r>
              <w:rPr>
                <w:lang w:val="ru-RU"/>
              </w:rPr>
              <w:t>’</w:t>
            </w:r>
            <w:r>
              <w:t>ять український алфавіт. Скільки літер в українському алфавіті? Виділені слова ввести до самостійно складеного речення.</w:t>
            </w:r>
          </w:p>
          <w:p w:rsidR="00220AA0" w:rsidRDefault="00220AA0" w:rsidP="00D63165"/>
          <w:p w:rsidR="00220AA0" w:rsidRDefault="00220AA0" w:rsidP="00D63165">
            <w:pPr>
              <w:ind w:firstLine="426"/>
              <w:jc w:val="both"/>
            </w:pPr>
            <w:r>
              <w:t xml:space="preserve">Кропива, </w:t>
            </w:r>
            <w:r>
              <w:rPr>
                <w:i/>
              </w:rPr>
              <w:t>барвінок,</w:t>
            </w:r>
            <w:r>
              <w:t xml:space="preserve"> волошка, бузина, барбарис, м</w:t>
            </w:r>
            <w:r>
              <w:rPr>
                <w:lang w:val="ru-RU"/>
              </w:rPr>
              <w:t>’</w:t>
            </w:r>
            <w:r>
              <w:t xml:space="preserve">ята, подорожник, молочай, </w:t>
            </w:r>
            <w:r>
              <w:rPr>
                <w:i/>
              </w:rPr>
              <w:t>калина,</w:t>
            </w:r>
            <w:r>
              <w:t xml:space="preserve"> меліса.</w:t>
            </w:r>
          </w:p>
          <w:p w:rsidR="00220AA0" w:rsidRDefault="00220AA0" w:rsidP="00D63165">
            <w:pPr>
              <w:jc w:val="both"/>
            </w:pPr>
          </w:p>
        </w:tc>
      </w:tr>
    </w:tbl>
    <w:p w:rsidR="00220AA0" w:rsidRDefault="00220AA0" w:rsidP="00220AA0">
      <w:pPr>
        <w:jc w:val="both"/>
      </w:pPr>
    </w:p>
    <w:p w:rsidR="00220AA0" w:rsidRPr="00AE40FC" w:rsidRDefault="00220AA0" w:rsidP="00220AA0">
      <w:pPr>
        <w:jc w:val="both"/>
        <w:rPr>
          <w:b/>
          <w:iCs/>
        </w:rPr>
      </w:pPr>
      <w:r w:rsidRPr="00AE40FC">
        <w:rPr>
          <w:b/>
          <w:iCs/>
        </w:rPr>
        <w:t>ІІ. Повідомлення мети і завдань уроку.</w:t>
      </w:r>
    </w:p>
    <w:p w:rsidR="00220AA0" w:rsidRPr="00AE40FC" w:rsidRDefault="00220AA0" w:rsidP="00220AA0">
      <w:pPr>
        <w:jc w:val="both"/>
        <w:rPr>
          <w:b/>
          <w:iCs/>
        </w:rPr>
      </w:pPr>
    </w:p>
    <w:p w:rsidR="00220AA0" w:rsidRPr="00AE40FC" w:rsidRDefault="00220AA0" w:rsidP="00220AA0">
      <w:pPr>
        <w:jc w:val="both"/>
        <w:rPr>
          <w:b/>
          <w:iCs/>
        </w:rPr>
      </w:pPr>
      <w:r w:rsidRPr="00AE40FC">
        <w:rPr>
          <w:b/>
          <w:iCs/>
        </w:rPr>
        <w:t>І</w:t>
      </w:r>
      <w:r>
        <w:rPr>
          <w:b/>
          <w:iCs/>
        </w:rPr>
        <w:t>ІІ</w:t>
      </w:r>
      <w:r w:rsidRPr="00AE40FC">
        <w:rPr>
          <w:b/>
          <w:iCs/>
        </w:rPr>
        <w:t>. Відтворення теоретичних відомостей.</w:t>
      </w:r>
    </w:p>
    <w:p w:rsidR="00220AA0" w:rsidRDefault="00220AA0" w:rsidP="00220AA0">
      <w:pPr>
        <w:jc w:val="both"/>
        <w:rPr>
          <w:i/>
        </w:rPr>
      </w:pPr>
    </w:p>
    <w:p w:rsidR="00220AA0" w:rsidRDefault="00220AA0" w:rsidP="00220AA0">
      <w:pPr>
        <w:numPr>
          <w:ilvl w:val="12"/>
          <w:numId w:val="0"/>
        </w:numPr>
        <w:jc w:val="both"/>
        <w:rPr>
          <w:i/>
        </w:rPr>
      </w:pPr>
      <w:r w:rsidRPr="00AE40FC">
        <w:rPr>
          <w:b/>
          <w:i/>
        </w:rPr>
        <w:t>* Бесіда</w:t>
      </w:r>
      <w:r>
        <w:rPr>
          <w:i/>
        </w:rPr>
        <w:t xml:space="preserve">. </w:t>
      </w:r>
    </w:p>
    <w:p w:rsidR="00220AA0" w:rsidRDefault="00220AA0" w:rsidP="00220AA0">
      <w:pPr>
        <w:numPr>
          <w:ilvl w:val="0"/>
          <w:numId w:val="1"/>
        </w:numPr>
        <w:jc w:val="both"/>
      </w:pPr>
      <w:r>
        <w:t xml:space="preserve">Який розділ науки про мову вивчає знаки письма? </w:t>
      </w:r>
    </w:p>
    <w:p w:rsidR="00220AA0" w:rsidRDefault="00220AA0" w:rsidP="00220AA0">
      <w:pPr>
        <w:numPr>
          <w:ilvl w:val="0"/>
          <w:numId w:val="1"/>
        </w:numPr>
        <w:jc w:val="both"/>
      </w:pPr>
      <w:r>
        <w:t xml:space="preserve">Які ви знаєте знаки письма? </w:t>
      </w:r>
    </w:p>
    <w:p w:rsidR="00220AA0" w:rsidRDefault="00220AA0" w:rsidP="00220AA0">
      <w:pPr>
        <w:numPr>
          <w:ilvl w:val="0"/>
          <w:numId w:val="1"/>
        </w:numPr>
        <w:jc w:val="both"/>
      </w:pPr>
      <w:r>
        <w:t xml:space="preserve">Для чого вживається апостроф, дефіс? розділові знаки? </w:t>
      </w:r>
    </w:p>
    <w:p w:rsidR="00220AA0" w:rsidRDefault="00220AA0" w:rsidP="00220AA0">
      <w:pPr>
        <w:numPr>
          <w:ilvl w:val="0"/>
          <w:numId w:val="1"/>
        </w:numPr>
        <w:jc w:val="both"/>
      </w:pPr>
      <w:r>
        <w:t xml:space="preserve">Який розділ науки про мову вивчає звуки мовлення? </w:t>
      </w:r>
    </w:p>
    <w:p w:rsidR="00220AA0" w:rsidRDefault="00220AA0" w:rsidP="00220AA0">
      <w:pPr>
        <w:numPr>
          <w:ilvl w:val="0"/>
          <w:numId w:val="1"/>
        </w:numPr>
        <w:jc w:val="both"/>
      </w:pPr>
      <w:r>
        <w:t xml:space="preserve">У чому полягає відмінність між </w:t>
      </w:r>
      <w:r>
        <w:rPr>
          <w:i/>
        </w:rPr>
        <w:t>звуком</w:t>
      </w:r>
      <w:r>
        <w:t xml:space="preserve"> і </w:t>
      </w:r>
      <w:r>
        <w:rPr>
          <w:i/>
        </w:rPr>
        <w:t>буквою</w:t>
      </w:r>
      <w:r>
        <w:t xml:space="preserve">? </w:t>
      </w:r>
    </w:p>
    <w:p w:rsidR="00220AA0" w:rsidRDefault="00220AA0" w:rsidP="00220AA0">
      <w:pPr>
        <w:numPr>
          <w:ilvl w:val="0"/>
          <w:numId w:val="1"/>
        </w:numPr>
        <w:jc w:val="both"/>
      </w:pPr>
      <w:r>
        <w:t xml:space="preserve">Що таке </w:t>
      </w:r>
      <w:r>
        <w:rPr>
          <w:i/>
        </w:rPr>
        <w:t>алфавіт</w:t>
      </w:r>
      <w:r>
        <w:t xml:space="preserve">? </w:t>
      </w:r>
    </w:p>
    <w:p w:rsidR="00220AA0" w:rsidRDefault="00220AA0" w:rsidP="00220AA0">
      <w:pPr>
        <w:numPr>
          <w:ilvl w:val="0"/>
          <w:numId w:val="1"/>
        </w:numPr>
        <w:jc w:val="both"/>
      </w:pPr>
      <w:r>
        <w:t xml:space="preserve">У чому полягає відмінність у творенні голосних і приголосних звуків мовлення? </w:t>
      </w:r>
    </w:p>
    <w:p w:rsidR="00220AA0" w:rsidRDefault="00220AA0" w:rsidP="00220AA0">
      <w:pPr>
        <w:numPr>
          <w:ilvl w:val="0"/>
          <w:numId w:val="1"/>
        </w:numPr>
        <w:jc w:val="both"/>
      </w:pPr>
      <w:r>
        <w:t xml:space="preserve">Скільки звуків в українській мові? З них голосних? приголосних? </w:t>
      </w:r>
    </w:p>
    <w:p w:rsidR="00220AA0" w:rsidRDefault="00220AA0" w:rsidP="00220AA0">
      <w:pPr>
        <w:numPr>
          <w:ilvl w:val="0"/>
          <w:numId w:val="1"/>
        </w:numPr>
        <w:jc w:val="both"/>
      </w:pPr>
      <w:r>
        <w:t>Скільки м</w:t>
      </w:r>
      <w:r>
        <w:rPr>
          <w:lang w:val="ru-RU"/>
        </w:rPr>
        <w:t>’</w:t>
      </w:r>
      <w:r>
        <w:t xml:space="preserve">яких приголосних в українській мові? </w:t>
      </w:r>
    </w:p>
    <w:p w:rsidR="00220AA0" w:rsidRDefault="00220AA0" w:rsidP="00220AA0">
      <w:pPr>
        <w:numPr>
          <w:ilvl w:val="0"/>
          <w:numId w:val="1"/>
        </w:numPr>
        <w:jc w:val="both"/>
        <w:rPr>
          <w:lang w:val="ru-RU"/>
        </w:rPr>
      </w:pPr>
      <w:r>
        <w:t>Які м</w:t>
      </w:r>
      <w:r>
        <w:rPr>
          <w:lang w:val="ru-RU"/>
        </w:rPr>
        <w:t>’</w:t>
      </w:r>
      <w:r>
        <w:t>які приголосні звуки не мають парних серед твердих, але можуть пом</w:t>
      </w:r>
      <w:r>
        <w:rPr>
          <w:lang w:val="ru-RU"/>
        </w:rPr>
        <w:t>’</w:t>
      </w:r>
      <w:r>
        <w:t xml:space="preserve">якшуватись перед </w:t>
      </w:r>
      <w:r>
        <w:rPr>
          <w:lang w:val="ru-RU"/>
        </w:rPr>
        <w:t>[</w:t>
      </w:r>
      <w:r>
        <w:t>і</w:t>
      </w:r>
      <w:r>
        <w:rPr>
          <w:lang w:val="ru-RU"/>
        </w:rPr>
        <w:t>]</w:t>
      </w:r>
      <w:r>
        <w:t>?</w:t>
      </w:r>
      <w:r>
        <w:rPr>
          <w:lang w:val="ru-RU"/>
        </w:rPr>
        <w:t xml:space="preserve"> </w:t>
      </w:r>
    </w:p>
    <w:p w:rsidR="00220AA0" w:rsidRDefault="00220AA0" w:rsidP="00220AA0">
      <w:pPr>
        <w:numPr>
          <w:ilvl w:val="0"/>
          <w:numId w:val="1"/>
        </w:numPr>
        <w:jc w:val="both"/>
      </w:pPr>
      <w:r>
        <w:t xml:space="preserve">На які групи поділяються приголосні  за участю голосу й шуму? </w:t>
      </w:r>
    </w:p>
    <w:p w:rsidR="00220AA0" w:rsidRDefault="00220AA0" w:rsidP="00220AA0">
      <w:pPr>
        <w:numPr>
          <w:ilvl w:val="0"/>
          <w:numId w:val="1"/>
        </w:numPr>
        <w:jc w:val="both"/>
      </w:pPr>
      <w:r>
        <w:t xml:space="preserve">Навести приклади пар дзвінких і глухих приголосних. </w:t>
      </w:r>
    </w:p>
    <w:p w:rsidR="00220AA0" w:rsidRDefault="00220AA0" w:rsidP="00220AA0">
      <w:pPr>
        <w:numPr>
          <w:ilvl w:val="0"/>
          <w:numId w:val="1"/>
        </w:numPr>
        <w:jc w:val="both"/>
      </w:pPr>
      <w:r>
        <w:t xml:space="preserve">Що таке </w:t>
      </w:r>
      <w:r>
        <w:rPr>
          <w:i/>
        </w:rPr>
        <w:t>фонетична транскрипція</w:t>
      </w:r>
      <w:r>
        <w:t>?</w:t>
      </w:r>
    </w:p>
    <w:p w:rsidR="00220AA0" w:rsidRDefault="00220AA0" w:rsidP="00220AA0">
      <w:pPr>
        <w:jc w:val="both"/>
        <w:rPr>
          <w:i/>
        </w:rPr>
      </w:pPr>
    </w:p>
    <w:p w:rsidR="00220AA0" w:rsidRPr="00AE40FC" w:rsidRDefault="00220AA0" w:rsidP="00220AA0">
      <w:pPr>
        <w:jc w:val="both"/>
        <w:rPr>
          <w:b/>
        </w:rPr>
      </w:pPr>
      <w:r w:rsidRPr="00AE40FC">
        <w:rPr>
          <w:b/>
          <w:lang w:val="en-US"/>
        </w:rPr>
        <w:t>V</w:t>
      </w:r>
      <w:r w:rsidRPr="00AE40FC">
        <w:rPr>
          <w:b/>
        </w:rPr>
        <w:t>. Виконання вправ на закріплення.</w:t>
      </w:r>
    </w:p>
    <w:p w:rsidR="00220AA0" w:rsidRDefault="00220AA0" w:rsidP="00220AA0">
      <w:pPr>
        <w:jc w:val="both"/>
        <w:rPr>
          <w:i/>
        </w:rPr>
      </w:pPr>
    </w:p>
    <w:p w:rsidR="00220AA0" w:rsidRPr="00AE40FC" w:rsidRDefault="00220AA0" w:rsidP="00220AA0">
      <w:pPr>
        <w:pStyle w:val="a3"/>
        <w:jc w:val="both"/>
        <w:rPr>
          <w:b/>
          <w:i/>
        </w:rPr>
      </w:pPr>
      <w:r w:rsidRPr="00AE40FC">
        <w:rPr>
          <w:b/>
          <w:i/>
        </w:rPr>
        <w:t>*Прочитати</w:t>
      </w:r>
      <w:r w:rsidRPr="00AE40FC">
        <w:rPr>
          <w:b/>
          <w:i/>
          <w:lang w:val="uk-UA"/>
        </w:rPr>
        <w:t xml:space="preserve"> речення, записані на дошці (або спроектовані на екран)</w:t>
      </w:r>
      <w:r w:rsidRPr="00AE40FC">
        <w:rPr>
          <w:b/>
          <w:i/>
        </w:rPr>
        <w:t xml:space="preserve">. Виписати слова, </w:t>
      </w:r>
      <w:r w:rsidRPr="00AE40FC">
        <w:rPr>
          <w:b/>
          <w:i/>
          <w:lang w:val="uk-UA"/>
        </w:rPr>
        <w:t>у</w:t>
      </w:r>
      <w:r w:rsidRPr="00AE40FC">
        <w:rPr>
          <w:b/>
          <w:i/>
        </w:rPr>
        <w:t xml:space="preserve"> яких звуків більше ніж букв. Пояснити причину. Зробити звуковий запис цих слів.</w:t>
      </w:r>
    </w:p>
    <w:p w:rsidR="00220AA0" w:rsidRDefault="00220AA0" w:rsidP="00220AA0"/>
    <w:p w:rsidR="00220AA0" w:rsidRDefault="00220AA0" w:rsidP="00220AA0">
      <w:pPr>
        <w:ind w:firstLine="426"/>
        <w:jc w:val="both"/>
      </w:pPr>
      <w:r>
        <w:t>Здоров</w:t>
      </w:r>
      <w:r>
        <w:rPr>
          <w:lang w:val="ru-RU"/>
        </w:rPr>
        <w:t>’</w:t>
      </w:r>
      <w:r>
        <w:t>я - всьому голова. Усякий правду хвалить, та не всякий її знає. Що написано на роду - того не об</w:t>
      </w:r>
      <w:r>
        <w:rPr>
          <w:lang w:val="ru-RU"/>
        </w:rPr>
        <w:t>’</w:t>
      </w:r>
      <w:r>
        <w:t xml:space="preserve">їдеш і на льоду. </w:t>
      </w:r>
    </w:p>
    <w:p w:rsidR="00220AA0" w:rsidRDefault="00220AA0" w:rsidP="00220AA0">
      <w:pPr>
        <w:pStyle w:val="a3"/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Народна творчість.</w:t>
      </w:r>
    </w:p>
    <w:p w:rsidR="00220AA0" w:rsidRDefault="00220AA0" w:rsidP="00220AA0"/>
    <w:p w:rsidR="00220AA0" w:rsidRDefault="00220AA0" w:rsidP="00220AA0">
      <w:pPr>
        <w:jc w:val="both"/>
      </w:pPr>
      <w:r w:rsidRPr="00AE40FC">
        <w:rPr>
          <w:b/>
        </w:rPr>
        <w:t>*</w:t>
      </w:r>
      <w:r w:rsidRPr="00AE40FC">
        <w:rPr>
          <w:b/>
          <w:i/>
        </w:rPr>
        <w:t>Розподільний диктант.</w:t>
      </w:r>
      <w:r>
        <w:t xml:space="preserve"> Слова з </w:t>
      </w:r>
      <w:r>
        <w:rPr>
          <w:i/>
        </w:rPr>
        <w:t xml:space="preserve"> є, ю, я </w:t>
      </w:r>
      <w:r>
        <w:t>записати  у дві колонки: в першу - слова, у яких ці букви позначають два звуки, в другу - один звук і м</w:t>
      </w:r>
      <w:r>
        <w:rPr>
          <w:lang w:val="ru-RU"/>
        </w:rPr>
        <w:t>’</w:t>
      </w:r>
      <w:r>
        <w:t>якість попереднього приголосного.</w:t>
      </w:r>
    </w:p>
    <w:p w:rsidR="00220AA0" w:rsidRDefault="00220AA0" w:rsidP="00220AA0">
      <w:pPr>
        <w:jc w:val="both"/>
      </w:pPr>
    </w:p>
    <w:p w:rsidR="00220AA0" w:rsidRDefault="00220AA0" w:rsidP="00220AA0">
      <w:pPr>
        <w:ind w:firstLine="426"/>
        <w:jc w:val="both"/>
      </w:pPr>
      <w:r>
        <w:t>Знання, юність, єдність, синє, любов, явір, яскравий, вітання, майбутнє, поєднати, сюди, розповідаю, яблуко, вороння.</w:t>
      </w:r>
    </w:p>
    <w:p w:rsidR="00220AA0" w:rsidRDefault="00220AA0" w:rsidP="00220AA0">
      <w:pPr>
        <w:jc w:val="center"/>
      </w:pPr>
    </w:p>
    <w:p w:rsidR="00220AA0" w:rsidRPr="00AE40FC" w:rsidRDefault="00220AA0" w:rsidP="00220AA0">
      <w:pPr>
        <w:pStyle w:val="a3"/>
        <w:rPr>
          <w:b/>
          <w:i/>
        </w:rPr>
      </w:pPr>
      <w:r w:rsidRPr="00AE40FC">
        <w:rPr>
          <w:b/>
          <w:i/>
        </w:rPr>
        <w:t>*Прочитати звуковий запис слів. Записати слова буквами.</w:t>
      </w:r>
    </w:p>
    <w:p w:rsidR="00220AA0" w:rsidRDefault="00220AA0" w:rsidP="00220AA0"/>
    <w:p w:rsidR="00220AA0" w:rsidRDefault="00220AA0" w:rsidP="00220AA0">
      <w:pPr>
        <w:ind w:firstLine="426"/>
        <w:jc w:val="both"/>
      </w:pPr>
      <w:r>
        <w:t>[йаблун’а],  [йагн’а],  [йун’],  [йашчи</w:t>
      </w:r>
      <w:r w:rsidRPr="00AE40FC">
        <w:rPr>
          <w:szCs w:val="28"/>
          <w:vertAlign w:val="superscript"/>
        </w:rPr>
        <w:t>е</w:t>
      </w:r>
      <w:r>
        <w:t>к], [зйіжджати], [зйасуван’:а],  [з’абли</w:t>
      </w:r>
      <w:r w:rsidRPr="00AE40FC">
        <w:rPr>
          <w:szCs w:val="28"/>
          <w:vertAlign w:val="superscript"/>
        </w:rPr>
        <w:t>е</w:t>
      </w:r>
      <w:r>
        <w:t>к], [с’айати], [здоровйа],  [суз’ірйа],  [бурйан], [пойасне</w:t>
      </w:r>
      <w:r w:rsidRPr="00AE40FC">
        <w:rPr>
          <w:szCs w:val="28"/>
          <w:vertAlign w:val="superscript"/>
        </w:rPr>
        <w:t>и</w:t>
      </w:r>
      <w:r>
        <w:t xml:space="preserve">н’:а], </w:t>
      </w:r>
    </w:p>
    <w:p w:rsidR="00220AA0" w:rsidRDefault="00220AA0" w:rsidP="00220AA0">
      <w:pPr>
        <w:jc w:val="both"/>
      </w:pPr>
      <w:r>
        <w:t>[при</w:t>
      </w:r>
      <w:r w:rsidRPr="00AE40FC">
        <w:rPr>
          <w:szCs w:val="28"/>
          <w:vertAlign w:val="superscript"/>
        </w:rPr>
        <w:t>е</w:t>
      </w:r>
      <w:r>
        <w:t xml:space="preserve"> йеднан’:а].</w:t>
      </w:r>
    </w:p>
    <w:p w:rsidR="00220AA0" w:rsidRDefault="00220AA0" w:rsidP="00220AA0">
      <w:pPr>
        <w:jc w:val="both"/>
        <w:rPr>
          <w:i/>
        </w:rPr>
      </w:pPr>
    </w:p>
    <w:p w:rsidR="00220AA0" w:rsidRDefault="00220AA0" w:rsidP="00220AA0">
      <w:pPr>
        <w:pStyle w:val="a3"/>
        <w:jc w:val="both"/>
      </w:pPr>
      <w:r w:rsidRPr="00AE40FC">
        <w:rPr>
          <w:b/>
        </w:rPr>
        <w:t xml:space="preserve">* </w:t>
      </w:r>
      <w:r w:rsidRPr="00AE40FC">
        <w:rPr>
          <w:b/>
          <w:i/>
        </w:rPr>
        <w:t>Фонетичний диктант</w:t>
      </w:r>
      <w:r>
        <w:rPr>
          <w:i/>
        </w:rPr>
        <w:t xml:space="preserve">. </w:t>
      </w:r>
      <w:r>
        <w:t>Записати речення фонетичною транскрипцією.</w:t>
      </w:r>
    </w:p>
    <w:p w:rsidR="00220AA0" w:rsidRDefault="00220AA0" w:rsidP="00220AA0">
      <w:pPr>
        <w:pStyle w:val="a3"/>
        <w:jc w:val="both"/>
      </w:pPr>
    </w:p>
    <w:p w:rsidR="00220AA0" w:rsidRDefault="00220AA0" w:rsidP="00220AA0">
      <w:pPr>
        <w:pStyle w:val="a3"/>
        <w:ind w:firstLine="426"/>
        <w:jc w:val="both"/>
      </w:pPr>
      <w:r>
        <w:t xml:space="preserve">І. Є у кожної дитини матінка єдина. (Л.Полтава.) Заздрю я бджолі  найбільше в світі. (П.Воронько.) </w:t>
      </w:r>
    </w:p>
    <w:p w:rsidR="00220AA0" w:rsidRDefault="00220AA0" w:rsidP="00220AA0">
      <w:pPr>
        <w:pStyle w:val="a3"/>
        <w:ind w:firstLine="426"/>
        <w:jc w:val="both"/>
      </w:pPr>
      <w:r>
        <w:t>ІІ. Гаї шумлять – я слухаю. (П.Тичина.) Єнот сміявся з бегемота, що бегемот не знає ноти. (Є.Гуцало.)</w:t>
      </w:r>
    </w:p>
    <w:p w:rsidR="00220AA0" w:rsidRDefault="00220AA0" w:rsidP="00220AA0">
      <w:pPr>
        <w:jc w:val="both"/>
        <w:rPr>
          <w:i/>
        </w:rPr>
      </w:pPr>
    </w:p>
    <w:p w:rsidR="00220AA0" w:rsidRDefault="00220AA0" w:rsidP="00220AA0">
      <w:pPr>
        <w:jc w:val="both"/>
      </w:pPr>
      <w:r w:rsidRPr="00F7029F">
        <w:rPr>
          <w:b/>
          <w:i/>
        </w:rPr>
        <w:t>* Самостійна робота.</w:t>
      </w:r>
      <w:r>
        <w:rPr>
          <w:i/>
        </w:rPr>
        <w:t xml:space="preserve"> </w:t>
      </w:r>
      <w:r>
        <w:t>Подані слова записати за алфавітом, позначити в кожному місце наголосу. Пояснити, чому знати алфавіт необхідно.</w:t>
      </w:r>
    </w:p>
    <w:p w:rsidR="00220AA0" w:rsidRDefault="00220AA0" w:rsidP="00220AA0">
      <w:pPr>
        <w:ind w:left="2160" w:hanging="2160"/>
        <w:jc w:val="both"/>
        <w:rPr>
          <w:i/>
        </w:rPr>
      </w:pPr>
    </w:p>
    <w:p w:rsidR="00220AA0" w:rsidRDefault="00220AA0" w:rsidP="00220AA0">
      <w:pPr>
        <w:ind w:firstLine="426"/>
        <w:jc w:val="both"/>
      </w:pPr>
      <w:r>
        <w:t>Помилка, олень, читання, олениця, дефіс, апостроф, опоясати, котрий, мабуть, одежина, запитання.</w:t>
      </w:r>
    </w:p>
    <w:p w:rsidR="00220AA0" w:rsidRDefault="00220AA0" w:rsidP="00220AA0">
      <w:pPr>
        <w:pStyle w:val="3"/>
        <w:jc w:val="left"/>
        <w:rPr>
          <w:i/>
          <w:lang w:val="en-US"/>
        </w:rPr>
      </w:pPr>
    </w:p>
    <w:p w:rsidR="00220AA0" w:rsidRPr="00F7029F" w:rsidRDefault="00220AA0" w:rsidP="00220AA0">
      <w:pPr>
        <w:jc w:val="both"/>
        <w:rPr>
          <w:b/>
        </w:rPr>
      </w:pPr>
      <w:r w:rsidRPr="00F7029F">
        <w:rPr>
          <w:b/>
          <w:lang w:val="en-US"/>
        </w:rPr>
        <w:t>V</w:t>
      </w:r>
      <w:r w:rsidRPr="00F7029F">
        <w:rPr>
          <w:b/>
        </w:rPr>
        <w:t>. Проведення тематичного тестування.</w:t>
      </w:r>
    </w:p>
    <w:p w:rsidR="00220AA0" w:rsidRDefault="00220AA0" w:rsidP="00220AA0">
      <w:pPr>
        <w:jc w:val="both"/>
      </w:pPr>
    </w:p>
    <w:p w:rsidR="00220AA0" w:rsidRDefault="00220AA0" w:rsidP="00220AA0">
      <w:pPr>
        <w:jc w:val="center"/>
        <w:rPr>
          <w:b/>
        </w:rPr>
      </w:pPr>
      <w:r>
        <w:rPr>
          <w:b/>
          <w:sz w:val="24"/>
        </w:rPr>
        <w:t xml:space="preserve">ТЕСТОВІ ЗАВДАННЯ  ДЛЯ ТЕМАТИЧНОГО КОНТРОЛЮ </w:t>
      </w:r>
      <w:r>
        <w:rPr>
          <w:b/>
        </w:rPr>
        <w:t>(зразки)</w:t>
      </w:r>
    </w:p>
    <w:p w:rsidR="00220AA0" w:rsidRDefault="00220AA0" w:rsidP="00220AA0">
      <w:pPr>
        <w:pStyle w:val="a3"/>
        <w:rPr>
          <w:lang w:val="uk-UA"/>
        </w:rPr>
      </w:pPr>
    </w:p>
    <w:p w:rsidR="00220AA0" w:rsidRDefault="00220AA0" w:rsidP="00220AA0">
      <w:pPr>
        <w:pStyle w:val="a3"/>
      </w:pPr>
      <w:r>
        <w:t>1. Фонетика вивчає</w:t>
      </w:r>
    </w:p>
    <w:p w:rsidR="00220AA0" w:rsidRDefault="00220AA0" w:rsidP="00220AA0">
      <w:r>
        <w:t>а) знаки письма;</w:t>
      </w:r>
    </w:p>
    <w:p w:rsidR="00220AA0" w:rsidRDefault="00220AA0" w:rsidP="00220AA0">
      <w:r>
        <w:t>б) значущі частини слова;</w:t>
      </w:r>
    </w:p>
    <w:p w:rsidR="00220AA0" w:rsidRDefault="00220AA0" w:rsidP="00220AA0">
      <w:pPr>
        <w:rPr>
          <w:u w:val="single"/>
        </w:rPr>
      </w:pPr>
      <w:r>
        <w:rPr>
          <w:u w:val="single"/>
        </w:rPr>
        <w:t>в) звуки мовлення.</w:t>
      </w:r>
    </w:p>
    <w:p w:rsidR="00220AA0" w:rsidRDefault="00220AA0" w:rsidP="00220AA0">
      <w:pPr>
        <w:pStyle w:val="2"/>
        <w:rPr>
          <w:szCs w:val="24"/>
        </w:rPr>
      </w:pPr>
      <w:r>
        <w:rPr>
          <w:szCs w:val="24"/>
        </w:rPr>
        <w:t>Записати фонетичною транскрипцією слово з трьох звуків (напр.: [т’ін’], [н’іч], [с’ім]).</w:t>
      </w:r>
    </w:p>
    <w:p w:rsidR="00220AA0" w:rsidRDefault="00220AA0" w:rsidP="00220AA0">
      <w:r>
        <w:t>2. Графіка вивчає</w:t>
      </w:r>
    </w:p>
    <w:p w:rsidR="00220AA0" w:rsidRDefault="00220AA0" w:rsidP="00220AA0">
      <w:pPr>
        <w:rPr>
          <w:u w:val="single"/>
        </w:rPr>
      </w:pPr>
      <w:r>
        <w:rPr>
          <w:u w:val="single"/>
        </w:rPr>
        <w:t>а) знаки письма;</w:t>
      </w:r>
    </w:p>
    <w:p w:rsidR="00220AA0" w:rsidRDefault="00220AA0" w:rsidP="00220AA0">
      <w:r>
        <w:t>б) звуки мовлення;</w:t>
      </w:r>
    </w:p>
    <w:p w:rsidR="00220AA0" w:rsidRDefault="00220AA0" w:rsidP="00220AA0">
      <w:r>
        <w:t>в) стилі мовлення.</w:t>
      </w:r>
    </w:p>
    <w:p w:rsidR="00220AA0" w:rsidRDefault="00220AA0" w:rsidP="00220AA0">
      <w:pPr>
        <w:pStyle w:val="2"/>
        <w:rPr>
          <w:szCs w:val="24"/>
        </w:rPr>
      </w:pPr>
      <w:r>
        <w:rPr>
          <w:szCs w:val="24"/>
        </w:rPr>
        <w:t xml:space="preserve">Записати слово, в якому кількість букв і звуків не збігається (напр.: </w:t>
      </w:r>
      <w:r>
        <w:rPr>
          <w:i/>
          <w:szCs w:val="24"/>
        </w:rPr>
        <w:t>день, яр, щиро</w:t>
      </w:r>
      <w:r>
        <w:rPr>
          <w:szCs w:val="24"/>
        </w:rPr>
        <w:t>) .</w:t>
      </w:r>
    </w:p>
    <w:p w:rsidR="00220AA0" w:rsidRDefault="00220AA0" w:rsidP="00220AA0">
      <w:pPr>
        <w:pStyle w:val="a5"/>
        <w:tabs>
          <w:tab w:val="clear" w:pos="4677"/>
          <w:tab w:val="clear" w:pos="9355"/>
        </w:tabs>
      </w:pPr>
      <w:r>
        <w:t>3. Український алфавіт включає</w:t>
      </w:r>
    </w:p>
    <w:p w:rsidR="00220AA0" w:rsidRDefault="00220AA0" w:rsidP="00220AA0">
      <w:r>
        <w:t>а) 30 букв;</w:t>
      </w:r>
    </w:p>
    <w:p w:rsidR="00220AA0" w:rsidRDefault="00220AA0" w:rsidP="00220AA0">
      <w:r>
        <w:t>б) 32 букви;</w:t>
      </w:r>
    </w:p>
    <w:p w:rsidR="00220AA0" w:rsidRDefault="00220AA0" w:rsidP="00220AA0">
      <w:pPr>
        <w:rPr>
          <w:u w:val="single"/>
        </w:rPr>
      </w:pPr>
      <w:r>
        <w:rPr>
          <w:u w:val="single"/>
        </w:rPr>
        <w:t>в) 33 букви.</w:t>
      </w:r>
    </w:p>
    <w:p w:rsidR="00220AA0" w:rsidRDefault="00220AA0" w:rsidP="00220AA0">
      <w:r>
        <w:t>Будь-яких п</w:t>
      </w:r>
      <w:r>
        <w:rPr>
          <w:lang w:val="ru-RU"/>
        </w:rPr>
        <w:t>’</w:t>
      </w:r>
      <w:r>
        <w:t>ять слів записати в алфавітному порядку.</w:t>
      </w:r>
    </w:p>
    <w:p w:rsidR="00220AA0" w:rsidRDefault="00220AA0" w:rsidP="00220AA0">
      <w:r>
        <w:t>4. Приголосні звуки поділяються на дзвінкі та глухі</w:t>
      </w:r>
    </w:p>
    <w:p w:rsidR="00220AA0" w:rsidRDefault="00220AA0" w:rsidP="00220AA0">
      <w:r>
        <w:t>а) відповідно до їх можливості поєднуватись між собою;</w:t>
      </w:r>
    </w:p>
    <w:p w:rsidR="00220AA0" w:rsidRDefault="00220AA0" w:rsidP="00220AA0">
      <w:pPr>
        <w:rPr>
          <w:u w:val="single"/>
        </w:rPr>
      </w:pPr>
      <w:r>
        <w:rPr>
          <w:u w:val="single"/>
        </w:rPr>
        <w:t>б) відповідно до участі голосу або голосу й шуму у їхньому творенні;</w:t>
      </w:r>
    </w:p>
    <w:p w:rsidR="00220AA0" w:rsidRDefault="00220AA0" w:rsidP="00220AA0">
      <w:r>
        <w:t>в) за активністю вживання в мовленні.</w:t>
      </w:r>
    </w:p>
    <w:p w:rsidR="00220AA0" w:rsidRDefault="00220AA0" w:rsidP="00220AA0">
      <w:pPr>
        <w:pStyle w:val="2"/>
        <w:rPr>
          <w:szCs w:val="24"/>
        </w:rPr>
      </w:pPr>
      <w:r>
        <w:rPr>
          <w:szCs w:val="24"/>
        </w:rPr>
        <w:t>Дібрати й записати два слова, що починаються на дзвінкий та два слова, що починаються на глухий приголосний.</w:t>
      </w:r>
    </w:p>
    <w:p w:rsidR="00220AA0" w:rsidRDefault="00220AA0" w:rsidP="00220AA0">
      <w:r>
        <w:t>5. У слові</w:t>
      </w:r>
      <w:r>
        <w:rPr>
          <w:i/>
        </w:rPr>
        <w:t xml:space="preserve"> щука </w:t>
      </w:r>
    </w:p>
    <w:p w:rsidR="00220AA0" w:rsidRDefault="00220AA0" w:rsidP="00220AA0">
      <w:r>
        <w:t>а) два голосних і два приголосних звуки;</w:t>
      </w:r>
    </w:p>
    <w:p w:rsidR="00220AA0" w:rsidRDefault="00220AA0" w:rsidP="00220AA0">
      <w:r>
        <w:t>б) один голосний і три приголосних;</w:t>
      </w:r>
    </w:p>
    <w:p w:rsidR="00220AA0" w:rsidRDefault="00220AA0" w:rsidP="00220AA0">
      <w:pPr>
        <w:rPr>
          <w:u w:val="single"/>
        </w:rPr>
      </w:pPr>
      <w:r>
        <w:rPr>
          <w:u w:val="single"/>
        </w:rPr>
        <w:t>в) два голосних і три приголосних.</w:t>
      </w:r>
    </w:p>
    <w:p w:rsidR="00220AA0" w:rsidRDefault="00220AA0" w:rsidP="00220AA0">
      <w:r>
        <w:t xml:space="preserve">Дібрати і записати три слова з буквою, яка завжди позначає два звуки (напр.: </w:t>
      </w:r>
      <w:r>
        <w:rPr>
          <w:i/>
        </w:rPr>
        <w:t>їжак, щока, площа</w:t>
      </w:r>
      <w:r>
        <w:t>).</w:t>
      </w:r>
    </w:p>
    <w:p w:rsidR="00220AA0" w:rsidRDefault="00220AA0" w:rsidP="00220AA0">
      <w:r>
        <w:t xml:space="preserve">6. У слові </w:t>
      </w:r>
      <w:r>
        <w:rPr>
          <w:i/>
        </w:rPr>
        <w:t>дзвін</w:t>
      </w:r>
    </w:p>
    <w:p w:rsidR="00220AA0" w:rsidRDefault="00220AA0" w:rsidP="00220AA0">
      <w:pPr>
        <w:rPr>
          <w:u w:val="single"/>
        </w:rPr>
      </w:pPr>
      <w:r>
        <w:rPr>
          <w:u w:val="single"/>
        </w:rPr>
        <w:t>а) один голосний і три приголосних;</w:t>
      </w:r>
    </w:p>
    <w:p w:rsidR="00220AA0" w:rsidRDefault="00220AA0" w:rsidP="00220AA0">
      <w:r>
        <w:t>б) один голосний і чотири приголосних;</w:t>
      </w:r>
    </w:p>
    <w:p w:rsidR="00220AA0" w:rsidRDefault="00220AA0" w:rsidP="00220AA0">
      <w:r>
        <w:t>в) два голосних і три приголосних.</w:t>
      </w:r>
    </w:p>
    <w:p w:rsidR="00220AA0" w:rsidRDefault="00220AA0" w:rsidP="00220AA0">
      <w:pPr>
        <w:jc w:val="both"/>
      </w:pPr>
      <w:r>
        <w:t xml:space="preserve">Дібрати й записати три слова, в яких двома буквами позначено один звук (напр.: </w:t>
      </w:r>
      <w:r>
        <w:rPr>
          <w:i/>
        </w:rPr>
        <w:t>джура, дзеркало, джміль</w:t>
      </w:r>
      <w:r>
        <w:t>).</w:t>
      </w:r>
    </w:p>
    <w:p w:rsidR="00220AA0" w:rsidRDefault="00220AA0" w:rsidP="00220AA0">
      <w:pPr>
        <w:jc w:val="both"/>
      </w:pPr>
    </w:p>
    <w:p w:rsidR="00220AA0" w:rsidRPr="00F7029F" w:rsidRDefault="00220AA0" w:rsidP="00220AA0">
      <w:pPr>
        <w:jc w:val="both"/>
        <w:rPr>
          <w:b/>
          <w:i/>
        </w:rPr>
      </w:pPr>
      <w:r w:rsidRPr="00F7029F">
        <w:rPr>
          <w:b/>
          <w:i/>
        </w:rPr>
        <w:t>* Відповіді вчителя на запитання учнів (після того, як завдання  виконано).</w:t>
      </w:r>
    </w:p>
    <w:p w:rsidR="00220AA0" w:rsidRDefault="00220AA0" w:rsidP="00220AA0">
      <w:pPr>
        <w:jc w:val="both"/>
      </w:pPr>
    </w:p>
    <w:p w:rsidR="00220AA0" w:rsidRPr="00F7029F" w:rsidRDefault="00220AA0" w:rsidP="00220AA0">
      <w:pPr>
        <w:jc w:val="both"/>
        <w:rPr>
          <w:b/>
        </w:rPr>
      </w:pPr>
      <w:r w:rsidRPr="00F7029F">
        <w:rPr>
          <w:b/>
          <w:lang w:val="en-US"/>
        </w:rPr>
        <w:t>V</w:t>
      </w:r>
      <w:r>
        <w:rPr>
          <w:b/>
        </w:rPr>
        <w:t>І. Підбитт</w:t>
      </w:r>
      <w:r w:rsidRPr="00F7029F">
        <w:rPr>
          <w:b/>
        </w:rPr>
        <w:t>я  підсумків  уроку.</w:t>
      </w:r>
    </w:p>
    <w:p w:rsidR="00220AA0" w:rsidRDefault="00220AA0" w:rsidP="00220AA0">
      <w:pPr>
        <w:jc w:val="both"/>
      </w:pPr>
    </w:p>
    <w:p w:rsidR="00220AA0" w:rsidRPr="00F7029F" w:rsidRDefault="00220AA0" w:rsidP="00220AA0">
      <w:pPr>
        <w:pStyle w:val="a3"/>
        <w:jc w:val="both"/>
        <w:rPr>
          <w:b/>
          <w:i/>
          <w:lang w:val="uk-UA"/>
        </w:rPr>
      </w:pPr>
      <w:r w:rsidRPr="00F7029F">
        <w:rPr>
          <w:b/>
          <w:lang w:val="uk-UA"/>
        </w:rPr>
        <w:t xml:space="preserve">Додаткові вправи. </w:t>
      </w:r>
      <w:r w:rsidRPr="00F7029F">
        <w:rPr>
          <w:b/>
          <w:i/>
          <w:lang w:val="uk-UA"/>
        </w:rPr>
        <w:t xml:space="preserve"> </w:t>
      </w:r>
    </w:p>
    <w:p w:rsidR="00220AA0" w:rsidRDefault="00220AA0" w:rsidP="00220AA0">
      <w:pPr>
        <w:pStyle w:val="a3"/>
        <w:jc w:val="both"/>
        <w:rPr>
          <w:b/>
          <w:i/>
          <w:lang w:val="uk-UA"/>
        </w:rPr>
      </w:pPr>
    </w:p>
    <w:p w:rsidR="00220AA0" w:rsidRDefault="00220AA0" w:rsidP="00220AA0">
      <w:pPr>
        <w:pStyle w:val="a3"/>
        <w:jc w:val="both"/>
      </w:pPr>
      <w:r w:rsidRPr="00F7029F">
        <w:rPr>
          <w:b/>
          <w:i/>
          <w:lang w:val="uk-UA"/>
        </w:rPr>
        <w:t>Диктант із коментуванням.</w:t>
      </w:r>
      <w:r w:rsidRPr="00F7029F">
        <w:rPr>
          <w:b/>
        </w:rPr>
        <w:t xml:space="preserve"> </w:t>
      </w:r>
      <w:r>
        <w:t>Зробити звуковий запис виділених слів.</w:t>
      </w:r>
    </w:p>
    <w:p w:rsidR="00220AA0" w:rsidRDefault="00220AA0" w:rsidP="00220AA0"/>
    <w:p w:rsidR="00220AA0" w:rsidRDefault="00220AA0" w:rsidP="00220AA0">
      <w:pPr>
        <w:jc w:val="both"/>
      </w:pPr>
      <w:r>
        <w:rPr>
          <w:i/>
        </w:rPr>
        <w:t xml:space="preserve">   </w:t>
      </w:r>
      <w:r>
        <w:t xml:space="preserve">Як багато хочеться мені сказати про любов до ріки моєї рідної, </w:t>
      </w:r>
      <w:r>
        <w:rPr>
          <w:i/>
        </w:rPr>
        <w:t>ясної...</w:t>
      </w:r>
      <w:r>
        <w:t xml:space="preserve"> </w:t>
      </w:r>
      <w:r>
        <w:rPr>
          <w:i/>
        </w:rPr>
        <w:t>Люблю</w:t>
      </w:r>
      <w:r>
        <w:t xml:space="preserve"> я воду твою ласкаву, животворящу. І береги твої чисті, і всіх людей простих, що  живуть і трудяться на </w:t>
      </w:r>
      <w:r>
        <w:rPr>
          <w:i/>
        </w:rPr>
        <w:t xml:space="preserve">твоїх </w:t>
      </w:r>
      <w:r>
        <w:t>берегах. Біля тебе роблюсь я добрим, людяним і щасливим. Можу любити тебе все життя, річко моя, душе мого народу.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220AA0" w:rsidRDefault="00220AA0" w:rsidP="00220AA0">
      <w:pPr>
        <w:jc w:val="right"/>
      </w:pPr>
      <w:r>
        <w:t xml:space="preserve"> За О. Довженком.</w:t>
      </w:r>
    </w:p>
    <w:p w:rsidR="00220AA0" w:rsidRDefault="00220AA0" w:rsidP="00220AA0">
      <w:pPr>
        <w:pStyle w:val="2"/>
      </w:pPr>
      <w:r w:rsidRPr="00F7029F">
        <w:rPr>
          <w:b/>
          <w:i/>
        </w:rPr>
        <w:t>* Робота з підручником.</w:t>
      </w:r>
      <w:r>
        <w:rPr>
          <w:i/>
        </w:rPr>
        <w:t xml:space="preserve"> </w:t>
      </w:r>
      <w:r>
        <w:t>Виконання вправи 334 (усно).</w:t>
      </w:r>
    </w:p>
    <w:p w:rsidR="00220AA0" w:rsidRPr="00F7029F" w:rsidRDefault="00220AA0" w:rsidP="00220AA0">
      <w:pPr>
        <w:jc w:val="both"/>
        <w:rPr>
          <w:b/>
          <w:i/>
        </w:rPr>
      </w:pPr>
    </w:p>
    <w:p w:rsidR="00220AA0" w:rsidRDefault="00220AA0" w:rsidP="00220AA0">
      <w:pPr>
        <w:jc w:val="both"/>
      </w:pPr>
      <w:r w:rsidRPr="00F7029F">
        <w:rPr>
          <w:b/>
          <w:i/>
          <w:lang w:val="en-US"/>
        </w:rPr>
        <w:t>V</w:t>
      </w:r>
      <w:r w:rsidRPr="00F7029F">
        <w:rPr>
          <w:b/>
          <w:i/>
          <w:lang w:val="ru-RU"/>
        </w:rPr>
        <w:t>І</w:t>
      </w:r>
      <w:r w:rsidRPr="00F7029F">
        <w:rPr>
          <w:b/>
          <w:i/>
        </w:rPr>
        <w:t>І. Домашнє завдання.</w:t>
      </w:r>
      <w:r>
        <w:t xml:space="preserve">  П 15, вправа 333.</w:t>
      </w:r>
    </w:p>
    <w:p w:rsidR="00220AA0" w:rsidRDefault="00220AA0" w:rsidP="00220AA0">
      <w:pPr>
        <w:pStyle w:val="8"/>
        <w:jc w:val="right"/>
        <w:rPr>
          <w:b w:val="0"/>
        </w:rPr>
      </w:pPr>
      <w:r>
        <w:rPr>
          <w:b w:val="0"/>
        </w:rPr>
        <w:t>Дата:________________</w:t>
      </w:r>
    </w:p>
    <w:p w:rsidR="0027545A" w:rsidRDefault="0027545A">
      <w:bookmarkStart w:id="0" w:name="_GoBack"/>
      <w:bookmarkEnd w:id="0"/>
    </w:p>
    <w:sectPr w:rsidR="0027545A">
      <w:footerReference w:type="even" r:id="rId6"/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29E8" w:rsidRDefault="00220AA0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6F29E8" w:rsidRDefault="00220AA0">
    <w:pPr>
      <w:pStyle w:val="a5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29E8" w:rsidRDefault="00220AA0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1</w:t>
    </w:r>
    <w:r>
      <w:rPr>
        <w:rStyle w:val="a7"/>
      </w:rPr>
      <w:fldChar w:fldCharType="end"/>
    </w:r>
  </w:p>
  <w:p w:rsidR="006F29E8" w:rsidRDefault="00220AA0">
    <w:pPr>
      <w:pStyle w:val="a5"/>
      <w:ind w:right="360"/>
    </w:pP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1D40276"/>
    <w:multiLevelType w:val="hybridMultilevel"/>
    <w:tmpl w:val="9C529BA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0AA0"/>
    <w:rsid w:val="00220AA0"/>
    <w:rsid w:val="0027545A"/>
    <w:rsid w:val="00666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0AA0"/>
    <w:rPr>
      <w:rFonts w:ascii="Times New Roman" w:eastAsia="Times New Roman" w:hAnsi="Times New Roman" w:cs="Times New Roman"/>
      <w:sz w:val="28"/>
      <w:lang w:val="uk-UA"/>
    </w:rPr>
  </w:style>
  <w:style w:type="paragraph" w:styleId="1">
    <w:name w:val="heading 1"/>
    <w:basedOn w:val="a"/>
    <w:next w:val="a"/>
    <w:link w:val="10"/>
    <w:qFormat/>
    <w:rsid w:val="00220AA0"/>
    <w:pPr>
      <w:keepNext/>
      <w:outlineLvl w:val="0"/>
    </w:pPr>
    <w:rPr>
      <w:b/>
      <w:szCs w:val="20"/>
      <w:lang w:val="ru-RU"/>
    </w:rPr>
  </w:style>
  <w:style w:type="paragraph" w:styleId="4">
    <w:name w:val="heading 4"/>
    <w:basedOn w:val="a"/>
    <w:next w:val="a"/>
    <w:link w:val="40"/>
    <w:qFormat/>
    <w:rsid w:val="00220AA0"/>
    <w:pPr>
      <w:keepNext/>
      <w:jc w:val="both"/>
      <w:outlineLvl w:val="3"/>
    </w:pPr>
    <w:rPr>
      <w:szCs w:val="20"/>
      <w:lang w:val="ru-RU"/>
    </w:rPr>
  </w:style>
  <w:style w:type="paragraph" w:styleId="5">
    <w:name w:val="heading 5"/>
    <w:basedOn w:val="a"/>
    <w:next w:val="a"/>
    <w:link w:val="50"/>
    <w:qFormat/>
    <w:rsid w:val="00220AA0"/>
    <w:pPr>
      <w:keepNext/>
      <w:jc w:val="right"/>
      <w:outlineLvl w:val="4"/>
    </w:pPr>
    <w:rPr>
      <w:szCs w:val="20"/>
      <w:lang w:val="ru-RU"/>
    </w:rPr>
  </w:style>
  <w:style w:type="paragraph" w:styleId="8">
    <w:name w:val="heading 8"/>
    <w:basedOn w:val="a"/>
    <w:next w:val="a"/>
    <w:link w:val="80"/>
    <w:qFormat/>
    <w:rsid w:val="00220AA0"/>
    <w:pPr>
      <w:keepNext/>
      <w:jc w:val="center"/>
      <w:outlineLvl w:val="7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20AA0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40">
    <w:name w:val="Заголовок 4 Знак"/>
    <w:basedOn w:val="a0"/>
    <w:link w:val="4"/>
    <w:rsid w:val="00220AA0"/>
    <w:rPr>
      <w:rFonts w:ascii="Times New Roman" w:eastAsia="Times New Roman" w:hAnsi="Times New Roman" w:cs="Times New Roman"/>
      <w:sz w:val="28"/>
      <w:szCs w:val="20"/>
    </w:rPr>
  </w:style>
  <w:style w:type="character" w:customStyle="1" w:styleId="50">
    <w:name w:val="Заголовок 5 Знак"/>
    <w:basedOn w:val="a0"/>
    <w:link w:val="5"/>
    <w:rsid w:val="00220AA0"/>
    <w:rPr>
      <w:rFonts w:ascii="Times New Roman" w:eastAsia="Times New Roman" w:hAnsi="Times New Roman" w:cs="Times New Roman"/>
      <w:sz w:val="28"/>
      <w:szCs w:val="20"/>
    </w:rPr>
  </w:style>
  <w:style w:type="character" w:customStyle="1" w:styleId="80">
    <w:name w:val="Заголовок 8 Знак"/>
    <w:basedOn w:val="a0"/>
    <w:link w:val="8"/>
    <w:rsid w:val="00220AA0"/>
    <w:rPr>
      <w:rFonts w:ascii="Times New Roman" w:eastAsia="Times New Roman" w:hAnsi="Times New Roman" w:cs="Times New Roman"/>
      <w:b/>
      <w:sz w:val="28"/>
      <w:szCs w:val="20"/>
      <w:lang w:val="uk-UA"/>
    </w:rPr>
  </w:style>
  <w:style w:type="paragraph" w:styleId="a3">
    <w:name w:val="Body Text"/>
    <w:basedOn w:val="a"/>
    <w:link w:val="a4"/>
    <w:rsid w:val="00220AA0"/>
    <w:pPr>
      <w:widowControl w:val="0"/>
    </w:pPr>
    <w:rPr>
      <w:szCs w:val="20"/>
      <w:lang w:val="ru-RU"/>
    </w:rPr>
  </w:style>
  <w:style w:type="character" w:customStyle="1" w:styleId="a4">
    <w:name w:val="Основной текст Знак"/>
    <w:basedOn w:val="a0"/>
    <w:link w:val="a3"/>
    <w:rsid w:val="00220AA0"/>
    <w:rPr>
      <w:rFonts w:ascii="Times New Roman" w:eastAsia="Times New Roman" w:hAnsi="Times New Roman" w:cs="Times New Roman"/>
      <w:sz w:val="28"/>
      <w:szCs w:val="20"/>
    </w:rPr>
  </w:style>
  <w:style w:type="paragraph" w:styleId="3">
    <w:name w:val="Body Text 3"/>
    <w:basedOn w:val="a"/>
    <w:link w:val="30"/>
    <w:rsid w:val="00220AA0"/>
    <w:pPr>
      <w:jc w:val="right"/>
    </w:pPr>
    <w:rPr>
      <w:szCs w:val="20"/>
      <w:lang w:val="ru-RU"/>
    </w:rPr>
  </w:style>
  <w:style w:type="character" w:customStyle="1" w:styleId="30">
    <w:name w:val="Основной текст 3 Знак"/>
    <w:basedOn w:val="a0"/>
    <w:link w:val="3"/>
    <w:rsid w:val="00220AA0"/>
    <w:rPr>
      <w:rFonts w:ascii="Times New Roman" w:eastAsia="Times New Roman" w:hAnsi="Times New Roman" w:cs="Times New Roman"/>
      <w:sz w:val="28"/>
      <w:szCs w:val="20"/>
    </w:rPr>
  </w:style>
  <w:style w:type="paragraph" w:styleId="2">
    <w:name w:val="Body Text 2"/>
    <w:basedOn w:val="a"/>
    <w:link w:val="20"/>
    <w:rsid w:val="00220AA0"/>
    <w:pPr>
      <w:jc w:val="both"/>
    </w:pPr>
    <w:rPr>
      <w:szCs w:val="20"/>
    </w:rPr>
  </w:style>
  <w:style w:type="character" w:customStyle="1" w:styleId="20">
    <w:name w:val="Основной текст 2 Знак"/>
    <w:basedOn w:val="a0"/>
    <w:link w:val="2"/>
    <w:rsid w:val="00220AA0"/>
    <w:rPr>
      <w:rFonts w:ascii="Times New Roman" w:eastAsia="Times New Roman" w:hAnsi="Times New Roman" w:cs="Times New Roman"/>
      <w:sz w:val="28"/>
      <w:szCs w:val="20"/>
      <w:lang w:val="uk-UA"/>
    </w:rPr>
  </w:style>
  <w:style w:type="paragraph" w:styleId="a5">
    <w:name w:val="footer"/>
    <w:basedOn w:val="a"/>
    <w:link w:val="a6"/>
    <w:rsid w:val="00220AA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220AA0"/>
    <w:rPr>
      <w:rFonts w:ascii="Times New Roman" w:eastAsia="Times New Roman" w:hAnsi="Times New Roman" w:cs="Times New Roman"/>
      <w:sz w:val="28"/>
      <w:lang w:val="uk-UA"/>
    </w:rPr>
  </w:style>
  <w:style w:type="character" w:styleId="a7">
    <w:name w:val="page number"/>
    <w:basedOn w:val="a0"/>
    <w:rsid w:val="00220AA0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0AA0"/>
    <w:rPr>
      <w:rFonts w:ascii="Times New Roman" w:eastAsia="Times New Roman" w:hAnsi="Times New Roman" w:cs="Times New Roman"/>
      <w:sz w:val="28"/>
      <w:lang w:val="uk-UA"/>
    </w:rPr>
  </w:style>
  <w:style w:type="paragraph" w:styleId="1">
    <w:name w:val="heading 1"/>
    <w:basedOn w:val="a"/>
    <w:next w:val="a"/>
    <w:link w:val="10"/>
    <w:qFormat/>
    <w:rsid w:val="00220AA0"/>
    <w:pPr>
      <w:keepNext/>
      <w:outlineLvl w:val="0"/>
    </w:pPr>
    <w:rPr>
      <w:b/>
      <w:szCs w:val="20"/>
      <w:lang w:val="ru-RU"/>
    </w:rPr>
  </w:style>
  <w:style w:type="paragraph" w:styleId="4">
    <w:name w:val="heading 4"/>
    <w:basedOn w:val="a"/>
    <w:next w:val="a"/>
    <w:link w:val="40"/>
    <w:qFormat/>
    <w:rsid w:val="00220AA0"/>
    <w:pPr>
      <w:keepNext/>
      <w:jc w:val="both"/>
      <w:outlineLvl w:val="3"/>
    </w:pPr>
    <w:rPr>
      <w:szCs w:val="20"/>
      <w:lang w:val="ru-RU"/>
    </w:rPr>
  </w:style>
  <w:style w:type="paragraph" w:styleId="5">
    <w:name w:val="heading 5"/>
    <w:basedOn w:val="a"/>
    <w:next w:val="a"/>
    <w:link w:val="50"/>
    <w:qFormat/>
    <w:rsid w:val="00220AA0"/>
    <w:pPr>
      <w:keepNext/>
      <w:jc w:val="right"/>
      <w:outlineLvl w:val="4"/>
    </w:pPr>
    <w:rPr>
      <w:szCs w:val="20"/>
      <w:lang w:val="ru-RU"/>
    </w:rPr>
  </w:style>
  <w:style w:type="paragraph" w:styleId="8">
    <w:name w:val="heading 8"/>
    <w:basedOn w:val="a"/>
    <w:next w:val="a"/>
    <w:link w:val="80"/>
    <w:qFormat/>
    <w:rsid w:val="00220AA0"/>
    <w:pPr>
      <w:keepNext/>
      <w:jc w:val="center"/>
      <w:outlineLvl w:val="7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20AA0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40">
    <w:name w:val="Заголовок 4 Знак"/>
    <w:basedOn w:val="a0"/>
    <w:link w:val="4"/>
    <w:rsid w:val="00220AA0"/>
    <w:rPr>
      <w:rFonts w:ascii="Times New Roman" w:eastAsia="Times New Roman" w:hAnsi="Times New Roman" w:cs="Times New Roman"/>
      <w:sz w:val="28"/>
      <w:szCs w:val="20"/>
    </w:rPr>
  </w:style>
  <w:style w:type="character" w:customStyle="1" w:styleId="50">
    <w:name w:val="Заголовок 5 Знак"/>
    <w:basedOn w:val="a0"/>
    <w:link w:val="5"/>
    <w:rsid w:val="00220AA0"/>
    <w:rPr>
      <w:rFonts w:ascii="Times New Roman" w:eastAsia="Times New Roman" w:hAnsi="Times New Roman" w:cs="Times New Roman"/>
      <w:sz w:val="28"/>
      <w:szCs w:val="20"/>
    </w:rPr>
  </w:style>
  <w:style w:type="character" w:customStyle="1" w:styleId="80">
    <w:name w:val="Заголовок 8 Знак"/>
    <w:basedOn w:val="a0"/>
    <w:link w:val="8"/>
    <w:rsid w:val="00220AA0"/>
    <w:rPr>
      <w:rFonts w:ascii="Times New Roman" w:eastAsia="Times New Roman" w:hAnsi="Times New Roman" w:cs="Times New Roman"/>
      <w:b/>
      <w:sz w:val="28"/>
      <w:szCs w:val="20"/>
      <w:lang w:val="uk-UA"/>
    </w:rPr>
  </w:style>
  <w:style w:type="paragraph" w:styleId="a3">
    <w:name w:val="Body Text"/>
    <w:basedOn w:val="a"/>
    <w:link w:val="a4"/>
    <w:rsid w:val="00220AA0"/>
    <w:pPr>
      <w:widowControl w:val="0"/>
    </w:pPr>
    <w:rPr>
      <w:szCs w:val="20"/>
      <w:lang w:val="ru-RU"/>
    </w:rPr>
  </w:style>
  <w:style w:type="character" w:customStyle="1" w:styleId="a4">
    <w:name w:val="Основной текст Знак"/>
    <w:basedOn w:val="a0"/>
    <w:link w:val="a3"/>
    <w:rsid w:val="00220AA0"/>
    <w:rPr>
      <w:rFonts w:ascii="Times New Roman" w:eastAsia="Times New Roman" w:hAnsi="Times New Roman" w:cs="Times New Roman"/>
      <w:sz w:val="28"/>
      <w:szCs w:val="20"/>
    </w:rPr>
  </w:style>
  <w:style w:type="paragraph" w:styleId="3">
    <w:name w:val="Body Text 3"/>
    <w:basedOn w:val="a"/>
    <w:link w:val="30"/>
    <w:rsid w:val="00220AA0"/>
    <w:pPr>
      <w:jc w:val="right"/>
    </w:pPr>
    <w:rPr>
      <w:szCs w:val="20"/>
      <w:lang w:val="ru-RU"/>
    </w:rPr>
  </w:style>
  <w:style w:type="character" w:customStyle="1" w:styleId="30">
    <w:name w:val="Основной текст 3 Знак"/>
    <w:basedOn w:val="a0"/>
    <w:link w:val="3"/>
    <w:rsid w:val="00220AA0"/>
    <w:rPr>
      <w:rFonts w:ascii="Times New Roman" w:eastAsia="Times New Roman" w:hAnsi="Times New Roman" w:cs="Times New Roman"/>
      <w:sz w:val="28"/>
      <w:szCs w:val="20"/>
    </w:rPr>
  </w:style>
  <w:style w:type="paragraph" w:styleId="2">
    <w:name w:val="Body Text 2"/>
    <w:basedOn w:val="a"/>
    <w:link w:val="20"/>
    <w:rsid w:val="00220AA0"/>
    <w:pPr>
      <w:jc w:val="both"/>
    </w:pPr>
    <w:rPr>
      <w:szCs w:val="20"/>
    </w:rPr>
  </w:style>
  <w:style w:type="character" w:customStyle="1" w:styleId="20">
    <w:name w:val="Основной текст 2 Знак"/>
    <w:basedOn w:val="a0"/>
    <w:link w:val="2"/>
    <w:rsid w:val="00220AA0"/>
    <w:rPr>
      <w:rFonts w:ascii="Times New Roman" w:eastAsia="Times New Roman" w:hAnsi="Times New Roman" w:cs="Times New Roman"/>
      <w:sz w:val="28"/>
      <w:szCs w:val="20"/>
      <w:lang w:val="uk-UA"/>
    </w:rPr>
  </w:style>
  <w:style w:type="paragraph" w:styleId="a5">
    <w:name w:val="footer"/>
    <w:basedOn w:val="a"/>
    <w:link w:val="a6"/>
    <w:rsid w:val="00220AA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220AA0"/>
    <w:rPr>
      <w:rFonts w:ascii="Times New Roman" w:eastAsia="Times New Roman" w:hAnsi="Times New Roman" w:cs="Times New Roman"/>
      <w:sz w:val="28"/>
      <w:lang w:val="uk-UA"/>
    </w:rPr>
  </w:style>
  <w:style w:type="character" w:styleId="a7">
    <w:name w:val="page number"/>
    <w:basedOn w:val="a0"/>
    <w:rsid w:val="00220A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817</Words>
  <Characters>4660</Characters>
  <Application>Microsoft Macintosh Word</Application>
  <DocSecurity>0</DocSecurity>
  <Lines>38</Lines>
  <Paragraphs>10</Paragraphs>
  <ScaleCrop>false</ScaleCrop>
  <Company>CRVGP-F9DFF-YCR4X-D9GMM-9GQYB</Company>
  <LinksUpToDate>false</LinksUpToDate>
  <CharactersWithSpaces>5467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2014-04-04T13:09:00Z</dcterms:created>
  <dcterms:modified xsi:type="dcterms:W3CDTF">2014-04-04T13:10:00Z</dcterms:modified>
</cp:coreProperties>
</file>