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58" w:rsidRDefault="002D1458" w:rsidP="002D1458">
      <w:pPr>
        <w:jc w:val="center"/>
        <w:rPr>
          <w:lang w:val="ru-RU"/>
        </w:rPr>
      </w:pPr>
      <w:r>
        <w:rPr>
          <w:b/>
        </w:rPr>
        <w:t>Урок № 60</w:t>
      </w:r>
    </w:p>
    <w:p w:rsidR="002D1458" w:rsidRDefault="002D1458" w:rsidP="002D1458">
      <w:r>
        <w:rPr>
          <w:b/>
        </w:rPr>
        <w:t xml:space="preserve">Тема: </w:t>
      </w:r>
      <w:r>
        <w:t>Ненаголошені голосні, що не перевіряються наголосом.</w:t>
      </w:r>
    </w:p>
    <w:p w:rsidR="002D1458" w:rsidRDefault="002D1458" w:rsidP="002D1458">
      <w:pPr>
        <w:jc w:val="both"/>
      </w:pPr>
      <w:r>
        <w:rPr>
          <w:b/>
        </w:rPr>
        <w:t>Мета</w:t>
      </w:r>
      <w:r>
        <w:t>: формувати в учнів навички правильної вимови ненаголошених голосних, записувати слова фонетичною транскрипцією, знаходити в словах орфограму «сумнівний ненаголошений голосний», обгрунтовувати написання слів із ненаголошеними голосними, що не перевіряються наголосом, удосконалювати вміння користуватись орфографічним словником; розвивати увагу, логічне мислення, пам</w:t>
      </w:r>
      <w:r>
        <w:rPr>
          <w:lang w:val="ru-RU"/>
        </w:rPr>
        <w:t>’</w:t>
      </w:r>
      <w:r>
        <w:t>ять.</w:t>
      </w:r>
    </w:p>
    <w:p w:rsidR="002D1458" w:rsidRDefault="002D1458" w:rsidP="002D1458">
      <w:pPr>
        <w:jc w:val="both"/>
        <w:rPr>
          <w:b/>
        </w:rPr>
      </w:pPr>
      <w:r>
        <w:rPr>
          <w:b/>
        </w:rPr>
        <w:t xml:space="preserve">Тип уроку: </w:t>
      </w:r>
      <w:r>
        <w:t>урок вивчення нового матеріалу.</w:t>
      </w:r>
    </w:p>
    <w:p w:rsidR="002D1458" w:rsidRPr="009C1127" w:rsidRDefault="002D1458" w:rsidP="002D1458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підручник.</w:t>
      </w:r>
    </w:p>
    <w:p w:rsidR="002D1458" w:rsidRDefault="002D1458" w:rsidP="002D1458">
      <w:pPr>
        <w:jc w:val="center"/>
      </w:pPr>
      <w:r>
        <w:t>Хід уроку</w:t>
      </w:r>
    </w:p>
    <w:p w:rsidR="002D1458" w:rsidRDefault="002D1458" w:rsidP="002D1458">
      <w:pPr>
        <w:rPr>
          <w:i/>
        </w:rPr>
      </w:pPr>
    </w:p>
    <w:p w:rsidR="002D1458" w:rsidRPr="009C1127" w:rsidRDefault="002D1458" w:rsidP="002D1458">
      <w:pPr>
        <w:rPr>
          <w:b/>
        </w:rPr>
      </w:pPr>
      <w:r w:rsidRPr="009C1127">
        <w:rPr>
          <w:b/>
        </w:rPr>
        <w:t xml:space="preserve">І. Перевірка домашнього завдання. </w:t>
      </w:r>
    </w:p>
    <w:p w:rsidR="002D1458" w:rsidRDefault="002D1458" w:rsidP="002D1458">
      <w:pPr>
        <w:jc w:val="both"/>
        <w:rPr>
          <w:i/>
        </w:rPr>
      </w:pPr>
    </w:p>
    <w:p w:rsidR="002D1458" w:rsidRDefault="002D1458" w:rsidP="002D1458">
      <w:pPr>
        <w:jc w:val="both"/>
      </w:pPr>
      <w:r w:rsidRPr="009C1127">
        <w:rPr>
          <w:b/>
          <w:i/>
        </w:rPr>
        <w:t>* Попереджувальний диктант</w:t>
      </w:r>
      <w:r>
        <w:rPr>
          <w:i/>
        </w:rPr>
        <w:t xml:space="preserve">. </w:t>
      </w:r>
      <w:r>
        <w:t>Слова із сумнівними голосними підкреслити. Записати ці слова фонетичною транскрипцією.</w:t>
      </w:r>
    </w:p>
    <w:p w:rsidR="002D1458" w:rsidRDefault="002D1458" w:rsidP="002D1458">
      <w:pPr>
        <w:jc w:val="both"/>
      </w:pPr>
    </w:p>
    <w:p w:rsidR="002D1458" w:rsidRDefault="002D1458" w:rsidP="002D1458">
      <w:pPr>
        <w:ind w:firstLine="426"/>
        <w:jc w:val="both"/>
      </w:pPr>
      <w:r>
        <w:t xml:space="preserve">І. Наступила холодна зима, у мисливця кожуха нема. (П.Воронько.) Час минає, а не вертає. Хто переплив море, той знає горе. Сите черево на науку не квапиться. Чий берег, того й вода. Бережи час, він – цінність  для нас. Сніп без перевесла – солома. Заліз в чужу солому, ще й шелестить. Хай буде гречка, аби не суперечка. Бережи вуха, бо відкусить муха. Так холодно, що якби не вмів дрижати, то змерз би. Діла на копійку, а балачок на карбованець. </w:t>
      </w:r>
    </w:p>
    <w:p w:rsidR="002D1458" w:rsidRDefault="002D1458" w:rsidP="002D1458">
      <w:pPr>
        <w:jc w:val="right"/>
      </w:pPr>
      <w:r>
        <w:t>Народна творчість.</w:t>
      </w:r>
    </w:p>
    <w:p w:rsidR="002D1458" w:rsidRDefault="002D1458" w:rsidP="002D1458"/>
    <w:p w:rsidR="002D1458" w:rsidRDefault="002D1458" w:rsidP="002D1458">
      <w:pPr>
        <w:ind w:firstLine="426"/>
        <w:jc w:val="both"/>
      </w:pPr>
      <w:r>
        <w:t xml:space="preserve">ІІ. Всі річки тепер в обнові, біле скло над бережком. Ходить Грудень по діброві, застеляє світ сніжком. Вишні в інею розквітли, в білих шубах всі дубки. Позирають ночі світлі в розмальовані шибки. І така привітна й люба тиша білої зими, і в кімнаті тепла груба  й нові книги на столі. </w:t>
      </w:r>
    </w:p>
    <w:p w:rsidR="002D1458" w:rsidRDefault="002D1458" w:rsidP="002D1458">
      <w:pPr>
        <w:ind w:firstLine="426"/>
        <w:jc w:val="right"/>
      </w:pPr>
      <w:r>
        <w:t>Т. Масенко.</w:t>
      </w:r>
    </w:p>
    <w:p w:rsidR="002D1458" w:rsidRPr="009C1127" w:rsidRDefault="002D1458" w:rsidP="002D1458">
      <w:pPr>
        <w:pStyle w:val="2"/>
        <w:rPr>
          <w:b/>
        </w:rPr>
      </w:pPr>
      <w:r w:rsidRPr="009C1127">
        <w:rPr>
          <w:b/>
        </w:rPr>
        <w:t>Словник.</w:t>
      </w:r>
    </w:p>
    <w:p w:rsidR="002D1458" w:rsidRDefault="002D1458" w:rsidP="002D1458">
      <w:pPr>
        <w:jc w:val="both"/>
      </w:pPr>
      <w:r>
        <w:rPr>
          <w:i/>
        </w:rPr>
        <w:t>Перевесло –</w:t>
      </w:r>
      <w:r>
        <w:rPr>
          <w:i/>
          <w:lang w:val="ru-RU"/>
        </w:rPr>
        <w:t xml:space="preserve"> </w:t>
      </w:r>
      <w:r>
        <w:t>джут із скрученої соломи для перев</w:t>
      </w:r>
      <w:r>
        <w:rPr>
          <w:lang w:val="ru-RU"/>
        </w:rPr>
        <w:t>’</w:t>
      </w:r>
      <w:r>
        <w:t>язування снопів.</w:t>
      </w:r>
    </w:p>
    <w:p w:rsidR="002D1458" w:rsidRDefault="002D1458" w:rsidP="002D1458">
      <w:pPr>
        <w:jc w:val="both"/>
        <w:rPr>
          <w:i/>
        </w:rPr>
      </w:pPr>
    </w:p>
    <w:p w:rsidR="002D1458" w:rsidRDefault="002D1458" w:rsidP="002D1458">
      <w:pPr>
        <w:jc w:val="both"/>
      </w:pPr>
      <w:r w:rsidRPr="009C1127">
        <w:rPr>
          <w:b/>
          <w:i/>
        </w:rPr>
        <w:t>* Словниковий диктант.</w:t>
      </w:r>
      <w:r>
        <w:t xml:space="preserve"> Позначити орфограму «сумнівний ненаголошений голосний».</w:t>
      </w:r>
    </w:p>
    <w:p w:rsidR="002D1458" w:rsidRDefault="002D1458" w:rsidP="002D1458">
      <w:pPr>
        <w:jc w:val="both"/>
        <w:rPr>
          <w:i/>
        </w:rPr>
      </w:pPr>
    </w:p>
    <w:p w:rsidR="002D1458" w:rsidRDefault="002D1458" w:rsidP="002D1458">
      <w:pPr>
        <w:ind w:firstLine="426"/>
        <w:jc w:val="both"/>
      </w:pPr>
      <w:r>
        <w:t>Черешня, тривога, бережок, липень, трутень, стерегти, крижень.</w:t>
      </w:r>
    </w:p>
    <w:p w:rsidR="002D1458" w:rsidRPr="009C1127" w:rsidRDefault="002D1458" w:rsidP="002D1458">
      <w:pPr>
        <w:jc w:val="both"/>
        <w:rPr>
          <w:b/>
        </w:rPr>
      </w:pPr>
    </w:p>
    <w:p w:rsidR="002D1458" w:rsidRPr="009C1127" w:rsidRDefault="002D1458" w:rsidP="002D1458">
      <w:pPr>
        <w:jc w:val="both"/>
        <w:rPr>
          <w:b/>
        </w:rPr>
      </w:pPr>
      <w:r>
        <w:rPr>
          <w:b/>
        </w:rPr>
        <w:t>І</w:t>
      </w:r>
      <w:r w:rsidRPr="009C1127">
        <w:rPr>
          <w:b/>
        </w:rPr>
        <w:t>І. Актуалізація опорних знань.</w:t>
      </w:r>
    </w:p>
    <w:p w:rsidR="002D1458" w:rsidRDefault="002D1458" w:rsidP="002D1458">
      <w:pPr>
        <w:jc w:val="both"/>
      </w:pPr>
    </w:p>
    <w:p w:rsidR="002D1458" w:rsidRPr="009C1127" w:rsidRDefault="002D1458" w:rsidP="002D1458">
      <w:pPr>
        <w:jc w:val="both"/>
        <w:rPr>
          <w:b/>
          <w:i/>
        </w:rPr>
      </w:pPr>
      <w:r>
        <w:t>*</w:t>
      </w:r>
      <w:r w:rsidRPr="009C1127">
        <w:rPr>
          <w:b/>
          <w:i/>
        </w:rPr>
        <w:t>Прочитати подані слова, вказати в них голосні звуки, що вимовляються нечітко. Чи можна перевірити їх  наголосом? Як перевірити правопис слів з ненаголошеними голосними, що не перевіряються наголосом? Який словник дає довідки про написання слів?</w:t>
      </w:r>
    </w:p>
    <w:p w:rsidR="002D1458" w:rsidRPr="009C1127" w:rsidRDefault="002D1458" w:rsidP="002D1458">
      <w:pPr>
        <w:jc w:val="both"/>
        <w:rPr>
          <w:b/>
          <w:i/>
        </w:rPr>
      </w:pPr>
    </w:p>
    <w:p w:rsidR="002D1458" w:rsidRDefault="002D1458" w:rsidP="002D1458">
      <w:pPr>
        <w:pStyle w:val="a3"/>
        <w:ind w:firstLine="426"/>
        <w:jc w:val="both"/>
      </w:pPr>
      <w:r>
        <w:lastRenderedPageBreak/>
        <w:t>Лимон, апельсин, левада, цибуля, леміш, кишеня, легенда, математика, коридор.</w:t>
      </w:r>
    </w:p>
    <w:p w:rsidR="002D1458" w:rsidRDefault="002D1458" w:rsidP="002D1458"/>
    <w:p w:rsidR="002D1458" w:rsidRPr="00CF70E4" w:rsidRDefault="002D1458" w:rsidP="002D1458">
      <w:pPr>
        <w:pStyle w:val="2"/>
        <w:rPr>
          <w:b/>
        </w:rPr>
      </w:pPr>
      <w:r w:rsidRPr="00CF70E4">
        <w:rPr>
          <w:b/>
        </w:rPr>
        <w:t>І</w:t>
      </w:r>
      <w:r w:rsidRPr="00CF70E4">
        <w:rPr>
          <w:b/>
          <w:lang w:val="en-US"/>
        </w:rPr>
        <w:t>V</w:t>
      </w:r>
      <w:r w:rsidRPr="00CF70E4">
        <w:rPr>
          <w:b/>
        </w:rPr>
        <w:t>. Повідомлення теми і мети уроку. Мотивація навчання.</w:t>
      </w:r>
    </w:p>
    <w:p w:rsidR="002D1458" w:rsidRPr="00CF70E4" w:rsidRDefault="002D1458" w:rsidP="002D1458">
      <w:pPr>
        <w:pStyle w:val="2"/>
        <w:rPr>
          <w:b/>
        </w:rPr>
      </w:pPr>
    </w:p>
    <w:p w:rsidR="002D1458" w:rsidRPr="00CF70E4" w:rsidRDefault="002D1458" w:rsidP="002D1458">
      <w:pPr>
        <w:pStyle w:val="2"/>
        <w:rPr>
          <w:b/>
        </w:rPr>
      </w:pPr>
      <w:r w:rsidRPr="00CF70E4">
        <w:rPr>
          <w:b/>
          <w:lang w:val="en-US"/>
        </w:rPr>
        <w:t>V</w:t>
      </w:r>
      <w:r w:rsidRPr="00CF70E4">
        <w:rPr>
          <w:b/>
        </w:rPr>
        <w:t xml:space="preserve">. Вивчення нового матеріалу. </w:t>
      </w:r>
    </w:p>
    <w:p w:rsidR="002D1458" w:rsidRDefault="002D1458" w:rsidP="002D1458">
      <w:pPr>
        <w:pStyle w:val="2"/>
      </w:pPr>
    </w:p>
    <w:p w:rsidR="002D1458" w:rsidRDefault="002D1458" w:rsidP="002D1458">
      <w:pPr>
        <w:pStyle w:val="2"/>
      </w:pPr>
      <w:r w:rsidRPr="00CF70E4">
        <w:rPr>
          <w:b/>
        </w:rPr>
        <w:t>*</w:t>
      </w:r>
      <w:r w:rsidRPr="00CF70E4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 xml:space="preserve"> Опрацювання теоретичного матеріалу ( с. 137).</w:t>
      </w:r>
    </w:p>
    <w:p w:rsidR="002D1458" w:rsidRDefault="002D1458" w:rsidP="002D1458">
      <w:pPr>
        <w:pStyle w:val="2"/>
      </w:pPr>
    </w:p>
    <w:p w:rsidR="002D1458" w:rsidRPr="00CF70E4" w:rsidRDefault="002D1458" w:rsidP="002D1458">
      <w:pPr>
        <w:pStyle w:val="a3"/>
        <w:jc w:val="both"/>
        <w:rPr>
          <w:b/>
        </w:rPr>
      </w:pPr>
      <w:r w:rsidRPr="00CF70E4">
        <w:rPr>
          <w:b/>
          <w:lang w:val="en-US"/>
        </w:rPr>
        <w:t>V</w:t>
      </w:r>
      <w:r w:rsidRPr="00CF70E4">
        <w:rPr>
          <w:b/>
        </w:rPr>
        <w:t xml:space="preserve">І. Виконання  вправ на закріплення. </w:t>
      </w:r>
    </w:p>
    <w:p w:rsidR="002D1458" w:rsidRDefault="002D1458" w:rsidP="002D1458">
      <w:pPr>
        <w:pStyle w:val="a3"/>
        <w:jc w:val="both"/>
        <w:rPr>
          <w:i/>
        </w:rPr>
      </w:pPr>
    </w:p>
    <w:p w:rsidR="002D1458" w:rsidRDefault="002D1458" w:rsidP="002D1458">
      <w:pPr>
        <w:pStyle w:val="a3"/>
        <w:jc w:val="both"/>
      </w:pPr>
      <w:r w:rsidRPr="00CF70E4">
        <w:rPr>
          <w:b/>
          <w:i/>
        </w:rPr>
        <w:t>*Словниковий диктант.</w:t>
      </w:r>
      <w:r>
        <w:t xml:space="preserve"> Слова, </w:t>
      </w:r>
      <w:r>
        <w:rPr>
          <w:lang w:val="uk-UA"/>
        </w:rPr>
        <w:t>у</w:t>
      </w:r>
      <w:r>
        <w:t xml:space="preserve"> яких </w:t>
      </w:r>
      <w:r>
        <w:rPr>
          <w:lang w:val="uk-UA"/>
        </w:rPr>
        <w:t>у</w:t>
      </w:r>
      <w:r>
        <w:t>живання голосних звуків не перевіряється наголосом, підкреслити. До якого словника слід звернутися, щоб перевірити  написання цих слів?</w:t>
      </w:r>
    </w:p>
    <w:p w:rsidR="002D1458" w:rsidRDefault="002D1458" w:rsidP="002D1458"/>
    <w:p w:rsidR="002D1458" w:rsidRDefault="002D1458" w:rsidP="002D1458">
      <w:pPr>
        <w:pStyle w:val="a3"/>
        <w:jc w:val="both"/>
      </w:pPr>
      <w:r>
        <w:rPr>
          <w:lang w:val="uk-UA"/>
        </w:rPr>
        <w:t xml:space="preserve">    </w:t>
      </w:r>
      <w:r>
        <w:t>Вечірній, легенький, керівник, пшениця, високий, звичайно, блискавиця, степовий, вербовий, система, температура, сидіти, кресати, химерний.</w:t>
      </w:r>
    </w:p>
    <w:p w:rsidR="002D1458" w:rsidRDefault="002D1458" w:rsidP="002D1458"/>
    <w:p w:rsidR="002D1458" w:rsidRPr="00CF70E4" w:rsidRDefault="002D1458" w:rsidP="002D1458">
      <w:pPr>
        <w:pStyle w:val="2"/>
        <w:rPr>
          <w:b/>
          <w:i/>
        </w:rPr>
      </w:pPr>
      <w:r>
        <w:t xml:space="preserve">* </w:t>
      </w:r>
      <w:r w:rsidRPr="00CF70E4">
        <w:rPr>
          <w:b/>
          <w:i/>
        </w:rPr>
        <w:t>Переписати, вставляючи пропущені букви.</w:t>
      </w:r>
    </w:p>
    <w:p w:rsidR="002D1458" w:rsidRDefault="002D1458" w:rsidP="002D1458">
      <w:pPr>
        <w:pStyle w:val="3"/>
      </w:pPr>
    </w:p>
    <w:p w:rsidR="002D1458" w:rsidRDefault="002D1458" w:rsidP="002D1458">
      <w:pPr>
        <w:pStyle w:val="3"/>
        <w:ind w:firstLine="426"/>
        <w:jc w:val="both"/>
      </w:pPr>
      <w:r>
        <w:t>Внизу л..ман л..жав у оч..реті, б..чків було в л..мані без ч..сла. (Л.Костенко.) Пахнуть свіжістю поля, л..скотить масна рілля. Угрузає в землю ніж, горне борозну л..міш. (В.Довжик.) Цвіт ч..ремхи прин..се л..лека, щоб в..сною пахла моя пісня. (Н.Донець.) Каже в..рба в..рбі: «Чом ти, вербо, в журбі?» Каже в..рбі в..рба: «Хіба ц, вербо, журба? Просто л..сточків нема, не за горами з..ма!» (А.Камінчук.) Посутеніло. Між Дніпром і Доном Перун  переморгнувся з Посейдоном. (Л.Костенко.)</w:t>
      </w:r>
    </w:p>
    <w:p w:rsidR="002D1458" w:rsidRPr="00CF70E4" w:rsidRDefault="002D1458" w:rsidP="002D1458">
      <w:pPr>
        <w:pStyle w:val="3"/>
        <w:jc w:val="both"/>
        <w:rPr>
          <w:b/>
        </w:rPr>
      </w:pPr>
      <w:r w:rsidRPr="00CF70E4">
        <w:rPr>
          <w:b/>
        </w:rPr>
        <w:t>Словник.</w:t>
      </w:r>
    </w:p>
    <w:p w:rsidR="002D1458" w:rsidRDefault="002D1458" w:rsidP="002D1458">
      <w:pPr>
        <w:pStyle w:val="3"/>
        <w:jc w:val="both"/>
      </w:pPr>
      <w:r>
        <w:rPr>
          <w:i/>
        </w:rPr>
        <w:t xml:space="preserve">Перун </w:t>
      </w:r>
      <w:r>
        <w:t xml:space="preserve">– бог грому та блискавки у давніх слов’ян.  </w:t>
      </w:r>
      <w:r>
        <w:rPr>
          <w:i/>
        </w:rPr>
        <w:t>Посейдон</w:t>
      </w:r>
      <w:r>
        <w:t xml:space="preserve"> – у давньогрецькій міфології бог моря і мореплавства (у давніх римлян</w:t>
      </w:r>
      <w:r>
        <w:rPr>
          <w:lang w:val="uk-UA"/>
        </w:rPr>
        <w:t xml:space="preserve"> - </w:t>
      </w:r>
      <w:r>
        <w:rPr>
          <w:i/>
        </w:rPr>
        <w:t>Нептун</w:t>
      </w:r>
      <w:r>
        <w:t>).</w:t>
      </w:r>
    </w:p>
    <w:p w:rsidR="002D1458" w:rsidRDefault="002D1458" w:rsidP="002D1458">
      <w:pPr>
        <w:jc w:val="both"/>
        <w:rPr>
          <w:lang w:val="ru-RU"/>
        </w:rPr>
      </w:pPr>
    </w:p>
    <w:p w:rsidR="002D1458" w:rsidRDefault="002D1458" w:rsidP="002D1458">
      <w:pPr>
        <w:jc w:val="both"/>
      </w:pPr>
      <w:r>
        <w:t>*</w:t>
      </w:r>
      <w:r w:rsidRPr="00CF70E4">
        <w:rPr>
          <w:b/>
          <w:i/>
        </w:rPr>
        <w:t>Переписати прислів</w:t>
      </w:r>
      <w:r w:rsidRPr="00CF70E4">
        <w:rPr>
          <w:b/>
          <w:i/>
          <w:lang w:val="ru-RU"/>
        </w:rPr>
        <w:t>’</w:t>
      </w:r>
      <w:r w:rsidRPr="00CF70E4">
        <w:rPr>
          <w:b/>
          <w:i/>
        </w:rPr>
        <w:t>я, вставити замість крапок пропущені букви. Підкреслити слова з ненаголошеними голосними, які не перевіряються наголосом. Перевірити написання цих слів за орфографічним словником.</w:t>
      </w:r>
    </w:p>
    <w:p w:rsidR="002D1458" w:rsidRDefault="002D1458" w:rsidP="002D1458"/>
    <w:p w:rsidR="002D1458" w:rsidRDefault="002D1458" w:rsidP="002D1458">
      <w:pPr>
        <w:ind w:firstLine="426"/>
        <w:jc w:val="both"/>
      </w:pPr>
      <w:r>
        <w:t xml:space="preserve">Рання пташка пш...ничку клює, а пізня очі дере. Хто вж...ває л...міш, в того на столі – куліш.. Ц...буля від семи недуг лікує.  Купив хрону до л..мону.  Яка пш..ниця, така й паляниця. Коли в ледаря свято? Як  з плуга л..міш знято! Лізе на тр..буну, як колорадський жук на картоплю. Свою к..шеню май, а в чужу не заглядай. Не лізь свинячим писком у пш..ничне тісто. Як одержав д..плом, не думай, що вже агроном. </w:t>
      </w:r>
    </w:p>
    <w:p w:rsidR="002D1458" w:rsidRDefault="002D1458" w:rsidP="002D1458">
      <w:pPr>
        <w:ind w:firstLine="426"/>
        <w:jc w:val="right"/>
        <w:rPr>
          <w:i/>
        </w:rPr>
      </w:pPr>
      <w:r>
        <w:t>Народна творчість.</w:t>
      </w:r>
    </w:p>
    <w:p w:rsidR="002D1458" w:rsidRPr="00CF70E4" w:rsidRDefault="002D1458" w:rsidP="002D1458">
      <w:pPr>
        <w:pStyle w:val="7"/>
        <w:jc w:val="left"/>
        <w:rPr>
          <w:lang w:val="ru-RU"/>
        </w:rPr>
      </w:pPr>
      <w:r w:rsidRPr="00CF70E4">
        <w:rPr>
          <w:lang w:val="en-US"/>
        </w:rPr>
        <w:t>V</w:t>
      </w:r>
      <w:r w:rsidRPr="00CF70E4">
        <w:rPr>
          <w:lang w:val="ru-RU"/>
        </w:rPr>
        <w:t>ІІ</w:t>
      </w:r>
      <w:r>
        <w:rPr>
          <w:lang w:val="ru-RU"/>
        </w:rPr>
        <w:t>. Підбитт</w:t>
      </w:r>
      <w:r w:rsidRPr="00CF70E4">
        <w:rPr>
          <w:lang w:val="ru-RU"/>
        </w:rPr>
        <w:t>я підсумків уроку.</w:t>
      </w:r>
    </w:p>
    <w:p w:rsidR="002D1458" w:rsidRPr="00CF70E4" w:rsidRDefault="002D1458" w:rsidP="002D1458">
      <w:pPr>
        <w:pStyle w:val="7"/>
        <w:jc w:val="left"/>
        <w:rPr>
          <w:lang w:val="ru-RU"/>
        </w:rPr>
      </w:pPr>
    </w:p>
    <w:p w:rsidR="002D1458" w:rsidRDefault="002D1458" w:rsidP="002D1458">
      <w:pPr>
        <w:pStyle w:val="7"/>
        <w:jc w:val="left"/>
        <w:rPr>
          <w:b w:val="0"/>
          <w:i/>
          <w:lang w:val="ru-RU"/>
        </w:rPr>
      </w:pPr>
      <w:r w:rsidRPr="00CF70E4">
        <w:rPr>
          <w:lang w:val="en-US"/>
        </w:rPr>
        <w:t>V</w:t>
      </w:r>
      <w:r w:rsidRPr="00CF70E4">
        <w:rPr>
          <w:lang w:val="ru-RU"/>
        </w:rPr>
        <w:t>ІІІ. Домашнє завдання</w:t>
      </w:r>
      <w:r>
        <w:rPr>
          <w:b w:val="0"/>
          <w:i/>
          <w:lang w:val="ru-RU"/>
        </w:rPr>
        <w:t xml:space="preserve">. </w:t>
      </w:r>
      <w:r>
        <w:rPr>
          <w:b w:val="0"/>
          <w:lang w:val="ru-RU"/>
        </w:rPr>
        <w:t>П. 18, вправи 382, 391.</w:t>
      </w:r>
    </w:p>
    <w:p w:rsidR="002D1458" w:rsidRDefault="002D1458" w:rsidP="002D1458">
      <w:pPr>
        <w:pStyle w:val="8"/>
      </w:pPr>
    </w:p>
    <w:p w:rsidR="002D1458" w:rsidRDefault="002D1458" w:rsidP="002D1458">
      <w:pPr>
        <w:pStyle w:val="4"/>
        <w:widowControl w:val="0"/>
        <w:jc w:val="right"/>
        <w:rPr>
          <w:lang w:val="uk-UA"/>
        </w:rPr>
      </w:pPr>
      <w:r>
        <w:rPr>
          <w:lang w:val="uk-UA"/>
        </w:rPr>
        <w:t>Дата:_____________</w:t>
      </w:r>
    </w:p>
    <w:p w:rsidR="002D1458" w:rsidRDefault="002D1458" w:rsidP="002D1458">
      <w:pPr>
        <w:jc w:val="center"/>
        <w:rPr>
          <w:b/>
          <w:i/>
          <w:lang w:val="ru-RU"/>
        </w:rPr>
      </w:pPr>
    </w:p>
    <w:p w:rsidR="0027545A" w:rsidRDefault="0027545A">
      <w:bookmarkStart w:id="0" w:name="_GoBack"/>
      <w:bookmarkEnd w:id="0"/>
    </w:p>
    <w:sectPr w:rsidR="0027545A">
      <w:footerReference w:type="even" r:id="rId5"/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2D14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2D1458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2D14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2D1458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458"/>
    <w:rsid w:val="0027545A"/>
    <w:rsid w:val="002D1458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458"/>
    <w:rPr>
      <w:rFonts w:ascii="Times New Roman" w:eastAsia="Times New Roman" w:hAnsi="Times New Roman" w:cs="Times New Roman"/>
      <w:sz w:val="28"/>
      <w:lang w:val="uk-UA"/>
    </w:rPr>
  </w:style>
  <w:style w:type="paragraph" w:styleId="4">
    <w:name w:val="heading 4"/>
    <w:basedOn w:val="a"/>
    <w:next w:val="a"/>
    <w:link w:val="40"/>
    <w:qFormat/>
    <w:rsid w:val="002D1458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2D1458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2D1458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rsid w:val="002D1458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D1458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2D1458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2D1458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character" w:customStyle="1" w:styleId="80">
    <w:name w:val="Заголовок 8 Знак"/>
    <w:basedOn w:val="a0"/>
    <w:link w:val="8"/>
    <w:rsid w:val="002D1458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D1458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D1458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D1458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D145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2D1458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D1458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2D14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D1458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2D145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458"/>
    <w:rPr>
      <w:rFonts w:ascii="Times New Roman" w:eastAsia="Times New Roman" w:hAnsi="Times New Roman" w:cs="Times New Roman"/>
      <w:sz w:val="28"/>
      <w:lang w:val="uk-UA"/>
    </w:rPr>
  </w:style>
  <w:style w:type="paragraph" w:styleId="4">
    <w:name w:val="heading 4"/>
    <w:basedOn w:val="a"/>
    <w:next w:val="a"/>
    <w:link w:val="40"/>
    <w:qFormat/>
    <w:rsid w:val="002D1458"/>
    <w:pPr>
      <w:keepNext/>
      <w:jc w:val="both"/>
      <w:outlineLvl w:val="3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2D1458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2D1458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rsid w:val="002D1458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D1458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2D1458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2D1458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character" w:customStyle="1" w:styleId="80">
    <w:name w:val="Заголовок 8 Знак"/>
    <w:basedOn w:val="a0"/>
    <w:link w:val="8"/>
    <w:rsid w:val="002D1458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2D1458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2D1458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2D1458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2D145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2D1458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D1458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2D14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D1458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2D1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3358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2014-04-04T13:07:00Z</dcterms:created>
  <dcterms:modified xsi:type="dcterms:W3CDTF">2014-04-04T13:07:00Z</dcterms:modified>
</cp:coreProperties>
</file>