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15DB" w:rsidRPr="00C9299D" w:rsidRDefault="00C515DB" w:rsidP="00C515DB">
      <w:pPr>
        <w:jc w:val="center"/>
        <w:rPr>
          <w:b/>
          <w:sz w:val="32"/>
          <w:szCs w:val="32"/>
          <w:lang w:val="uk-UA"/>
        </w:rPr>
      </w:pPr>
      <w:r w:rsidRPr="00C9299D">
        <w:rPr>
          <w:b/>
          <w:sz w:val="32"/>
          <w:szCs w:val="32"/>
          <w:lang w:val="uk-UA"/>
        </w:rPr>
        <w:t>Урок № 20</w:t>
      </w:r>
    </w:p>
    <w:p w:rsidR="00C515DB" w:rsidRDefault="00C515DB" w:rsidP="00C515DB">
      <w:pPr>
        <w:tabs>
          <w:tab w:val="left" w:pos="1875"/>
        </w:tabs>
        <w:jc w:val="center"/>
        <w:rPr>
          <w:sz w:val="28"/>
          <w:szCs w:val="28"/>
          <w:lang w:val="uk-UA"/>
        </w:rPr>
      </w:pPr>
    </w:p>
    <w:p w:rsidR="00C515DB" w:rsidRPr="00F43501" w:rsidRDefault="00C515DB" w:rsidP="00C515DB">
      <w:pPr>
        <w:jc w:val="center"/>
        <w:rPr>
          <w:rFonts w:ascii="Arial Black" w:hAnsi="Arial Black"/>
          <w:lang w:val="uk-UA"/>
        </w:rPr>
      </w:pPr>
      <w:r w:rsidRPr="00F43501">
        <w:rPr>
          <w:rFonts w:ascii="Arial Black" w:hAnsi="Arial Black"/>
          <w:lang w:val="uk-UA"/>
        </w:rPr>
        <w:t>ЗВ</w:t>
      </w:r>
      <w:r w:rsidRPr="00F43501">
        <w:rPr>
          <w:rFonts w:ascii="Arial Black" w:hAnsi="Arial Black"/>
        </w:rPr>
        <w:t>’</w:t>
      </w:r>
      <w:r w:rsidRPr="00F43501">
        <w:rPr>
          <w:rFonts w:ascii="Arial Black" w:hAnsi="Arial Black"/>
          <w:lang w:val="uk-UA"/>
        </w:rPr>
        <w:t>ЯЗНЕ МОВЛЕННЯ</w:t>
      </w:r>
    </w:p>
    <w:p w:rsidR="00C515DB" w:rsidRPr="00C9299D" w:rsidRDefault="00C515DB" w:rsidP="00C515DB">
      <w:pPr>
        <w:jc w:val="center"/>
        <w:rPr>
          <w:b/>
          <w:sz w:val="28"/>
          <w:szCs w:val="28"/>
          <w:lang w:val="uk-UA"/>
        </w:rPr>
      </w:pPr>
      <w:r w:rsidRPr="00C9299D">
        <w:rPr>
          <w:b/>
          <w:sz w:val="28"/>
          <w:szCs w:val="28"/>
          <w:lang w:val="uk-UA"/>
        </w:rPr>
        <w:t>Аналіз письмового переказу</w:t>
      </w:r>
    </w:p>
    <w:p w:rsidR="00C515DB" w:rsidRDefault="00C515DB" w:rsidP="00C515DB">
      <w:pPr>
        <w:jc w:val="both"/>
        <w:rPr>
          <w:sz w:val="28"/>
          <w:szCs w:val="28"/>
          <w:lang w:val="uk-UA"/>
        </w:rPr>
      </w:pPr>
      <w:r w:rsidRPr="00C9299D">
        <w:rPr>
          <w:b/>
          <w:sz w:val="28"/>
          <w:szCs w:val="28"/>
          <w:lang w:val="uk-UA"/>
        </w:rPr>
        <w:t>Мета:</w:t>
      </w:r>
      <w:r>
        <w:rPr>
          <w:sz w:val="28"/>
          <w:szCs w:val="28"/>
          <w:lang w:val="uk-UA"/>
        </w:rPr>
        <w:t xml:space="preserve"> підбити підсумки учнівських робіт, відзначити позитивне у їх виконанні, проаналізувати допущені учнями типові помилки та недоліки творчих робіт; спрямувати учнів на індивідуальне опрацювання допущених помилок, належним чином їх проінструктувавши; розвивати логічне мислення, навички колективної та самостійної роботи.</w:t>
      </w:r>
    </w:p>
    <w:p w:rsidR="00C515DB" w:rsidRDefault="00C515DB" w:rsidP="00C515DB">
      <w:pPr>
        <w:jc w:val="both"/>
        <w:rPr>
          <w:sz w:val="28"/>
          <w:szCs w:val="28"/>
          <w:lang w:val="uk-UA"/>
        </w:rPr>
      </w:pPr>
      <w:r w:rsidRPr="006B212C">
        <w:rPr>
          <w:b/>
          <w:sz w:val="28"/>
          <w:szCs w:val="28"/>
          <w:lang w:val="uk-UA"/>
        </w:rPr>
        <w:t>Обладнання:</w:t>
      </w:r>
      <w:r>
        <w:rPr>
          <w:sz w:val="28"/>
          <w:szCs w:val="28"/>
          <w:lang w:val="uk-UA"/>
        </w:rPr>
        <w:t xml:space="preserve"> підручник.</w:t>
      </w:r>
    </w:p>
    <w:p w:rsidR="00C515DB" w:rsidRDefault="00C515DB" w:rsidP="00C515DB">
      <w:pPr>
        <w:jc w:val="both"/>
        <w:rPr>
          <w:sz w:val="28"/>
          <w:szCs w:val="28"/>
          <w:lang w:val="uk-UA"/>
        </w:rPr>
      </w:pPr>
    </w:p>
    <w:p w:rsidR="00C515DB" w:rsidRDefault="00C515DB" w:rsidP="00C515DB">
      <w:pPr>
        <w:ind w:left="2124" w:hanging="2124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ХІД УРОКУ</w:t>
      </w:r>
    </w:p>
    <w:p w:rsidR="00C515DB" w:rsidRDefault="00C515DB" w:rsidP="00C515DB">
      <w:pPr>
        <w:ind w:left="2124" w:hanging="2124"/>
        <w:jc w:val="both"/>
        <w:rPr>
          <w:sz w:val="28"/>
          <w:szCs w:val="28"/>
          <w:lang w:val="uk-UA"/>
        </w:rPr>
      </w:pPr>
    </w:p>
    <w:p w:rsidR="00C515DB" w:rsidRDefault="00C515DB" w:rsidP="00C515DB">
      <w:pPr>
        <w:jc w:val="both"/>
        <w:rPr>
          <w:b/>
          <w:sz w:val="28"/>
          <w:szCs w:val="28"/>
          <w:lang w:val="uk-UA"/>
        </w:rPr>
      </w:pPr>
      <w:r w:rsidRPr="006B212C">
        <w:rPr>
          <w:b/>
          <w:sz w:val="28"/>
          <w:szCs w:val="28"/>
          <w:lang w:val="uk-UA"/>
        </w:rPr>
        <w:t xml:space="preserve">І. </w:t>
      </w:r>
      <w:r w:rsidRPr="006B212C">
        <w:rPr>
          <w:b/>
          <w:sz w:val="28"/>
          <w:szCs w:val="28"/>
          <w:lang w:val="uk-UA"/>
        </w:rPr>
        <w:tab/>
        <w:t xml:space="preserve">Повідомлення мети уроку. </w:t>
      </w:r>
    </w:p>
    <w:p w:rsidR="00C515DB" w:rsidRPr="006B212C" w:rsidRDefault="00C515DB" w:rsidP="00C515DB">
      <w:pPr>
        <w:jc w:val="both"/>
        <w:rPr>
          <w:b/>
          <w:sz w:val="28"/>
          <w:szCs w:val="28"/>
          <w:lang w:val="uk-UA"/>
        </w:rPr>
      </w:pPr>
    </w:p>
    <w:p w:rsidR="00C515DB" w:rsidRPr="006B212C" w:rsidRDefault="00C515DB" w:rsidP="00C515DB">
      <w:pPr>
        <w:jc w:val="both"/>
        <w:rPr>
          <w:b/>
          <w:sz w:val="28"/>
          <w:szCs w:val="28"/>
          <w:lang w:val="uk-UA"/>
        </w:rPr>
      </w:pPr>
      <w:r w:rsidRPr="006B212C">
        <w:rPr>
          <w:b/>
          <w:sz w:val="28"/>
          <w:szCs w:val="28"/>
          <w:lang w:val="uk-UA"/>
        </w:rPr>
        <w:t>ІІ.</w:t>
      </w:r>
      <w:r w:rsidRPr="006B212C">
        <w:rPr>
          <w:b/>
          <w:sz w:val="28"/>
          <w:szCs w:val="28"/>
          <w:lang w:val="uk-UA"/>
        </w:rPr>
        <w:tab/>
        <w:t>Загальна оцінка вчителем виконаної учнями роботи.</w:t>
      </w:r>
    </w:p>
    <w:p w:rsidR="00C515DB" w:rsidRPr="006B212C" w:rsidRDefault="00C515DB" w:rsidP="00C515DB">
      <w:pPr>
        <w:jc w:val="both"/>
        <w:rPr>
          <w:b/>
          <w:sz w:val="28"/>
          <w:szCs w:val="28"/>
          <w:lang w:val="uk-UA"/>
        </w:rPr>
      </w:pPr>
    </w:p>
    <w:p w:rsidR="00C515DB" w:rsidRPr="006B212C" w:rsidRDefault="00C515DB" w:rsidP="00C515DB">
      <w:pPr>
        <w:ind w:left="705" w:hanging="705"/>
        <w:jc w:val="both"/>
        <w:rPr>
          <w:b/>
          <w:sz w:val="28"/>
          <w:szCs w:val="28"/>
          <w:lang w:val="uk-UA"/>
        </w:rPr>
      </w:pPr>
      <w:r w:rsidRPr="006B212C">
        <w:rPr>
          <w:b/>
          <w:sz w:val="28"/>
          <w:szCs w:val="28"/>
          <w:lang w:val="uk-UA"/>
        </w:rPr>
        <w:t xml:space="preserve">ІІІ. </w:t>
      </w:r>
      <w:r w:rsidRPr="006B212C">
        <w:rPr>
          <w:b/>
          <w:sz w:val="28"/>
          <w:szCs w:val="28"/>
          <w:lang w:val="uk-UA"/>
        </w:rPr>
        <w:tab/>
        <w:t>Аналіз (виконаний учителем або колективно учнями) двох-трьох найбільш вдалих робіт.</w:t>
      </w:r>
    </w:p>
    <w:p w:rsidR="00C515DB" w:rsidRDefault="00C515DB" w:rsidP="00C515DB">
      <w:pPr>
        <w:jc w:val="both"/>
        <w:rPr>
          <w:sz w:val="28"/>
          <w:szCs w:val="28"/>
          <w:lang w:val="uk-UA"/>
        </w:rPr>
      </w:pPr>
    </w:p>
    <w:p w:rsidR="00C515DB" w:rsidRPr="006B212C" w:rsidRDefault="00C515DB" w:rsidP="00C515DB">
      <w:pPr>
        <w:jc w:val="center"/>
        <w:rPr>
          <w:b/>
          <w:lang w:val="uk-UA"/>
        </w:rPr>
      </w:pPr>
      <w:r w:rsidRPr="006B212C">
        <w:rPr>
          <w:b/>
          <w:lang w:val="uk-UA"/>
        </w:rPr>
        <w:t>С х е м а   а н а л і з у   п е р е к а з у</w:t>
      </w:r>
    </w:p>
    <w:p w:rsidR="00C515DB" w:rsidRDefault="00C515DB" w:rsidP="00C515DB">
      <w:pPr>
        <w:jc w:val="both"/>
        <w:rPr>
          <w:sz w:val="28"/>
          <w:szCs w:val="28"/>
          <w:lang w:val="uk-UA"/>
        </w:rPr>
      </w:pPr>
    </w:p>
    <w:p w:rsidR="00C515DB" w:rsidRDefault="00C515DB" w:rsidP="00C515DB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розкрито в переказі тему вихідного зразка.</w:t>
      </w:r>
    </w:p>
    <w:p w:rsidR="00C515DB" w:rsidRDefault="00C515DB" w:rsidP="00C515DB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передано головну думку переказуваного тексту.</w:t>
      </w:r>
    </w:p>
    <w:p w:rsidR="00C515DB" w:rsidRDefault="00C515DB" w:rsidP="00C515DB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 правильній послідовності переказано текст.</w:t>
      </w:r>
    </w:p>
    <w:p w:rsidR="00C515DB" w:rsidRDefault="00C515DB" w:rsidP="00C515DB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не пропущено чогось істотного, чи не додано того, чого немає у зразку.</w:t>
      </w:r>
    </w:p>
    <w:p w:rsidR="00C515DB" w:rsidRDefault="00C515DB" w:rsidP="00C515DB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відповідає текст переказу типовому значенню вихідного зразка (чи доречно поєднано типи мовлення; чи правильно побудовано речення розповіді або опису, чи правильно побудовано роздум).</w:t>
      </w:r>
    </w:p>
    <w:p w:rsidR="00C515DB" w:rsidRDefault="00C515DB" w:rsidP="00C515DB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вдалим є самостійно складене закінчення (кінцівка). Наскільки чітко аргументовано власні думки й оцінки.</w:t>
      </w:r>
    </w:p>
    <w:p w:rsidR="00C515DB" w:rsidRDefault="00C515DB" w:rsidP="00C515DB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Чи збережено в тексті переказу та самостійно складеній кінцівці стиль вихідного зразка.</w:t>
      </w:r>
    </w:p>
    <w:p w:rsidR="00C515DB" w:rsidRDefault="00C515DB" w:rsidP="00C515DB">
      <w:pPr>
        <w:numPr>
          <w:ilvl w:val="0"/>
          <w:numId w:val="1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Грамотність. Графічне оформлення.</w:t>
      </w:r>
    </w:p>
    <w:p w:rsidR="00C515DB" w:rsidRDefault="00C515DB" w:rsidP="00C515DB">
      <w:pPr>
        <w:jc w:val="both"/>
        <w:rPr>
          <w:sz w:val="28"/>
          <w:szCs w:val="28"/>
          <w:lang w:val="uk-UA"/>
        </w:rPr>
      </w:pPr>
    </w:p>
    <w:p w:rsidR="00C515DB" w:rsidRPr="006B212C" w:rsidRDefault="00C515DB" w:rsidP="00C515DB">
      <w:pPr>
        <w:ind w:left="705" w:hanging="705"/>
        <w:jc w:val="both"/>
        <w:rPr>
          <w:b/>
          <w:sz w:val="28"/>
          <w:szCs w:val="28"/>
          <w:lang w:val="uk-UA"/>
        </w:rPr>
      </w:pPr>
      <w:r w:rsidRPr="006B212C">
        <w:rPr>
          <w:b/>
          <w:sz w:val="28"/>
          <w:szCs w:val="28"/>
          <w:lang w:val="en-US"/>
        </w:rPr>
        <w:t>IV</w:t>
      </w:r>
      <w:r w:rsidRPr="006B212C">
        <w:rPr>
          <w:b/>
          <w:sz w:val="28"/>
          <w:szCs w:val="28"/>
          <w:lang w:val="uk-UA"/>
        </w:rPr>
        <w:t>.</w:t>
      </w:r>
      <w:r w:rsidRPr="006B212C">
        <w:rPr>
          <w:b/>
          <w:sz w:val="28"/>
          <w:szCs w:val="28"/>
          <w:lang w:val="uk-UA"/>
        </w:rPr>
        <w:tab/>
        <w:t>Повернення у</w:t>
      </w:r>
      <w:r>
        <w:rPr>
          <w:b/>
          <w:sz w:val="28"/>
          <w:szCs w:val="28"/>
          <w:lang w:val="uk-UA"/>
        </w:rPr>
        <w:t>чням перевірених зошитів. Повідомл</w:t>
      </w:r>
      <w:r w:rsidRPr="006B212C">
        <w:rPr>
          <w:b/>
          <w:sz w:val="28"/>
          <w:szCs w:val="28"/>
          <w:lang w:val="uk-UA"/>
        </w:rPr>
        <w:t>ення оцінок за роботу.</w:t>
      </w:r>
    </w:p>
    <w:p w:rsidR="00C515DB" w:rsidRPr="006B212C" w:rsidRDefault="00C515DB" w:rsidP="00C515DB">
      <w:pPr>
        <w:jc w:val="both"/>
        <w:rPr>
          <w:b/>
          <w:sz w:val="28"/>
          <w:szCs w:val="28"/>
          <w:lang w:val="uk-UA"/>
        </w:rPr>
      </w:pPr>
    </w:p>
    <w:p w:rsidR="00C515DB" w:rsidRPr="006B212C" w:rsidRDefault="00C515DB" w:rsidP="00C515DB">
      <w:pPr>
        <w:jc w:val="both"/>
        <w:rPr>
          <w:b/>
          <w:sz w:val="28"/>
          <w:szCs w:val="28"/>
          <w:lang w:val="uk-UA"/>
        </w:rPr>
      </w:pPr>
      <w:r w:rsidRPr="006B212C">
        <w:rPr>
          <w:b/>
          <w:sz w:val="28"/>
          <w:szCs w:val="28"/>
          <w:lang w:val="en-US"/>
        </w:rPr>
        <w:t>V</w:t>
      </w:r>
      <w:r w:rsidRPr="006B212C">
        <w:rPr>
          <w:b/>
          <w:sz w:val="28"/>
          <w:szCs w:val="28"/>
          <w:lang w:val="uk-UA"/>
        </w:rPr>
        <w:t>.</w:t>
      </w:r>
      <w:r w:rsidRPr="006B212C">
        <w:rPr>
          <w:b/>
          <w:sz w:val="28"/>
          <w:szCs w:val="28"/>
          <w:lang w:val="uk-UA"/>
        </w:rPr>
        <w:tab/>
        <w:t>Індивідуальне опрацювання учнями допущених помилок.</w:t>
      </w:r>
    </w:p>
    <w:p w:rsidR="00C515DB" w:rsidRDefault="00C515DB" w:rsidP="00C515DB">
      <w:pPr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Учні, які впоралися з роботою, одержують індивідуальне завдання.</w:t>
      </w:r>
    </w:p>
    <w:p w:rsidR="00C515DB" w:rsidRDefault="00C515DB" w:rsidP="00C515DB">
      <w:pPr>
        <w:jc w:val="both"/>
        <w:rPr>
          <w:b/>
          <w:sz w:val="28"/>
          <w:szCs w:val="28"/>
          <w:lang w:val="uk-UA"/>
        </w:rPr>
      </w:pPr>
    </w:p>
    <w:p w:rsidR="00C515DB" w:rsidRDefault="00C515DB" w:rsidP="00C515DB">
      <w:pPr>
        <w:jc w:val="both"/>
        <w:rPr>
          <w:b/>
          <w:sz w:val="28"/>
          <w:szCs w:val="28"/>
          <w:lang w:val="uk-UA"/>
        </w:rPr>
      </w:pPr>
      <w:r w:rsidRPr="006B212C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</w:t>
      </w:r>
      <w:r w:rsidRPr="006B212C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Підведення підсумків уроку.</w:t>
      </w:r>
    </w:p>
    <w:p w:rsidR="00C515DB" w:rsidRDefault="00C515DB" w:rsidP="00C515DB">
      <w:pPr>
        <w:jc w:val="both"/>
        <w:rPr>
          <w:sz w:val="28"/>
          <w:szCs w:val="28"/>
          <w:lang w:val="uk-UA"/>
        </w:rPr>
      </w:pPr>
    </w:p>
    <w:p w:rsidR="00C515DB" w:rsidRPr="00266A62" w:rsidRDefault="00C515DB" w:rsidP="00C515DB">
      <w:pPr>
        <w:jc w:val="both"/>
        <w:rPr>
          <w:sz w:val="28"/>
          <w:szCs w:val="28"/>
          <w:lang w:val="uk-UA"/>
        </w:rPr>
      </w:pPr>
      <w:r w:rsidRPr="006B212C">
        <w:rPr>
          <w:b/>
          <w:sz w:val="28"/>
          <w:szCs w:val="28"/>
          <w:lang w:val="en-US"/>
        </w:rPr>
        <w:t>V</w:t>
      </w:r>
      <w:r>
        <w:rPr>
          <w:b/>
          <w:sz w:val="28"/>
          <w:szCs w:val="28"/>
          <w:lang w:val="uk-UA"/>
        </w:rPr>
        <w:t>ІІ</w:t>
      </w:r>
      <w:r w:rsidRPr="006B212C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ab/>
        <w:t>Домашнє завдання.</w:t>
      </w:r>
      <w:r w:rsidRPr="00F43501">
        <w:rPr>
          <w:sz w:val="28"/>
          <w:szCs w:val="28"/>
          <w:lang w:val="uk-UA"/>
        </w:rPr>
        <w:t xml:space="preserve"> </w:t>
      </w:r>
      <w:r w:rsidRPr="00266A62">
        <w:rPr>
          <w:sz w:val="28"/>
          <w:szCs w:val="28"/>
          <w:lang w:val="uk-UA"/>
        </w:rPr>
        <w:t>Завершити роботу над помилками</w:t>
      </w:r>
    </w:p>
    <w:p w:rsidR="00C515DB" w:rsidRDefault="00C515DB" w:rsidP="00C515DB">
      <w:pPr>
        <w:jc w:val="both"/>
        <w:rPr>
          <w:b/>
          <w:sz w:val="28"/>
          <w:szCs w:val="28"/>
          <w:lang w:val="uk-UA"/>
        </w:rPr>
      </w:pPr>
    </w:p>
    <w:p w:rsidR="00C515DB" w:rsidRDefault="00C515DB" w:rsidP="00C515DB">
      <w:pPr>
        <w:jc w:val="both"/>
        <w:rPr>
          <w:b/>
          <w:sz w:val="28"/>
          <w:szCs w:val="28"/>
          <w:lang w:val="uk-UA"/>
        </w:rPr>
      </w:pPr>
    </w:p>
    <w:p w:rsidR="00F84030" w:rsidRDefault="00F84030">
      <w:bookmarkStart w:id="0" w:name="_GoBack"/>
      <w:bookmarkEnd w:id="0"/>
    </w:p>
    <w:sectPr w:rsidR="00F84030" w:rsidSect="00241791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Arial Black">
    <w:panose1 w:val="020B0A0402010202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3650F7"/>
    <w:multiLevelType w:val="hybridMultilevel"/>
    <w:tmpl w:val="F52C3928"/>
    <w:lvl w:ilvl="0" w:tplc="5F2460FA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15DB"/>
    <w:rsid w:val="00241791"/>
    <w:rsid w:val="00C515DB"/>
    <w:rsid w:val="00F840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1D5BB509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DB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C515D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5DB"/>
    <w:rPr>
      <w:rFonts w:ascii="Times New Roman" w:eastAsia="Times New Roman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">
    <w:name w:val=" Char Char Знак Знак Char Char Знак Знак Знак Знак"/>
    <w:basedOn w:val="a"/>
    <w:rsid w:val="00C515D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232</Words>
  <Characters>1323</Characters>
  <Application>Microsoft Macintosh Word</Application>
  <DocSecurity>0</DocSecurity>
  <Lines>11</Lines>
  <Paragraphs>3</Paragraphs>
  <ScaleCrop>false</ScaleCrop>
  <Company>im-pulse</Company>
  <LinksUpToDate>false</LinksUpToDate>
  <CharactersWithSpaces>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Можарівський</dc:creator>
  <cp:keywords/>
  <dc:description/>
  <cp:lastModifiedBy>igor Можарівський</cp:lastModifiedBy>
  <cp:revision>1</cp:revision>
  <dcterms:created xsi:type="dcterms:W3CDTF">2014-01-22T09:15:00Z</dcterms:created>
  <dcterms:modified xsi:type="dcterms:W3CDTF">2014-01-22T09:15:00Z</dcterms:modified>
</cp:coreProperties>
</file>