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F00" w:rsidRPr="00C90F00" w:rsidRDefault="00C90F00" w:rsidP="00C90F00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b/>
          <w:bCs/>
          <w:color w:val="000000"/>
          <w:shd w:val="clear" w:color="auto" w:fill="FFFFFF"/>
        </w:rPr>
        <w:t>УРОК 50</w:t>
      </w:r>
    </w:p>
    <w:p w:rsidR="00C90F00" w:rsidRPr="00C90F00" w:rsidRDefault="00C90F00" w:rsidP="00C90F00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b/>
          <w:bCs/>
          <w:color w:val="000000"/>
          <w:shd w:val="clear" w:color="auto" w:fill="FFFFFF"/>
        </w:rPr>
        <w:t>Тема. У світі рослин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Мета. Узагальнити знання учнів про різноманітність Покритонасінних рослин, їхнє екологічне і практичне значення; виховувати любов до природи; активізувати пізнавальну активність учнів до вивчення біології через використання інтерактивної форми навчання.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Обладнання: додаток Ж “Найважливіші культивовані та дикорослі Покритонасінні з класів Однодольні та Дводольні”, малюнки або таблиці спори і насінини, нижчої і вищої рослини, пенька, квітки гороху чи квасолі, типів кореневих систем, повітряних коренів, квіток вітрозапильних та комахозапильних рослин, 5 бур’янів, найпоширеніших порід дерев українських лісів, проліска, сон-трави, омели, рослин-синоптиків, звіробою.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(бесіда); репродуктивні (бесіда) та пошукові (евристична бесіда, створення та розв’язування проблемних ситуацій).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Тип уроку: розширення і поглиблення знань (вікторина).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90F00" w:rsidRPr="00C90F00" w:rsidRDefault="00C90F00" w:rsidP="00C90F00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діяльності.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Пояснення правил проведення вікторини. Вікторина проводиться у три тури. Відповідь на одне запитання оцінюється і балом. Клас ділиться на 4 команди. До другого і третього турів допускаються ті команди учасників, які набрали найбільше балів. З числа учнів вибирається журі (2 особи), яке підраховує бали і стежить, учні з якої команди першими піднімуть руку.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Обладнання демонструється під час вікторини.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3. Узагальнення і систематизація знань.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Фронтальна бесіда: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Перший тур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1. Коли говорять про рослинний світ, часто вживають слово “флора”. Поясніть, що означає це слово і звідки взято цю назву. (Флора була богинею квітів, весни. Зображувалась у вигляді жінки з квітами в руках. Тепер так називають рослинний світ).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2. Чим відрізняється спора від насіння? (Спора — одна клітина, без зародка; насінина — багатоклітинна, містить зародок і запас поживних речовин).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3. Яка різниця між нижчими і вищими рослинами? (Нижчі рослини не мають диференціації тіла на тканини і органи, а вищі — мають).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4. Квіти яких рослин схожі на метелика? (Квасолі, гороху та інших рослин родини Бобові).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5. Про що може розповісти пеньок? (Про вид дерева, сторони горизонту, зміни кліматичних умов, кількість прожитих деревом років).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6. Яке запліднення у квіткових рослин? Хто його відкрив? (Подвійне. С.Г. Навашин).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7. Назвіть основні типи кореневих систем. (Мичкувата і стрижнева).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lastRenderedPageBreak/>
        <w:t>8. За якими ознаками рослини відносять до покритонасінних? (Мають квітку, насіння “заховане ”у зав’язі).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9. Як за будовою квітки визначити тип запліднення? (У вітрозапильних — квітки дрібні, зібрані у суцвіття, невиразна оцвітина; комахозапильні — мають яскраво забарвлені квітки, аромат і нектар).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10. Яка зернова рослина росте у воді? (Рис).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11. Як називається частина насіння, де містяться запаси поживних речовин? (Ендосперм).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12. Чому покритонасінні рослини є найчисленнішою групою сучасного рослинного світу? (Мають найкращі пристосування до життя і розмноження, що виражені у складності будови вегетативних органів, наявності квітки, насіння і плоду).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13. Яку культуру називають другим хлібом? (Картоплю).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14. З плодів якої рослини виготовляють родзинки? (З винограду).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15. Назвіть п’ять видів бур’янів, що ростуть у посівах культурних рослин. (Наприклад, редька дика, осот польовий, березка польова, волошка, сокирки).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16. При розростанні яких коренів утворюється коренеплід? (Головних).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Другий тур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1. Назвіть найпоширеніші породи дерев українських лісів. (Дуб, граб, ялина, сосна, клен, липа, береза, осика).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2. Чому кімнатні рослини розмножуються переважно вегетативно? (Немає комах).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3. Чому дуб, тополя, береза, ліщина і багато інших дерев і кущів цвітуть до появи листя? (Це пристосування до утворення великої кількості насіння. Листя б заважали пилку потрапляти на приймочки маточки).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4. У тропічних лісах є рослини, корені яких розвиваються не у ґрунті, а в повітрі. У яких рослин утворюються такі корені? (Повітряні корені — тропічні ліани, орхідеї, папороті).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5. У багатьох кактусів листя видозмінилося на колючки. Поясніть, чому. (Пристосування до меншого випаровування вологи).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6. Із якої злакової рослини виготовляють вудочки? (З бамбука).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7. Яка рослина зображена на гербі міста Києва? (Каштан).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8. Які рослини “плачуть” перед дощем? (Верба, клен, бальзамін).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9. Як називаються препарати, що призначені для захисту сільськогосподарських рослин від шкідників? (Пестициди).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10. Чому пролісок, сон-трава, анемона, ряст, медунка розцвітають ранньою весною найпершими? (Вологолюбні, світлолюбні, у кореневищах та цибулинах накопичені поживні речовини, завдяки яким рослини ростуть).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11. Яку рослину-напівпаразит можна часто побачити на деревах? Якої шкоди вона завдає рослинам? (Омела всмоктує поживні речовини — і дерево засихає).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Третій тур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1. Інколи восени окремі дерева зацвітають повторно. Чому це відбувається? (Настають сприятливі умови: тепла погода після холодного літа, сильні дощі після посушливого сезону тощо).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2. Чому розчищення чагарників, обрізування сухих гілок, формування крони дерев рекомендується здійснювати восени або взимку? (Припиняються основні життєві процеси).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3. Яка рослина виліковує від 99 хвороб? (Звіробій).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4. З насінини і плодів яких рослин виготовляють манну крупу, перлову, “геркулес”, толокно, пшоно? (Манна — із пшениці, перлова — з ячменю, “геркулес ”, толокно — з вівса, пшоно — з проса).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5. Після дощу картоплю підгортають. Для чого нижні частини стебел картоплі засипають землею — підгортають? (Бульби утворюються в темноті. Підгортаючи картоплю, створюють цим затемнення для нижньої частини стебел, що сприяє утворенню бульб).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6. Назвіть рослини-синоптики. (Кульбаба, цикорій, березка польова, латаття біле, кислиця).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7. Корені й кореневища лікарських рослин збирають наприкінці літа чи восени. Чому? (Накопичуються поживні речовини).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8. Що є легенями планети? (Тропічні ліси Амазонки).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9. Які рослини є символами України? (Барвінок, мак, мальва, чорнобривці, калина, верба, тополя, вишня, соняшник).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10. Як називається процес утворення органічних речовин? ( Фотосинтез).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11. Які рослини, що належать до Покритонасінних, занесено до Червоної книги України? (Сон-трава, пролісок, верес звичайний, горицвіт весняний, купальниця європейська, барвінок малий, валеріана лікарська, рябчик російський, гіацинт блідий, первоцвіт весняний та інші).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70"/>
      <w:r w:rsidRPr="00C90F00">
        <w:rPr>
          <w:rFonts w:ascii="Verdana" w:hAnsi="Verdana" w:cs="Courier New"/>
          <w:color w:val="000000"/>
          <w:shd w:val="clear" w:color="auto" w:fill="FFFFFF"/>
        </w:rPr>
        <w:t> </w:t>
      </w:r>
      <w:bookmarkEnd w:id="0"/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4. Підсумки уроку, аргументація оцінок.</w:t>
      </w:r>
    </w:p>
    <w:p w:rsidR="00C90F00" w:rsidRPr="00C90F00" w:rsidRDefault="00C90F00" w:rsidP="00C90F0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90F00">
        <w:rPr>
          <w:rFonts w:ascii="Verdana" w:hAnsi="Verdana" w:cs="Courier New"/>
          <w:color w:val="000000"/>
          <w:shd w:val="clear" w:color="auto" w:fill="FFFFFF"/>
        </w:rPr>
        <w:t>5. Домашнє завдання. Вивчити відповідний параграф у підручнику.</w:t>
      </w:r>
    </w:p>
    <w:p w:rsidR="00C90F00" w:rsidRPr="00C90F00" w:rsidRDefault="00C90F00" w:rsidP="00C90F00">
      <w:pPr>
        <w:rPr>
          <w:rFonts w:ascii="Times" w:eastAsia="Times New Roman" w:hAnsi="Times" w:cs="Times New Roman"/>
          <w:sz w:val="20"/>
          <w:szCs w:val="20"/>
        </w:rPr>
      </w:pPr>
      <w:r w:rsidRPr="00C90F00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C90F00" w:rsidRPr="00C90F00" w:rsidRDefault="00C90F00" w:rsidP="00C90F00">
      <w:pPr>
        <w:shd w:val="clear" w:color="auto" w:fill="FFFFFF"/>
        <w:jc w:val="center"/>
        <w:rPr>
          <w:rFonts w:ascii="georgia" w:eastAsia="Times New Roman" w:hAnsi="georgia" w:cs="Times New Roman"/>
          <w:color w:val="000000"/>
          <w:sz w:val="27"/>
          <w:szCs w:val="27"/>
        </w:rPr>
      </w:pP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00"/>
    <w:rsid w:val="00666A85"/>
    <w:rsid w:val="006C497E"/>
    <w:rsid w:val="00C9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2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5441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2014-04-14T13:00:00Z</dcterms:created>
  <dcterms:modified xsi:type="dcterms:W3CDTF">2014-04-14T13:00:00Z</dcterms:modified>
</cp:coreProperties>
</file>