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B5" w:rsidRPr="00986070" w:rsidRDefault="009109B5" w:rsidP="009109B5">
      <w:pPr>
        <w:jc w:val="center"/>
        <w:rPr>
          <w:b/>
          <w:sz w:val="32"/>
          <w:szCs w:val="32"/>
          <w:lang w:val="uk-UA"/>
        </w:rPr>
      </w:pPr>
      <w:r w:rsidRPr="007770D4">
        <w:rPr>
          <w:b/>
          <w:sz w:val="32"/>
          <w:szCs w:val="32"/>
          <w:lang w:val="uk-UA"/>
        </w:rPr>
        <w:t>Урок № 8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 xml:space="preserve">Тема. </w:t>
      </w:r>
      <w:r w:rsidRPr="007770D4">
        <w:rPr>
          <w:b/>
          <w:sz w:val="28"/>
          <w:szCs w:val="28"/>
          <w:lang w:val="uk-UA"/>
        </w:rPr>
        <w:tab/>
      </w:r>
      <w:r w:rsidRPr="007770D4">
        <w:rPr>
          <w:b/>
          <w:sz w:val="28"/>
          <w:szCs w:val="28"/>
          <w:lang w:val="uk-UA"/>
        </w:rPr>
        <w:tab/>
        <w:t>Основні норми української літературної вимови</w:t>
      </w:r>
      <w:r>
        <w:rPr>
          <w:sz w:val="28"/>
          <w:szCs w:val="28"/>
          <w:lang w:val="uk-UA"/>
        </w:rPr>
        <w:t>.</w:t>
      </w:r>
    </w:p>
    <w:p w:rsidR="009109B5" w:rsidRDefault="009109B5" w:rsidP="009109B5">
      <w:pPr>
        <w:ind w:left="2124" w:hanging="2124"/>
        <w:jc w:val="both"/>
        <w:rPr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ab/>
        <w:t>систематизувати знання про норми української орфоепії, продовжити формування орфоепічних умінь та навичок; розвивати слухову й зорову пам'ять, логічне мислення, дикцію; виховувати увагу до художнього слова та повагу до його творців.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>Тип уроку:</w:t>
      </w:r>
      <w:r w:rsidRPr="007770D4">
        <w:rPr>
          <w:b/>
          <w:sz w:val="28"/>
          <w:szCs w:val="28"/>
          <w:lang w:val="uk-UA"/>
        </w:rPr>
        <w:tab/>
      </w:r>
      <w:r w:rsidRPr="007770D4"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урок узагальнення та систематизації знань.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ab/>
        <w:t>підручник.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7770D4" w:rsidRDefault="009109B5" w:rsidP="009109B5">
      <w:pPr>
        <w:jc w:val="both"/>
        <w:rPr>
          <w:b/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>І.</w:t>
      </w:r>
      <w:r w:rsidRPr="007770D4">
        <w:rPr>
          <w:b/>
          <w:sz w:val="28"/>
          <w:szCs w:val="28"/>
          <w:lang w:val="uk-UA"/>
        </w:rPr>
        <w:tab/>
        <w:t>Повідомлення теми і мети уроку.</w:t>
      </w:r>
    </w:p>
    <w:p w:rsidR="009109B5" w:rsidRPr="007770D4" w:rsidRDefault="009109B5" w:rsidP="009109B5">
      <w:pPr>
        <w:jc w:val="both"/>
        <w:rPr>
          <w:b/>
          <w:sz w:val="28"/>
          <w:szCs w:val="28"/>
          <w:lang w:val="uk-UA"/>
        </w:rPr>
      </w:pPr>
    </w:p>
    <w:p w:rsidR="009109B5" w:rsidRPr="007770D4" w:rsidRDefault="009109B5" w:rsidP="009109B5">
      <w:pPr>
        <w:jc w:val="both"/>
        <w:rPr>
          <w:b/>
          <w:sz w:val="28"/>
          <w:szCs w:val="28"/>
          <w:lang w:val="uk-UA"/>
        </w:rPr>
      </w:pPr>
      <w:r w:rsidRPr="007770D4">
        <w:rPr>
          <w:b/>
          <w:sz w:val="28"/>
          <w:szCs w:val="28"/>
          <w:lang w:val="uk-UA"/>
        </w:rPr>
        <w:t xml:space="preserve">ІІ. </w:t>
      </w:r>
      <w:r w:rsidRPr="007770D4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9109B5" w:rsidRPr="007770D4" w:rsidRDefault="009109B5" w:rsidP="009109B5">
      <w:pPr>
        <w:jc w:val="both"/>
        <w:rPr>
          <w:b/>
          <w:sz w:val="28"/>
          <w:szCs w:val="28"/>
          <w:lang w:val="uk-UA"/>
        </w:rPr>
      </w:pPr>
    </w:p>
    <w:p w:rsidR="009109B5" w:rsidRPr="007770D4" w:rsidRDefault="009109B5" w:rsidP="009109B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770D4">
        <w:rPr>
          <w:i/>
          <w:sz w:val="28"/>
          <w:szCs w:val="28"/>
          <w:lang w:val="uk-UA"/>
        </w:rPr>
        <w:t>Пояснення вчителя.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770D4">
        <w:rPr>
          <w:i/>
          <w:sz w:val="28"/>
          <w:szCs w:val="28"/>
          <w:lang w:val="uk-UA"/>
        </w:rPr>
        <w:t>Літературна мова</w:t>
      </w:r>
      <w:r>
        <w:rPr>
          <w:sz w:val="28"/>
          <w:szCs w:val="28"/>
          <w:lang w:val="uk-UA"/>
        </w:rPr>
        <w:t xml:space="preserve"> – це найдосконаліша форма загальнонародної мови, яка відзначається високим ступенем нормативності. Цим літературна мова протиставляється іншим різновидам національної мови – діалектам, жаргонам, просторіччю, які мають обмежену сферу вживання.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Існують такі різновиди мовних норм: фонетичні, лексико-фразеологічні, морфологічні, орфографічні, синтаксичні, пунктуаційні, стилістичні.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61D47">
        <w:rPr>
          <w:i/>
          <w:sz w:val="28"/>
          <w:szCs w:val="28"/>
          <w:lang w:val="uk-UA"/>
        </w:rPr>
        <w:t>Орфоепічна норма</w:t>
      </w:r>
      <w:r>
        <w:rPr>
          <w:sz w:val="28"/>
          <w:szCs w:val="28"/>
          <w:lang w:val="uk-UA"/>
        </w:rPr>
        <w:t xml:space="preserve"> – це мовна норма у сфері вимови й наголосу: </w:t>
      </w:r>
      <w:r w:rsidRPr="00986070">
        <w:rPr>
          <w:i/>
          <w:sz w:val="28"/>
          <w:szCs w:val="28"/>
          <w:lang w:val="uk-UA"/>
        </w:rPr>
        <w:t xml:space="preserve">ходжу </w:t>
      </w:r>
      <w:r>
        <w:rPr>
          <w:sz w:val="28"/>
          <w:szCs w:val="28"/>
          <w:lang w:val="uk-UA"/>
        </w:rPr>
        <w:t xml:space="preserve">(не </w:t>
      </w:r>
      <w:r w:rsidRPr="00986070">
        <w:rPr>
          <w:i/>
          <w:sz w:val="28"/>
          <w:szCs w:val="28"/>
          <w:lang w:val="uk-UA"/>
        </w:rPr>
        <w:t>хожу</w:t>
      </w:r>
      <w:r>
        <w:rPr>
          <w:sz w:val="28"/>
          <w:szCs w:val="28"/>
          <w:lang w:val="uk-UA"/>
        </w:rPr>
        <w:t xml:space="preserve">), </w:t>
      </w:r>
      <w:r w:rsidRPr="00986070">
        <w:rPr>
          <w:i/>
          <w:sz w:val="28"/>
          <w:szCs w:val="28"/>
          <w:lang w:val="uk-UA"/>
        </w:rPr>
        <w:t>Інцидент</w:t>
      </w:r>
      <w:r>
        <w:rPr>
          <w:sz w:val="28"/>
          <w:szCs w:val="28"/>
          <w:lang w:val="uk-UA"/>
        </w:rPr>
        <w:t xml:space="preserve"> (не і</w:t>
      </w:r>
      <w:r w:rsidRPr="00986070">
        <w:rPr>
          <w:i/>
          <w:sz w:val="28"/>
          <w:szCs w:val="28"/>
          <w:lang w:val="uk-UA"/>
        </w:rPr>
        <w:t>нциНдент</w:t>
      </w:r>
      <w:r>
        <w:rPr>
          <w:sz w:val="28"/>
          <w:szCs w:val="28"/>
          <w:lang w:val="uk-UA"/>
        </w:rPr>
        <w:t xml:space="preserve">), </w:t>
      </w:r>
      <w:r w:rsidRPr="00986070">
        <w:rPr>
          <w:i/>
          <w:sz w:val="28"/>
          <w:szCs w:val="28"/>
          <w:lang w:val="uk-UA"/>
        </w:rPr>
        <w:t>одинАдцять</w:t>
      </w:r>
      <w:r>
        <w:rPr>
          <w:sz w:val="28"/>
          <w:szCs w:val="28"/>
          <w:lang w:val="uk-UA"/>
        </w:rPr>
        <w:t xml:space="preserve"> (не </w:t>
      </w:r>
      <w:r w:rsidRPr="00986070">
        <w:rPr>
          <w:i/>
          <w:sz w:val="28"/>
          <w:szCs w:val="28"/>
          <w:lang w:val="uk-UA"/>
        </w:rPr>
        <w:t>одИнадцять</w:t>
      </w:r>
      <w:r>
        <w:rPr>
          <w:sz w:val="28"/>
          <w:szCs w:val="28"/>
          <w:lang w:val="uk-UA"/>
        </w:rPr>
        <w:t xml:space="preserve">); чимало </w:t>
      </w:r>
      <w:r w:rsidRPr="00986070">
        <w:rPr>
          <w:i/>
          <w:sz w:val="28"/>
          <w:szCs w:val="28"/>
          <w:lang w:val="uk-UA"/>
        </w:rPr>
        <w:t>пам’ятОк</w:t>
      </w:r>
      <w:r>
        <w:rPr>
          <w:sz w:val="28"/>
          <w:szCs w:val="28"/>
          <w:lang w:val="uk-UA"/>
        </w:rPr>
        <w:t xml:space="preserve"> (не</w:t>
      </w:r>
      <w:r w:rsidRPr="00986070">
        <w:rPr>
          <w:i/>
          <w:sz w:val="28"/>
          <w:szCs w:val="28"/>
          <w:lang w:val="uk-UA"/>
        </w:rPr>
        <w:t xml:space="preserve"> пАм’яток</w:t>
      </w:r>
      <w:r>
        <w:rPr>
          <w:sz w:val="28"/>
          <w:szCs w:val="28"/>
          <w:lang w:val="uk-UA"/>
        </w:rPr>
        <w:t>). Орфоепічні норми складаються історично разом із формуванням національної мови, коли в життя суспільства збільшується питома вага усного мовлення. Володіння орфоепічними нормами сприяє швидшому порозумінню людей.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61D47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9109B5" w:rsidRPr="00C61D47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C61D47">
        <w:rPr>
          <w:lang w:val="uk-UA"/>
        </w:rPr>
        <w:t>Опрацювання таблиці «Основні норми правильної вимови» (с. 185 - 186).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ind w:left="705" w:hanging="705"/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61D47">
        <w:rPr>
          <w:i/>
          <w:sz w:val="28"/>
          <w:szCs w:val="28"/>
          <w:lang w:val="uk-UA"/>
        </w:rPr>
        <w:t>Правильно</w:t>
      </w:r>
      <w:r>
        <w:rPr>
          <w:i/>
          <w:sz w:val="28"/>
          <w:szCs w:val="28"/>
          <w:lang w:val="uk-UA"/>
        </w:rPr>
        <w:t xml:space="preserve"> вимовити записані на дошці </w:t>
      </w:r>
      <w:r w:rsidRPr="00C61D47">
        <w:rPr>
          <w:i/>
          <w:sz w:val="28"/>
          <w:szCs w:val="28"/>
          <w:lang w:val="uk-UA"/>
        </w:rPr>
        <w:t xml:space="preserve"> слова</w:t>
      </w:r>
      <w:r>
        <w:rPr>
          <w:sz w:val="28"/>
          <w:szCs w:val="28"/>
          <w:lang w:val="uk-UA"/>
        </w:rPr>
        <w:t>.</w:t>
      </w:r>
    </w:p>
    <w:p w:rsidR="009109B5" w:rsidRPr="00C61D47" w:rsidRDefault="009109B5" w:rsidP="009109B5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61D47">
        <w:rPr>
          <w:i/>
          <w:sz w:val="28"/>
          <w:szCs w:val="28"/>
          <w:lang w:val="uk-UA"/>
        </w:rPr>
        <w:t>Пояснити особливості вимови кожного з них.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Крило, межа, голубка, веселка, зимівля, казка, стежка, джміль, дзвін, сміється, змагаєшся, лисичці, мишці, боротьба, косьба, вокзал, зшити, зціплювач, розступитися, розмежувати, розставити, щасливий, проїзний піщаний.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27314">
        <w:rPr>
          <w:i/>
          <w:sz w:val="28"/>
          <w:szCs w:val="28"/>
          <w:lang w:val="uk-UA"/>
        </w:rPr>
        <w:t>Правильно вимовити слова</w:t>
      </w:r>
      <w:r>
        <w:rPr>
          <w:sz w:val="28"/>
          <w:szCs w:val="28"/>
          <w:lang w:val="uk-UA"/>
        </w:rPr>
        <w:t>.</w:t>
      </w:r>
    </w:p>
    <w:p w:rsidR="009109B5" w:rsidRPr="00E27314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E27314">
        <w:rPr>
          <w:lang w:val="uk-UA"/>
        </w:rPr>
        <w:t>Виділ</w:t>
      </w:r>
      <w:r>
        <w:rPr>
          <w:lang w:val="uk-UA"/>
        </w:rPr>
        <w:t>ені слова перед</w:t>
      </w:r>
      <w:r w:rsidRPr="00E27314">
        <w:rPr>
          <w:lang w:val="uk-UA"/>
        </w:rPr>
        <w:t>ати фонетичною транскрипцією.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Балет, лекція, Лета, проблема, </w:t>
      </w:r>
      <w:r w:rsidRPr="009F59E5">
        <w:rPr>
          <w:i/>
          <w:sz w:val="28"/>
          <w:szCs w:val="28"/>
          <w:lang w:val="uk-UA"/>
        </w:rPr>
        <w:t>телеграма</w:t>
      </w:r>
      <w:r>
        <w:rPr>
          <w:sz w:val="28"/>
          <w:szCs w:val="28"/>
          <w:lang w:val="uk-UA"/>
        </w:rPr>
        <w:t xml:space="preserve">, педагогіка, регіон, Ґріґ </w:t>
      </w:r>
      <w:r w:rsidRPr="009F59E5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ґр</w:t>
      </w:r>
      <w:r w:rsidRPr="009F59E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іґ</w:t>
      </w:r>
      <w:r w:rsidRPr="009F59E5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, гуманізм</w:t>
      </w:r>
      <w:r w:rsidRPr="009F59E5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гуман</w:t>
      </w:r>
      <w:r w:rsidRPr="009F59E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ізм</w:t>
      </w:r>
      <w:r w:rsidRPr="009F59E5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конґломерат, Ґете </w:t>
      </w:r>
      <w:r w:rsidRPr="009F59E5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ґете</w:t>
      </w:r>
      <w:r w:rsidRPr="009F59E5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, Гюґо</w:t>
      </w:r>
      <w:r w:rsidRPr="009F59E5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г</w:t>
      </w:r>
      <w:r w:rsidRPr="001D1FB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уґо</w:t>
      </w:r>
      <w:r w:rsidRPr="009F59E5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9F59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Кельн </w:t>
      </w:r>
      <w:r w:rsidRPr="009F59E5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кел</w:t>
      </w:r>
      <w:r w:rsidRPr="00E83D6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н</w:t>
      </w:r>
      <w:r w:rsidRPr="009F59E5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,</w:t>
      </w:r>
      <w:r w:rsidRPr="009F59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Челенджер.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D812BF" w:rsidRDefault="009109B5" w:rsidP="009109B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♦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 xml:space="preserve"> </w:t>
      </w:r>
      <w:r w:rsidRPr="00D812BF">
        <w:rPr>
          <w:i/>
          <w:sz w:val="28"/>
          <w:szCs w:val="28"/>
          <w:lang w:val="uk-UA"/>
        </w:rPr>
        <w:t>Усно переказати тричі прослуханий текст.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812BF">
        <w:rPr>
          <w:lang w:val="uk-UA"/>
        </w:rPr>
        <w:t>Викладені в ньому думки проілюструвати виписаними під час прослухання прикладами</w:t>
      </w:r>
      <w:r>
        <w:rPr>
          <w:sz w:val="28"/>
          <w:szCs w:val="28"/>
          <w:lang w:val="uk-UA"/>
        </w:rPr>
        <w:t>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Деякі мовці, зрадівши з поновлення літери ґ, почали активно вживати позначуваний нею звук. На жаль, уживають його часто недоречно, кожен запроваджує норму на власний розсуд. Думаючи, що в кожному іншомовному слові треба вимовляти </w:t>
      </w:r>
      <w:r w:rsidRPr="00A50800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ґ</w:t>
      </w:r>
      <w:r w:rsidRPr="00A50800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, такі мовці уподібнюються оперетковому героєві, котрий, намагаючись надати слову латинського звучання, додавав до нього -ус (</w:t>
      </w:r>
      <w:r w:rsidRPr="00D812BF">
        <w:rPr>
          <w:i/>
          <w:sz w:val="28"/>
          <w:szCs w:val="28"/>
          <w:lang w:val="uk-UA"/>
        </w:rPr>
        <w:t>бабус, лопатус</w:t>
      </w:r>
      <w:r>
        <w:rPr>
          <w:sz w:val="28"/>
          <w:szCs w:val="28"/>
          <w:lang w:val="uk-UA"/>
        </w:rPr>
        <w:t>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Правило щодо використання літер г і ґ було добре розроблене в правописі 1929 року, забороненому в запалі боротьби з «буржуазним націоналізмом» у 1933 році.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За тим правописом у словах грецького походження треба писати й вимовляти </w:t>
      </w:r>
      <w:r w:rsidRPr="00A50800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г</w:t>
      </w:r>
      <w:r w:rsidRPr="00A50800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(бо так вимовляють самі греки): </w:t>
      </w:r>
      <w:r w:rsidRPr="00D812BF">
        <w:rPr>
          <w:i/>
          <w:sz w:val="28"/>
          <w:szCs w:val="28"/>
          <w:lang w:val="uk-UA"/>
        </w:rPr>
        <w:t>ген, гігант, гімн, логіка</w:t>
      </w:r>
      <w:r>
        <w:rPr>
          <w:sz w:val="28"/>
          <w:szCs w:val="28"/>
          <w:lang w:val="uk-UA"/>
        </w:rPr>
        <w:t xml:space="preserve">, </w:t>
      </w:r>
      <w:r w:rsidRPr="00D812BF">
        <w:rPr>
          <w:i/>
          <w:sz w:val="28"/>
          <w:szCs w:val="28"/>
          <w:lang w:val="uk-UA"/>
        </w:rPr>
        <w:t>трагедія</w:t>
      </w:r>
      <w:r>
        <w:rPr>
          <w:sz w:val="28"/>
          <w:szCs w:val="28"/>
          <w:lang w:val="uk-UA"/>
        </w:rPr>
        <w:t xml:space="preserve">. Тобто в усіх грецизмах, якими є слова з компонентами </w:t>
      </w:r>
      <w:r w:rsidRPr="00D74919">
        <w:rPr>
          <w:i/>
          <w:sz w:val="28"/>
          <w:szCs w:val="28"/>
          <w:lang w:val="uk-UA"/>
        </w:rPr>
        <w:t>гео-, гідро-,</w:t>
      </w:r>
      <w:r>
        <w:rPr>
          <w:sz w:val="28"/>
          <w:szCs w:val="28"/>
          <w:lang w:val="uk-UA"/>
        </w:rPr>
        <w:t xml:space="preserve"> </w:t>
      </w:r>
      <w:r w:rsidRPr="00D74919">
        <w:rPr>
          <w:i/>
          <w:sz w:val="28"/>
          <w:szCs w:val="28"/>
          <w:lang w:val="uk-UA"/>
        </w:rPr>
        <w:t>гіпер-, геліо-, голо-, -граф, -лог</w:t>
      </w:r>
      <w:r>
        <w:rPr>
          <w:sz w:val="28"/>
          <w:szCs w:val="28"/>
          <w:lang w:val="uk-UA"/>
        </w:rPr>
        <w:t xml:space="preserve"> та ін.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 новіших запозиченнях з латинської та інших мов </w:t>
      </w:r>
      <w:r w:rsidRPr="00A50800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г</w:t>
      </w:r>
      <w:r w:rsidRPr="00A50800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 вживається на місці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lang w:val="uk-UA"/>
        </w:rPr>
        <w:t xml:space="preserve">, а </w:t>
      </w:r>
      <w:r w:rsidRPr="00A50800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ґ</w:t>
      </w:r>
      <w:r w:rsidRPr="00A50800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 на місці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  <w:lang w:val="uk-UA"/>
        </w:rPr>
        <w:t xml:space="preserve">. Отже, слід писати й вимовляти: </w:t>
      </w:r>
      <w:r w:rsidRPr="00D74919">
        <w:rPr>
          <w:i/>
          <w:sz w:val="28"/>
          <w:szCs w:val="28"/>
          <w:lang w:val="uk-UA"/>
        </w:rPr>
        <w:t>ґатунок, ґільйотина, ґума</w:t>
      </w:r>
      <w:r>
        <w:rPr>
          <w:sz w:val="28"/>
          <w:szCs w:val="28"/>
          <w:lang w:val="uk-UA"/>
        </w:rPr>
        <w:t xml:space="preserve">, але </w:t>
      </w:r>
      <w:r>
        <w:rPr>
          <w:i/>
          <w:sz w:val="28"/>
          <w:szCs w:val="28"/>
          <w:lang w:val="uk-UA"/>
        </w:rPr>
        <w:t>гуманізм, Гайд</w:t>
      </w:r>
      <w:r w:rsidRPr="00D74919">
        <w:rPr>
          <w:i/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. Особливу увагу слід звернути на слова, де є обидва звуки: </w:t>
      </w:r>
      <w:r w:rsidRPr="00D74919">
        <w:rPr>
          <w:i/>
          <w:sz w:val="28"/>
          <w:szCs w:val="28"/>
          <w:lang w:val="uk-UA"/>
        </w:rPr>
        <w:t>Геґель, Гюґо</w:t>
      </w:r>
      <w:r>
        <w:rPr>
          <w:sz w:val="28"/>
          <w:szCs w:val="28"/>
          <w:lang w:val="uk-UA"/>
        </w:rPr>
        <w:t>.</w:t>
      </w:r>
    </w:p>
    <w:p w:rsidR="009109B5" w:rsidRDefault="009109B5" w:rsidP="009109B5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(</w:t>
      </w:r>
      <w:r w:rsidRPr="00D74919">
        <w:rPr>
          <w:i/>
          <w:sz w:val="28"/>
          <w:szCs w:val="28"/>
          <w:lang w:val="uk-UA"/>
        </w:rPr>
        <w:t>За О. Пономарівим</w:t>
      </w:r>
      <w:r>
        <w:rPr>
          <w:sz w:val="28"/>
          <w:szCs w:val="28"/>
          <w:lang w:val="uk-UA"/>
        </w:rPr>
        <w:t>)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74919">
        <w:rPr>
          <w:i/>
          <w:sz w:val="28"/>
          <w:szCs w:val="28"/>
          <w:lang w:val="uk-UA"/>
        </w:rPr>
        <w:t>Бесіда</w:t>
      </w:r>
      <w:r>
        <w:rPr>
          <w:sz w:val="28"/>
          <w:szCs w:val="28"/>
          <w:lang w:val="uk-UA"/>
        </w:rPr>
        <w:t>.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є предметом вивчення орфоепії?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орфоепічні норми вам відомі?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Яке значення мають орфоепічні норми?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яких причин вони можуть порушуватись?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норми характерні для вимови голосних звуків?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Якими нормами визначається вимова приголосних? </w:t>
      </w:r>
    </w:p>
    <w:p w:rsidR="009109B5" w:rsidRDefault="009109B5" w:rsidP="009109B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вам відомо про особливості наголошення слів в українській мові?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B96ACC" w:rsidRDefault="009109B5" w:rsidP="009109B5">
      <w:pPr>
        <w:jc w:val="both"/>
        <w:rPr>
          <w:b/>
          <w:sz w:val="28"/>
          <w:szCs w:val="28"/>
          <w:lang w:val="uk-UA"/>
        </w:rPr>
      </w:pPr>
      <w:r w:rsidRPr="00B96ACC">
        <w:rPr>
          <w:b/>
          <w:sz w:val="28"/>
          <w:szCs w:val="28"/>
          <w:lang w:val="uk-UA"/>
        </w:rPr>
        <w:t>ІІІ.</w:t>
      </w:r>
      <w:r w:rsidRPr="00B96ACC">
        <w:rPr>
          <w:b/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9109B5" w:rsidRPr="00B96ACC" w:rsidRDefault="009109B5" w:rsidP="009109B5">
      <w:pPr>
        <w:jc w:val="both"/>
        <w:rPr>
          <w:b/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96ACC">
        <w:rPr>
          <w:i/>
          <w:sz w:val="28"/>
          <w:szCs w:val="28"/>
          <w:lang w:val="uk-UA"/>
        </w:rPr>
        <w:t>Фонетичний диктант</w:t>
      </w:r>
      <w:r>
        <w:rPr>
          <w:sz w:val="28"/>
          <w:szCs w:val="28"/>
          <w:lang w:val="uk-UA"/>
        </w:rPr>
        <w:t>.</w:t>
      </w:r>
    </w:p>
    <w:p w:rsidR="009109B5" w:rsidRPr="00B96ACC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B96ACC">
        <w:rPr>
          <w:lang w:val="uk-UA"/>
        </w:rPr>
        <w:t>Прочитати речення, дотримуючи орфоепічних норм.</w:t>
      </w:r>
    </w:p>
    <w:p w:rsidR="009109B5" w:rsidRPr="00B96ACC" w:rsidRDefault="009109B5" w:rsidP="009109B5">
      <w:pPr>
        <w:jc w:val="both"/>
        <w:rPr>
          <w:i/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Життя біжить, як музика дзвенить. (</w:t>
      </w:r>
      <w:r w:rsidRPr="00243B99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 Життя – як вокзал. Хтось приїжджає, хтось від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  <w:lang w:val="uk-UA"/>
        </w:rPr>
        <w:t>їжджає. (</w:t>
      </w:r>
      <w:r w:rsidRPr="00243B99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 Гілки дерев чорніють, наче ґрати. (О. Грязнов.)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43B99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  <w:r w:rsidRPr="00A508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Виконання вправи 37.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243B99" w:rsidRDefault="009109B5" w:rsidP="009109B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243B99">
        <w:rPr>
          <w:i/>
          <w:sz w:val="28"/>
          <w:szCs w:val="28"/>
          <w:lang w:val="uk-UA"/>
        </w:rPr>
        <w:t>Попереджувальний диктант.</w:t>
      </w:r>
    </w:p>
    <w:p w:rsidR="009109B5" w:rsidRPr="00243B99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43B99">
        <w:rPr>
          <w:lang w:val="uk-UA"/>
        </w:rPr>
        <w:t>Позначити в словах орфограми «Уподібнення приголосних», «Подовження пом’якшених приголосних» та «Спрощення у групах приголосних». Розповісти про особливості вимови слів з позначеними орфограмами.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Нам боротьба – святий двигун прогресу. </w:t>
      </w:r>
      <w:r w:rsidRPr="00905CAC">
        <w:rPr>
          <w:sz w:val="28"/>
          <w:szCs w:val="28"/>
        </w:rPr>
        <w:t>(</w:t>
      </w:r>
      <w:r w:rsidRPr="00905CAC">
        <w:rPr>
          <w:i/>
          <w:sz w:val="28"/>
          <w:szCs w:val="28"/>
          <w:lang w:val="uk-UA"/>
        </w:rPr>
        <w:t>В. Поліщук</w:t>
      </w:r>
      <w:r>
        <w:rPr>
          <w:sz w:val="28"/>
          <w:szCs w:val="28"/>
          <w:lang w:val="uk-UA"/>
        </w:rPr>
        <w:t>.</w:t>
      </w:r>
      <w:r w:rsidRPr="00905CAC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Гойдає темну тінь ріка – уже напасник не втіка: коротка люлька в козака, та довга шабля в козака! (</w:t>
      </w:r>
      <w:r w:rsidRPr="00905CAC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За рікою синіють оселі, сонце вислало шлях по Десні. (</w:t>
      </w:r>
      <w:r w:rsidRPr="00905CAC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Чи не серце там ото упало у гарячу вечора долонь? (</w:t>
      </w:r>
      <w:r w:rsidRPr="00905CAC">
        <w:rPr>
          <w:i/>
          <w:sz w:val="28"/>
          <w:szCs w:val="28"/>
          <w:lang w:val="uk-UA"/>
        </w:rPr>
        <w:t>О. Влизько</w:t>
      </w:r>
      <w:r>
        <w:rPr>
          <w:sz w:val="28"/>
          <w:szCs w:val="28"/>
          <w:lang w:val="uk-UA"/>
        </w:rPr>
        <w:t>.)</w:t>
      </w:r>
    </w:p>
    <w:p w:rsidR="009109B5" w:rsidRPr="00E83D6C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 не жили, а рвались до джерел, до тих людських, в яких краса творіння… Тож  свого роду маєте коріння й знаходите самі себе тепер. (</w:t>
      </w:r>
      <w:r>
        <w:rPr>
          <w:i/>
          <w:sz w:val="28"/>
          <w:szCs w:val="28"/>
          <w:lang w:val="uk-UA"/>
        </w:rPr>
        <w:t>А.</w:t>
      </w:r>
      <w:r w:rsidRPr="009136CE">
        <w:rPr>
          <w:i/>
          <w:sz w:val="28"/>
          <w:szCs w:val="28"/>
          <w:lang w:val="uk-UA"/>
        </w:rPr>
        <w:t>Луценко</w:t>
      </w:r>
      <w:r>
        <w:rPr>
          <w:sz w:val="28"/>
          <w:szCs w:val="28"/>
          <w:lang w:val="uk-UA"/>
        </w:rPr>
        <w:t>.) І все ж встає на повен зріст народ мій терпеливий і вірить ще у благовіст  - настане день щасливий. (</w:t>
      </w:r>
      <w:r w:rsidRPr="00905CAC">
        <w:rPr>
          <w:i/>
          <w:sz w:val="28"/>
          <w:szCs w:val="28"/>
          <w:lang w:val="uk-UA"/>
        </w:rPr>
        <w:t>Л. Закордонець</w:t>
      </w:r>
      <w:r>
        <w:rPr>
          <w:sz w:val="28"/>
          <w:szCs w:val="28"/>
          <w:lang w:val="uk-UA"/>
        </w:rPr>
        <w:t>.) Правила парусом донька рибалки, коси у неї лляні, руки умілі, натруджені змалку, твердо лежать на стерні. (</w:t>
      </w:r>
      <w:r w:rsidRPr="009136CE">
        <w:rPr>
          <w:i/>
          <w:sz w:val="28"/>
          <w:szCs w:val="28"/>
          <w:lang w:val="uk-UA"/>
        </w:rPr>
        <w:t>І. Гончаренко</w:t>
      </w:r>
      <w:r>
        <w:rPr>
          <w:sz w:val="28"/>
          <w:szCs w:val="28"/>
          <w:lang w:val="uk-UA"/>
        </w:rPr>
        <w:t>.)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136CE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9136CE">
        <w:rPr>
          <w:i/>
          <w:sz w:val="28"/>
          <w:szCs w:val="28"/>
          <w:lang w:val="uk-UA"/>
        </w:rPr>
        <w:t>з коментуванням</w:t>
      </w:r>
      <w:r>
        <w:rPr>
          <w:sz w:val="28"/>
          <w:szCs w:val="28"/>
          <w:lang w:val="uk-UA"/>
        </w:rPr>
        <w:t>.</w:t>
      </w:r>
    </w:p>
    <w:p w:rsidR="009109B5" w:rsidRPr="009136CE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9136CE">
        <w:rPr>
          <w:lang w:val="uk-UA"/>
        </w:rPr>
        <w:t>Пояснити особливості вимови виділених слів.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Я віддався моїм серцем, щоб спізнати мудрість, спізнати глупоту й безумство, і я довідався, що все це марнота і гонитва за вітром, бо у </w:t>
      </w:r>
      <w:r w:rsidRPr="009136CE">
        <w:rPr>
          <w:i/>
          <w:sz w:val="28"/>
          <w:szCs w:val="28"/>
          <w:lang w:val="uk-UA"/>
        </w:rPr>
        <w:t>великій мудрості</w:t>
      </w:r>
      <w:r>
        <w:rPr>
          <w:sz w:val="28"/>
          <w:szCs w:val="28"/>
          <w:lang w:val="uk-UA"/>
        </w:rPr>
        <w:t xml:space="preserve"> – велика журба, хто додає </w:t>
      </w:r>
      <w:r w:rsidRPr="009136CE">
        <w:rPr>
          <w:i/>
          <w:sz w:val="28"/>
          <w:szCs w:val="28"/>
          <w:lang w:val="uk-UA"/>
        </w:rPr>
        <w:t>знання</w:t>
      </w:r>
      <w:r>
        <w:rPr>
          <w:sz w:val="28"/>
          <w:szCs w:val="28"/>
          <w:lang w:val="uk-UA"/>
        </w:rPr>
        <w:t>, додає страждання. (</w:t>
      </w:r>
      <w:r w:rsidRPr="009136CE">
        <w:rPr>
          <w:i/>
          <w:sz w:val="28"/>
          <w:szCs w:val="28"/>
          <w:lang w:val="uk-UA"/>
        </w:rPr>
        <w:t>Екклезіаст, 1: 17 – 18</w:t>
      </w:r>
      <w:r>
        <w:rPr>
          <w:sz w:val="28"/>
          <w:szCs w:val="28"/>
          <w:lang w:val="uk-UA"/>
        </w:rPr>
        <w:t>).</w:t>
      </w:r>
      <w:r w:rsidRPr="00971E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Допоки й світ – </w:t>
      </w:r>
      <w:r w:rsidRPr="009136CE">
        <w:rPr>
          <w:i/>
          <w:sz w:val="28"/>
          <w:szCs w:val="28"/>
          <w:lang w:val="uk-UA"/>
        </w:rPr>
        <w:t>живе</w:t>
      </w:r>
      <w:r>
        <w:rPr>
          <w:sz w:val="28"/>
          <w:szCs w:val="28"/>
          <w:lang w:val="uk-UA"/>
        </w:rPr>
        <w:t xml:space="preserve"> він </w:t>
      </w:r>
      <w:r w:rsidRPr="009136CE">
        <w:rPr>
          <w:i/>
          <w:sz w:val="28"/>
          <w:szCs w:val="28"/>
          <w:lang w:val="uk-UA"/>
        </w:rPr>
        <w:t>боротьбою</w:t>
      </w:r>
      <w:r>
        <w:rPr>
          <w:sz w:val="28"/>
          <w:szCs w:val="28"/>
          <w:lang w:val="uk-UA"/>
        </w:rPr>
        <w:t>: як не сусідом, то сама з собою людина б’ється, як із кимсь чужим. (</w:t>
      </w:r>
      <w:r w:rsidRPr="009136CE">
        <w:rPr>
          <w:i/>
          <w:sz w:val="28"/>
          <w:szCs w:val="28"/>
          <w:lang w:val="uk-UA"/>
        </w:rPr>
        <w:t>М. Карпенко</w:t>
      </w:r>
      <w:r>
        <w:rPr>
          <w:sz w:val="28"/>
          <w:szCs w:val="28"/>
          <w:lang w:val="uk-UA"/>
        </w:rPr>
        <w:t>.)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136CE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38 (колективне).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71EAE">
        <w:rPr>
          <w:i/>
          <w:sz w:val="28"/>
          <w:szCs w:val="28"/>
          <w:lang w:val="uk-UA"/>
        </w:rPr>
        <w:t>Вибірковий диктант.</w:t>
      </w:r>
    </w:p>
    <w:p w:rsidR="009109B5" w:rsidRPr="00971EAE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971EAE">
        <w:rPr>
          <w:lang w:val="uk-UA"/>
        </w:rPr>
        <w:t xml:space="preserve">Виписати слова, в яких є звуки </w:t>
      </w:r>
      <w:r w:rsidRPr="00971EAE">
        <w:t>[</w:t>
      </w:r>
      <w:r w:rsidRPr="00971EAE">
        <w:rPr>
          <w:lang w:val="uk-UA"/>
        </w:rPr>
        <w:t>дж</w:t>
      </w:r>
      <w:r w:rsidRPr="00971EAE">
        <w:t>]</w:t>
      </w:r>
      <w:r w:rsidRPr="00971EAE">
        <w:rPr>
          <w:lang w:val="uk-UA"/>
        </w:rPr>
        <w:t xml:space="preserve">, </w:t>
      </w:r>
      <w:r w:rsidRPr="00971EAE">
        <w:t>[</w:t>
      </w:r>
      <w:r w:rsidRPr="00971EAE">
        <w:rPr>
          <w:lang w:val="uk-UA"/>
        </w:rPr>
        <w:t>дз</w:t>
      </w:r>
      <w:r w:rsidRPr="00971EAE">
        <w:t>]</w:t>
      </w:r>
      <w:r w:rsidRPr="00971EAE">
        <w:rPr>
          <w:lang w:val="uk-UA"/>
        </w:rPr>
        <w:t xml:space="preserve">, </w:t>
      </w:r>
      <w:r w:rsidRPr="00971EAE">
        <w:t>[</w:t>
      </w:r>
      <w:r w:rsidRPr="00971EAE">
        <w:rPr>
          <w:lang w:val="uk-UA"/>
        </w:rPr>
        <w:t>дз</w:t>
      </w:r>
      <w:r w:rsidRPr="00971EAE">
        <w:t>’]</w:t>
      </w:r>
      <w:r w:rsidRPr="00971EAE">
        <w:rPr>
          <w:lang w:val="uk-UA"/>
        </w:rPr>
        <w:t>. Правильно вимовити ці слова. Назвати в кожному з них звуки та букви.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Відтоптався джміль на конюшні і медові відспівав жнива. (</w:t>
      </w:r>
      <w:r w:rsidRPr="009136CE">
        <w:rPr>
          <w:i/>
          <w:sz w:val="28"/>
          <w:szCs w:val="28"/>
          <w:lang w:val="uk-UA"/>
        </w:rPr>
        <w:t>Л. Талалай</w:t>
      </w:r>
      <w:r>
        <w:rPr>
          <w:sz w:val="28"/>
          <w:szCs w:val="28"/>
          <w:lang w:val="uk-UA"/>
        </w:rPr>
        <w:t>.) Розквітлої медунки кущик бджолу ліловим цвітом вабить. (</w:t>
      </w:r>
      <w:r w:rsidRPr="00EC2E78">
        <w:rPr>
          <w:i/>
          <w:sz w:val="28"/>
          <w:szCs w:val="28"/>
          <w:lang w:val="uk-UA"/>
        </w:rPr>
        <w:t>Л. Камінецький</w:t>
      </w:r>
      <w:r>
        <w:rPr>
          <w:sz w:val="28"/>
          <w:szCs w:val="28"/>
          <w:lang w:val="uk-UA"/>
        </w:rPr>
        <w:t>.) І тьмяним золотом уже ренети спілі видзвонюють у київських садах. (</w:t>
      </w:r>
      <w:r w:rsidRPr="00EC2E78">
        <w:rPr>
          <w:i/>
          <w:sz w:val="28"/>
          <w:szCs w:val="28"/>
          <w:lang w:val="uk-UA"/>
        </w:rPr>
        <w:t>Н.Кащук</w:t>
      </w:r>
      <w:r>
        <w:rPr>
          <w:sz w:val="28"/>
          <w:szCs w:val="28"/>
          <w:lang w:val="uk-UA"/>
        </w:rPr>
        <w:t>.) Така дзвінка глибінь блакитні, мов розмальована емаль… (</w:t>
      </w:r>
      <w:r w:rsidRPr="00EC2E78">
        <w:rPr>
          <w:i/>
          <w:sz w:val="28"/>
          <w:szCs w:val="28"/>
          <w:lang w:val="uk-UA"/>
        </w:rPr>
        <w:t>В.Кобилянський</w:t>
      </w:r>
      <w:r>
        <w:rPr>
          <w:sz w:val="28"/>
          <w:szCs w:val="28"/>
          <w:lang w:val="uk-UA"/>
        </w:rPr>
        <w:t>.) Лезом точеним біля річки передзвонює осока. (</w:t>
      </w:r>
      <w:r>
        <w:rPr>
          <w:i/>
          <w:sz w:val="28"/>
          <w:szCs w:val="28"/>
          <w:lang w:val="uk-UA"/>
        </w:rPr>
        <w:t>Д.</w:t>
      </w:r>
      <w:r w:rsidRPr="00EC2E78">
        <w:rPr>
          <w:i/>
          <w:sz w:val="28"/>
          <w:szCs w:val="28"/>
          <w:lang w:val="uk-UA"/>
        </w:rPr>
        <w:t>Кононенко</w:t>
      </w:r>
      <w:r>
        <w:rPr>
          <w:sz w:val="28"/>
          <w:szCs w:val="28"/>
          <w:lang w:val="uk-UA"/>
        </w:rPr>
        <w:t>.) Листя передзвін стих, подаленів. (</w:t>
      </w:r>
      <w:r w:rsidRPr="00EC2E78">
        <w:rPr>
          <w:i/>
          <w:sz w:val="28"/>
          <w:szCs w:val="28"/>
          <w:lang w:val="uk-UA"/>
        </w:rPr>
        <w:t>Я. Лесів</w:t>
      </w:r>
      <w:r>
        <w:rPr>
          <w:sz w:val="28"/>
          <w:szCs w:val="28"/>
          <w:lang w:val="uk-UA"/>
        </w:rPr>
        <w:t xml:space="preserve">.) Джерело в піску степовім не озветься срібним словом. </w:t>
      </w:r>
      <w:r w:rsidRPr="00EC2E78">
        <w:rPr>
          <w:i/>
          <w:sz w:val="28"/>
          <w:szCs w:val="28"/>
          <w:lang w:val="uk-UA"/>
        </w:rPr>
        <w:t>(Л. Боровиковський</w:t>
      </w:r>
      <w:r>
        <w:rPr>
          <w:sz w:val="28"/>
          <w:szCs w:val="28"/>
          <w:lang w:val="uk-UA"/>
        </w:rPr>
        <w:t>.) Дзижчить літак – розгублений комар, комаха їх величності висот. (</w:t>
      </w:r>
      <w:r w:rsidRPr="00EC2E78">
        <w:rPr>
          <w:i/>
          <w:sz w:val="28"/>
          <w:szCs w:val="28"/>
          <w:lang w:val="uk-UA"/>
        </w:rPr>
        <w:t>В. Коротич</w:t>
      </w:r>
      <w:r>
        <w:rPr>
          <w:sz w:val="28"/>
          <w:szCs w:val="28"/>
          <w:lang w:val="uk-UA"/>
        </w:rPr>
        <w:t>.) Поганий дзиґар одне показує, а інше б’є.  Порожній посуд здаля дзвенить. (</w:t>
      </w:r>
      <w:r w:rsidRPr="00EC2E78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9109B5" w:rsidRPr="009136CE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C2E78">
        <w:rPr>
          <w:i/>
          <w:sz w:val="28"/>
          <w:szCs w:val="28"/>
          <w:lang w:val="uk-UA"/>
        </w:rPr>
        <w:t>Робота біля дошки</w:t>
      </w:r>
      <w:r>
        <w:rPr>
          <w:sz w:val="28"/>
          <w:szCs w:val="28"/>
          <w:lang w:val="uk-UA"/>
        </w:rPr>
        <w:t>.</w:t>
      </w:r>
    </w:p>
    <w:p w:rsidR="009109B5" w:rsidRPr="00EC2E78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EC2E78">
        <w:rPr>
          <w:lang w:val="uk-UA"/>
        </w:rPr>
        <w:t xml:space="preserve">У заздалегідь записаних </w:t>
      </w:r>
      <w:r>
        <w:rPr>
          <w:lang w:val="uk-UA"/>
        </w:rPr>
        <w:t xml:space="preserve"> на дошці </w:t>
      </w:r>
      <w:r w:rsidRPr="00EC2E78">
        <w:rPr>
          <w:lang w:val="uk-UA"/>
        </w:rPr>
        <w:t xml:space="preserve">словах поставити наголос. </w:t>
      </w:r>
      <w:r>
        <w:rPr>
          <w:lang w:val="uk-UA"/>
        </w:rPr>
        <w:t xml:space="preserve">Звіритися зі словником. </w:t>
      </w:r>
      <w:r w:rsidRPr="00EC2E78">
        <w:rPr>
          <w:lang w:val="uk-UA"/>
        </w:rPr>
        <w:t>Слова з подвійним наголошенням підкреслити (їх підкреслено).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Діалог, виразний, глядач, оглядач, кілометр, сантиметр, апостроф, дефіс, арахіс, читання, питання, заслання, вигнання, Євангеліє, вимова, </w:t>
      </w:r>
      <w:r w:rsidRPr="00EC2E78">
        <w:rPr>
          <w:sz w:val="28"/>
          <w:szCs w:val="28"/>
          <w:u w:val="single"/>
          <w:lang w:val="uk-UA"/>
        </w:rPr>
        <w:t>помилка</w:t>
      </w:r>
      <w:r>
        <w:rPr>
          <w:sz w:val="28"/>
          <w:szCs w:val="28"/>
          <w:lang w:val="uk-UA"/>
        </w:rPr>
        <w:t xml:space="preserve">, кулінарія, асиметрія, черговий, олень, </w:t>
      </w:r>
      <w:r w:rsidRPr="00EC2E78">
        <w:rPr>
          <w:sz w:val="28"/>
          <w:szCs w:val="28"/>
          <w:u w:val="single"/>
          <w:lang w:val="uk-UA"/>
        </w:rPr>
        <w:t>черга</w:t>
      </w:r>
      <w:r>
        <w:rPr>
          <w:sz w:val="28"/>
          <w:szCs w:val="28"/>
          <w:lang w:val="uk-UA"/>
        </w:rPr>
        <w:t xml:space="preserve">, </w:t>
      </w:r>
      <w:r w:rsidRPr="00EC2E78">
        <w:rPr>
          <w:sz w:val="28"/>
          <w:szCs w:val="28"/>
          <w:u w:val="single"/>
          <w:lang w:val="uk-UA"/>
        </w:rPr>
        <w:t>волошковий</w:t>
      </w:r>
      <w:r>
        <w:rPr>
          <w:sz w:val="28"/>
          <w:szCs w:val="28"/>
          <w:lang w:val="uk-UA"/>
        </w:rPr>
        <w:t xml:space="preserve">, </w:t>
      </w:r>
      <w:r w:rsidRPr="00EC2E78">
        <w:rPr>
          <w:sz w:val="28"/>
          <w:szCs w:val="28"/>
          <w:u w:val="single"/>
          <w:lang w:val="uk-UA"/>
        </w:rPr>
        <w:t>простий</w:t>
      </w:r>
      <w:r>
        <w:rPr>
          <w:sz w:val="28"/>
          <w:szCs w:val="28"/>
          <w:lang w:val="uk-UA"/>
        </w:rPr>
        <w:t xml:space="preserve">, диспансер, </w:t>
      </w:r>
      <w:r w:rsidRPr="00EC2E78">
        <w:rPr>
          <w:sz w:val="28"/>
          <w:szCs w:val="28"/>
          <w:u w:val="single"/>
          <w:lang w:val="uk-UA"/>
        </w:rPr>
        <w:t>ведмедиця</w:t>
      </w:r>
      <w:r>
        <w:rPr>
          <w:sz w:val="28"/>
          <w:szCs w:val="28"/>
          <w:lang w:val="uk-UA"/>
        </w:rPr>
        <w:t>.</w:t>
      </w:r>
    </w:p>
    <w:p w:rsidR="009109B5" w:rsidRPr="009136CE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316C6">
        <w:rPr>
          <w:i/>
          <w:sz w:val="28"/>
          <w:szCs w:val="28"/>
          <w:lang w:val="uk-UA"/>
        </w:rPr>
        <w:t>Вибірковий диктант.</w:t>
      </w:r>
    </w:p>
    <w:p w:rsidR="009109B5" w:rsidRPr="00EC2E78" w:rsidRDefault="009109B5" w:rsidP="009109B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Виписати парами слова, я</w:t>
      </w:r>
      <w:r w:rsidRPr="00EC2E78">
        <w:rPr>
          <w:lang w:val="uk-UA"/>
        </w:rPr>
        <w:t>кі різняться наголосом (омографи). Яку роль відіграє наголос  у цих словах?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Хай не переводяться </w:t>
      </w:r>
      <w:r w:rsidRPr="00EC2E78">
        <w:rPr>
          <w:i/>
          <w:sz w:val="28"/>
          <w:szCs w:val="28"/>
          <w:lang w:val="uk-UA"/>
        </w:rPr>
        <w:t>Васильки</w:t>
      </w:r>
      <w:r>
        <w:rPr>
          <w:sz w:val="28"/>
          <w:szCs w:val="28"/>
          <w:lang w:val="uk-UA"/>
        </w:rPr>
        <w:t xml:space="preserve"> у роду, як </w:t>
      </w:r>
      <w:r w:rsidRPr="00A316C6">
        <w:rPr>
          <w:i/>
          <w:sz w:val="28"/>
          <w:szCs w:val="28"/>
          <w:lang w:val="uk-UA"/>
        </w:rPr>
        <w:t>васильки</w:t>
      </w:r>
      <w:r>
        <w:rPr>
          <w:sz w:val="28"/>
          <w:szCs w:val="28"/>
          <w:lang w:val="uk-UA"/>
        </w:rPr>
        <w:t xml:space="preserve"> у полі. (</w:t>
      </w:r>
      <w:r w:rsidRPr="00EC2E78">
        <w:rPr>
          <w:i/>
          <w:sz w:val="28"/>
          <w:szCs w:val="28"/>
          <w:lang w:val="uk-UA"/>
        </w:rPr>
        <w:t>В.Василашко</w:t>
      </w:r>
      <w:r>
        <w:rPr>
          <w:sz w:val="28"/>
          <w:szCs w:val="28"/>
          <w:lang w:val="uk-UA"/>
        </w:rPr>
        <w:t xml:space="preserve">.) Розминаєш між </w:t>
      </w:r>
      <w:r w:rsidRPr="00B16E3D">
        <w:rPr>
          <w:i/>
          <w:sz w:val="28"/>
          <w:szCs w:val="28"/>
          <w:lang w:val="uk-UA"/>
        </w:rPr>
        <w:t>пучок</w:t>
      </w:r>
      <w:r w:rsidRPr="00A316C6">
        <w:rPr>
          <w:i/>
          <w:sz w:val="28"/>
          <w:szCs w:val="28"/>
          <w:lang w:val="uk-UA"/>
        </w:rPr>
        <w:t xml:space="preserve"> </w:t>
      </w:r>
      <w:r w:rsidRPr="00B16E3D">
        <w:rPr>
          <w:i/>
          <w:sz w:val="28"/>
          <w:szCs w:val="28"/>
          <w:lang w:val="uk-UA"/>
        </w:rPr>
        <w:t>пучок</w:t>
      </w:r>
      <w:r>
        <w:rPr>
          <w:sz w:val="28"/>
          <w:szCs w:val="28"/>
          <w:lang w:val="uk-UA"/>
        </w:rPr>
        <w:t xml:space="preserve"> полину – і приходить Вітчизна. (</w:t>
      </w:r>
      <w:r w:rsidRPr="00B16E3D">
        <w:rPr>
          <w:i/>
          <w:sz w:val="28"/>
          <w:szCs w:val="28"/>
          <w:lang w:val="uk-UA"/>
        </w:rPr>
        <w:t>П.Вольвач</w:t>
      </w:r>
      <w:r>
        <w:rPr>
          <w:sz w:val="28"/>
          <w:szCs w:val="28"/>
          <w:lang w:val="uk-UA"/>
        </w:rPr>
        <w:t xml:space="preserve">.) Із </w:t>
      </w:r>
      <w:r w:rsidRPr="00B16E3D">
        <w:rPr>
          <w:i/>
          <w:sz w:val="28"/>
          <w:szCs w:val="28"/>
          <w:lang w:val="uk-UA"/>
        </w:rPr>
        <w:t>городів</w:t>
      </w:r>
      <w:r>
        <w:rPr>
          <w:sz w:val="28"/>
          <w:szCs w:val="28"/>
          <w:lang w:val="uk-UA"/>
        </w:rPr>
        <w:t xml:space="preserve"> укинулись в </w:t>
      </w:r>
      <w:r w:rsidRPr="00B16E3D">
        <w:rPr>
          <w:i/>
          <w:sz w:val="28"/>
          <w:szCs w:val="28"/>
          <w:lang w:val="uk-UA"/>
        </w:rPr>
        <w:t>городи</w:t>
      </w:r>
      <w:r>
        <w:rPr>
          <w:sz w:val="28"/>
          <w:szCs w:val="28"/>
          <w:lang w:val="uk-UA"/>
        </w:rPr>
        <w:t>. Замість братерства братерство в ціні. (</w:t>
      </w:r>
      <w:r w:rsidRPr="00B16E3D">
        <w:rPr>
          <w:i/>
          <w:sz w:val="28"/>
          <w:szCs w:val="28"/>
          <w:lang w:val="uk-UA"/>
        </w:rPr>
        <w:t>Г. Білоус</w:t>
      </w:r>
      <w:r>
        <w:rPr>
          <w:sz w:val="28"/>
          <w:szCs w:val="28"/>
          <w:lang w:val="uk-UA"/>
        </w:rPr>
        <w:t xml:space="preserve">.) Давай, </w:t>
      </w:r>
      <w:r w:rsidRPr="00B16E3D">
        <w:rPr>
          <w:i/>
          <w:sz w:val="28"/>
          <w:szCs w:val="28"/>
          <w:lang w:val="uk-UA"/>
        </w:rPr>
        <w:t>дорога</w:t>
      </w:r>
      <w:r>
        <w:rPr>
          <w:sz w:val="28"/>
          <w:szCs w:val="28"/>
          <w:lang w:val="uk-UA"/>
        </w:rPr>
        <w:t xml:space="preserve">, звертай правіше! Петляє, скаче, знов на бік ляга… Нерівна – але тим вона пряміша і тим навіки рідна, </w:t>
      </w:r>
      <w:r w:rsidRPr="00B16E3D">
        <w:rPr>
          <w:i/>
          <w:sz w:val="28"/>
          <w:szCs w:val="28"/>
          <w:lang w:val="uk-UA"/>
        </w:rPr>
        <w:t>дорога</w:t>
      </w:r>
      <w:r>
        <w:rPr>
          <w:sz w:val="28"/>
          <w:szCs w:val="28"/>
          <w:lang w:val="uk-UA"/>
        </w:rPr>
        <w:t>. (</w:t>
      </w:r>
      <w:r>
        <w:rPr>
          <w:i/>
          <w:sz w:val="28"/>
          <w:szCs w:val="28"/>
          <w:lang w:val="uk-UA"/>
        </w:rPr>
        <w:t>А.</w:t>
      </w:r>
      <w:r w:rsidRPr="00B16E3D">
        <w:rPr>
          <w:i/>
          <w:sz w:val="28"/>
          <w:szCs w:val="28"/>
          <w:lang w:val="uk-UA"/>
        </w:rPr>
        <w:t>Бортняк</w:t>
      </w:r>
      <w:r>
        <w:rPr>
          <w:sz w:val="28"/>
          <w:szCs w:val="28"/>
          <w:lang w:val="uk-UA"/>
        </w:rPr>
        <w:t xml:space="preserve">.) У </w:t>
      </w:r>
      <w:r w:rsidRPr="00B16E3D">
        <w:rPr>
          <w:i/>
          <w:sz w:val="28"/>
          <w:szCs w:val="28"/>
          <w:lang w:val="uk-UA"/>
        </w:rPr>
        <w:t>далі</w:t>
      </w:r>
      <w:r>
        <w:rPr>
          <w:sz w:val="28"/>
          <w:szCs w:val="28"/>
          <w:lang w:val="uk-UA"/>
        </w:rPr>
        <w:t xml:space="preserve"> покликав </w:t>
      </w:r>
      <w:r w:rsidRPr="00B16E3D">
        <w:rPr>
          <w:i/>
          <w:sz w:val="28"/>
          <w:szCs w:val="28"/>
          <w:lang w:val="uk-UA"/>
        </w:rPr>
        <w:t>Далі</w:t>
      </w:r>
      <w:r>
        <w:rPr>
          <w:sz w:val="28"/>
          <w:szCs w:val="28"/>
          <w:lang w:val="uk-UA"/>
        </w:rPr>
        <w:t>, покликав у сині простори, ніщо нас тепер, Сальвадоре, не втримає вже на землі. (</w:t>
      </w:r>
      <w:r w:rsidRPr="00B16E3D">
        <w:rPr>
          <w:i/>
          <w:sz w:val="28"/>
          <w:szCs w:val="28"/>
          <w:lang w:val="uk-UA"/>
        </w:rPr>
        <w:t xml:space="preserve">О. </w:t>
      </w:r>
      <w:r>
        <w:rPr>
          <w:i/>
          <w:sz w:val="28"/>
          <w:szCs w:val="28"/>
          <w:lang w:val="uk-UA"/>
        </w:rPr>
        <w:t>Башкироа</w:t>
      </w:r>
      <w:r w:rsidRPr="00B16E3D">
        <w:rPr>
          <w:i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.) Світла вранішня метелиця замете мої стежки… Щось минеться, перемелеться, щось </w:t>
      </w:r>
      <w:r w:rsidRPr="00B16E3D">
        <w:rPr>
          <w:i/>
          <w:sz w:val="28"/>
          <w:szCs w:val="28"/>
          <w:lang w:val="uk-UA"/>
        </w:rPr>
        <w:t>навіки</w:t>
      </w:r>
      <w:r>
        <w:rPr>
          <w:sz w:val="28"/>
          <w:szCs w:val="28"/>
          <w:lang w:val="uk-UA"/>
        </w:rPr>
        <w:t xml:space="preserve">, </w:t>
      </w:r>
      <w:r w:rsidRPr="00B16E3D">
        <w:rPr>
          <w:i/>
          <w:sz w:val="28"/>
          <w:szCs w:val="28"/>
          <w:lang w:val="uk-UA"/>
        </w:rPr>
        <w:t>на віки</w:t>
      </w:r>
      <w:r>
        <w:rPr>
          <w:sz w:val="28"/>
          <w:szCs w:val="28"/>
          <w:lang w:val="uk-UA"/>
        </w:rPr>
        <w:t>. (</w:t>
      </w:r>
      <w:r w:rsidRPr="00B16E3D">
        <w:rPr>
          <w:i/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. </w:t>
      </w:r>
      <w:r w:rsidRPr="00B16E3D">
        <w:rPr>
          <w:i/>
          <w:sz w:val="28"/>
          <w:szCs w:val="28"/>
          <w:lang w:val="uk-UA"/>
        </w:rPr>
        <w:t>Герасименко</w:t>
      </w:r>
      <w:r>
        <w:rPr>
          <w:sz w:val="28"/>
          <w:szCs w:val="28"/>
          <w:lang w:val="uk-UA"/>
        </w:rPr>
        <w:t xml:space="preserve">.) Не </w:t>
      </w:r>
      <w:r w:rsidRPr="00A316C6">
        <w:rPr>
          <w:i/>
          <w:sz w:val="28"/>
          <w:szCs w:val="28"/>
          <w:lang w:val="uk-UA"/>
        </w:rPr>
        <w:t>оплачу</w:t>
      </w:r>
      <w:r>
        <w:rPr>
          <w:sz w:val="28"/>
          <w:szCs w:val="28"/>
          <w:lang w:val="uk-UA"/>
        </w:rPr>
        <w:t xml:space="preserve"> вину свою – </w:t>
      </w:r>
      <w:r w:rsidRPr="00A316C6">
        <w:rPr>
          <w:i/>
          <w:sz w:val="28"/>
          <w:szCs w:val="28"/>
          <w:lang w:val="uk-UA"/>
        </w:rPr>
        <w:t>оплачу,</w:t>
      </w:r>
      <w:r>
        <w:rPr>
          <w:sz w:val="28"/>
          <w:szCs w:val="28"/>
          <w:lang w:val="uk-UA"/>
        </w:rPr>
        <w:t xml:space="preserve"> ціну сльозам ніхто іще не склав. (</w:t>
      </w:r>
      <w:r w:rsidRPr="00B16E3D">
        <w:rPr>
          <w:i/>
          <w:sz w:val="28"/>
          <w:szCs w:val="28"/>
          <w:lang w:val="uk-UA"/>
        </w:rPr>
        <w:t>В. Омелянчук</w:t>
      </w:r>
      <w:r>
        <w:rPr>
          <w:sz w:val="28"/>
          <w:szCs w:val="28"/>
          <w:lang w:val="uk-UA"/>
        </w:rPr>
        <w:t xml:space="preserve">.) Немає моря глибшого, ніж Час. Все квапимось із </w:t>
      </w:r>
      <w:r w:rsidRPr="00A316C6">
        <w:rPr>
          <w:i/>
          <w:sz w:val="28"/>
          <w:szCs w:val="28"/>
          <w:lang w:val="uk-UA"/>
        </w:rPr>
        <w:t>«ніколи</w:t>
      </w:r>
      <w:r>
        <w:rPr>
          <w:sz w:val="28"/>
          <w:szCs w:val="28"/>
          <w:lang w:val="uk-UA"/>
        </w:rPr>
        <w:t>» в «</w:t>
      </w:r>
      <w:r w:rsidRPr="00A316C6">
        <w:rPr>
          <w:i/>
          <w:sz w:val="28"/>
          <w:szCs w:val="28"/>
          <w:lang w:val="uk-UA"/>
        </w:rPr>
        <w:t>ніколи».</w:t>
      </w:r>
      <w:r>
        <w:rPr>
          <w:sz w:val="28"/>
          <w:szCs w:val="28"/>
          <w:lang w:val="uk-UA"/>
        </w:rPr>
        <w:t xml:space="preserve"> (</w:t>
      </w:r>
      <w:r w:rsidRPr="00B16E3D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B16E3D" w:rsidRDefault="009109B5" w:rsidP="009109B5">
      <w:pPr>
        <w:jc w:val="both"/>
        <w:rPr>
          <w:b/>
          <w:lang w:val="uk-UA"/>
        </w:rPr>
      </w:pPr>
      <w:r w:rsidRPr="00B16E3D">
        <w:rPr>
          <w:b/>
          <w:lang w:val="uk-UA"/>
        </w:rPr>
        <w:t>Д л я  д о в і д о к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 w:rsidRPr="00B16E3D">
        <w:rPr>
          <w:i/>
          <w:sz w:val="28"/>
          <w:szCs w:val="28"/>
          <w:lang w:val="uk-UA"/>
        </w:rPr>
        <w:t>Омографи</w:t>
      </w:r>
      <w:r>
        <w:rPr>
          <w:sz w:val="28"/>
          <w:szCs w:val="28"/>
          <w:lang w:val="uk-UA"/>
        </w:rPr>
        <w:t xml:space="preserve"> – слова або різні форми одного слова, що однаково пишуться, але по-різному вимовляються. </w:t>
      </w:r>
      <w:r w:rsidRPr="005259E3">
        <w:rPr>
          <w:i/>
          <w:sz w:val="28"/>
          <w:szCs w:val="28"/>
          <w:lang w:val="uk-UA"/>
        </w:rPr>
        <w:t>Сальвадор Далі</w:t>
      </w:r>
      <w:r>
        <w:rPr>
          <w:sz w:val="28"/>
          <w:szCs w:val="28"/>
          <w:lang w:val="uk-UA"/>
        </w:rPr>
        <w:t xml:space="preserve"> – видатний іспанський художник, прихильник сюрреалізму.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259E3">
        <w:rPr>
          <w:i/>
          <w:sz w:val="28"/>
          <w:szCs w:val="28"/>
          <w:lang w:val="uk-UA"/>
        </w:rPr>
        <w:t>Подані пари слів увести до самостійно складених речень (усно).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Відомість (документ) – відомість (звістка); похідний (інвентар) – похідний (слово); прострочити (платіж) – прострочити (спідницю); лікарський халат( - лікарський (рослини).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</w:p>
    <w:p w:rsidR="009109B5" w:rsidRPr="005259E3" w:rsidRDefault="009109B5" w:rsidP="009109B5">
      <w:pPr>
        <w:jc w:val="both"/>
        <w:rPr>
          <w:b/>
          <w:sz w:val="28"/>
          <w:szCs w:val="28"/>
          <w:lang w:val="uk-UA"/>
        </w:rPr>
      </w:pPr>
      <w:r w:rsidRPr="005259E3">
        <w:rPr>
          <w:b/>
          <w:sz w:val="28"/>
          <w:szCs w:val="28"/>
          <w:lang w:val="uk-UA"/>
        </w:rPr>
        <w:t>І</w:t>
      </w:r>
      <w:r w:rsidRPr="005259E3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Підбитт</w:t>
      </w:r>
      <w:r w:rsidRPr="005259E3">
        <w:rPr>
          <w:b/>
          <w:sz w:val="28"/>
          <w:szCs w:val="28"/>
          <w:lang w:val="uk-UA"/>
        </w:rPr>
        <w:t>я підсумків уроку.</w:t>
      </w:r>
    </w:p>
    <w:p w:rsidR="009109B5" w:rsidRPr="005259E3" w:rsidRDefault="009109B5" w:rsidP="009109B5">
      <w:pPr>
        <w:jc w:val="both"/>
        <w:rPr>
          <w:b/>
          <w:sz w:val="28"/>
          <w:szCs w:val="28"/>
          <w:lang w:val="uk-UA"/>
        </w:rPr>
      </w:pPr>
    </w:p>
    <w:p w:rsidR="009109B5" w:rsidRPr="005259E3" w:rsidRDefault="009109B5" w:rsidP="009109B5">
      <w:pPr>
        <w:jc w:val="both"/>
        <w:rPr>
          <w:b/>
          <w:sz w:val="28"/>
          <w:szCs w:val="28"/>
          <w:lang w:val="uk-UA"/>
        </w:rPr>
      </w:pPr>
      <w:r w:rsidRPr="005259E3">
        <w:rPr>
          <w:b/>
          <w:sz w:val="28"/>
          <w:szCs w:val="28"/>
          <w:lang w:val="en-US"/>
        </w:rPr>
        <w:t>V</w:t>
      </w:r>
      <w:r w:rsidRPr="005259E3">
        <w:rPr>
          <w:b/>
          <w:sz w:val="28"/>
          <w:szCs w:val="28"/>
          <w:lang w:val="uk-UA"/>
        </w:rPr>
        <w:t xml:space="preserve">. </w:t>
      </w:r>
      <w:r w:rsidRPr="005259E3">
        <w:rPr>
          <w:b/>
          <w:sz w:val="28"/>
          <w:szCs w:val="28"/>
          <w:lang w:val="uk-UA"/>
        </w:rPr>
        <w:tab/>
        <w:t>Домашнє завдання.</w:t>
      </w:r>
      <w:r w:rsidRPr="00A316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§ 4, вправа 41.</w:t>
      </w:r>
    </w:p>
    <w:p w:rsidR="009109B5" w:rsidRDefault="009109B5" w:rsidP="0091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109B5" w:rsidRPr="00A316C6" w:rsidRDefault="009109B5" w:rsidP="009109B5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C2"/>
    <w:multiLevelType w:val="hybridMultilevel"/>
    <w:tmpl w:val="A8F0AF94"/>
    <w:lvl w:ilvl="0" w:tplc="FBA4787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0D6CF2C">
      <w:start w:val="4"/>
      <w:numFmt w:val="decimal"/>
      <w:lvlText w:val="%2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9B5"/>
    <w:rsid w:val="00241791"/>
    <w:rsid w:val="009109B5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B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109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B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109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1161</Words>
  <Characters>6621</Characters>
  <Application>Microsoft Macintosh Word</Application>
  <DocSecurity>0</DocSecurity>
  <Lines>55</Lines>
  <Paragraphs>15</Paragraphs>
  <ScaleCrop>false</ScaleCrop>
  <Company>im-pulse</Company>
  <LinksUpToDate>false</LinksUpToDate>
  <CharactersWithSpaces>7767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2014-01-22T09:19:00Z</dcterms:created>
  <dcterms:modified xsi:type="dcterms:W3CDTF">2014-01-22T09:19:00Z</dcterms:modified>
</cp:coreProperties>
</file>