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FCA" w:rsidRDefault="00044FCA" w:rsidP="00044FCA">
      <w:pPr>
        <w:jc w:val="center"/>
        <w:rPr>
          <w:b/>
          <w:sz w:val="32"/>
          <w:szCs w:val="32"/>
          <w:lang w:val="uk-UA"/>
        </w:rPr>
      </w:pPr>
      <w:r w:rsidRPr="00793DF1">
        <w:rPr>
          <w:b/>
          <w:sz w:val="32"/>
          <w:szCs w:val="32"/>
          <w:lang w:val="uk-UA"/>
        </w:rPr>
        <w:t>Урок № 5</w:t>
      </w:r>
    </w:p>
    <w:p w:rsidR="00044FCA" w:rsidRPr="00264841" w:rsidRDefault="00044FCA" w:rsidP="00044FCA">
      <w:pPr>
        <w:jc w:val="center"/>
        <w:rPr>
          <w:b/>
          <w:sz w:val="32"/>
          <w:szCs w:val="32"/>
          <w:lang w:val="uk-UA"/>
        </w:rPr>
      </w:pPr>
    </w:p>
    <w:p w:rsidR="00044FCA" w:rsidRPr="00264841" w:rsidRDefault="00044FCA" w:rsidP="00044FCA">
      <w:pPr>
        <w:jc w:val="both"/>
        <w:rPr>
          <w:b/>
          <w:sz w:val="28"/>
          <w:szCs w:val="28"/>
          <w:lang w:val="uk-UA"/>
        </w:rPr>
      </w:pPr>
      <w:r w:rsidRPr="00793DF1">
        <w:rPr>
          <w:b/>
          <w:sz w:val="28"/>
          <w:szCs w:val="28"/>
          <w:lang w:val="uk-UA"/>
        </w:rPr>
        <w:t xml:space="preserve">Тема.  </w:t>
      </w:r>
      <w:r w:rsidRPr="00793DF1">
        <w:rPr>
          <w:b/>
          <w:sz w:val="28"/>
          <w:szCs w:val="28"/>
          <w:lang w:val="uk-UA"/>
        </w:rPr>
        <w:tab/>
      </w:r>
      <w:r w:rsidRPr="00793DF1">
        <w:rPr>
          <w:b/>
          <w:sz w:val="28"/>
          <w:szCs w:val="28"/>
          <w:lang w:val="uk-UA"/>
        </w:rPr>
        <w:tab/>
        <w:t>Звуки мови.</w:t>
      </w:r>
    </w:p>
    <w:p w:rsidR="00044FCA" w:rsidRPr="00264841" w:rsidRDefault="00044FCA" w:rsidP="00044FCA">
      <w:pPr>
        <w:ind w:left="2124" w:hanging="2124"/>
        <w:jc w:val="both"/>
        <w:rPr>
          <w:sz w:val="28"/>
          <w:szCs w:val="28"/>
          <w:lang w:val="uk-UA"/>
        </w:rPr>
      </w:pPr>
      <w:r w:rsidRPr="00793DF1">
        <w:rPr>
          <w:b/>
          <w:sz w:val="28"/>
          <w:szCs w:val="28"/>
          <w:lang w:val="uk-UA"/>
        </w:rPr>
        <w:t xml:space="preserve">Мета: </w:t>
      </w:r>
      <w:r w:rsidRPr="00793DF1"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узагальнити та систематизувати знання з фонетики, повправляти в застосуванні мовних умінь та навичок, що базуються на розумінні фонетичних закономірностей; розвивати логічне мислення, уміння виділяти головне, дикцію.</w:t>
      </w:r>
    </w:p>
    <w:p w:rsidR="00044FCA" w:rsidRPr="00264841" w:rsidRDefault="00044FCA" w:rsidP="00044FCA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Тип уроку:</w:t>
      </w:r>
      <w:r>
        <w:rPr>
          <w:b/>
          <w:sz w:val="28"/>
          <w:szCs w:val="28"/>
          <w:lang w:val="uk-UA"/>
        </w:rPr>
        <w:tab/>
        <w:t xml:space="preserve"> </w:t>
      </w:r>
      <w:r>
        <w:rPr>
          <w:b/>
          <w:sz w:val="28"/>
          <w:szCs w:val="28"/>
          <w:lang w:val="uk-UA"/>
        </w:rPr>
        <w:tab/>
      </w:r>
      <w:r w:rsidRPr="00793DF1">
        <w:rPr>
          <w:sz w:val="28"/>
          <w:szCs w:val="28"/>
          <w:lang w:val="uk-UA"/>
        </w:rPr>
        <w:t>урок узагальнення і систематизації знань.</w:t>
      </w:r>
    </w:p>
    <w:p w:rsidR="00044FCA" w:rsidRDefault="00044FCA" w:rsidP="00044FC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Обладнання:</w:t>
      </w:r>
      <w:r>
        <w:rPr>
          <w:b/>
          <w:sz w:val="28"/>
          <w:szCs w:val="28"/>
          <w:lang w:val="uk-UA"/>
        </w:rPr>
        <w:tab/>
      </w:r>
      <w:r w:rsidRPr="00793DF1">
        <w:rPr>
          <w:sz w:val="28"/>
          <w:szCs w:val="28"/>
          <w:lang w:val="uk-UA"/>
        </w:rPr>
        <w:t>підручник</w:t>
      </w:r>
      <w:r>
        <w:rPr>
          <w:b/>
          <w:sz w:val="28"/>
          <w:szCs w:val="28"/>
          <w:lang w:val="uk-UA"/>
        </w:rPr>
        <w:t>.</w:t>
      </w:r>
    </w:p>
    <w:p w:rsidR="00044FCA" w:rsidRDefault="00044FCA" w:rsidP="00044FCA">
      <w:pPr>
        <w:jc w:val="both"/>
        <w:rPr>
          <w:b/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b/>
          <w:sz w:val="28"/>
          <w:szCs w:val="28"/>
          <w:lang w:val="uk-UA"/>
        </w:rPr>
      </w:pPr>
    </w:p>
    <w:p w:rsidR="00044FCA" w:rsidRDefault="00044FCA" w:rsidP="00044FCA">
      <w:pPr>
        <w:jc w:val="center"/>
        <w:rPr>
          <w:b/>
          <w:sz w:val="28"/>
          <w:szCs w:val="28"/>
          <w:lang w:val="uk-UA"/>
        </w:rPr>
      </w:pPr>
      <w:r w:rsidRPr="002E7A11">
        <w:rPr>
          <w:sz w:val="28"/>
          <w:szCs w:val="28"/>
          <w:lang w:val="uk-UA"/>
        </w:rPr>
        <w:t>ХІД</w:t>
      </w:r>
      <w:r>
        <w:rPr>
          <w:b/>
          <w:sz w:val="28"/>
          <w:szCs w:val="28"/>
          <w:lang w:val="uk-UA"/>
        </w:rPr>
        <w:t xml:space="preserve"> </w:t>
      </w:r>
      <w:r w:rsidRPr="002E7A11">
        <w:rPr>
          <w:sz w:val="28"/>
          <w:szCs w:val="28"/>
          <w:lang w:val="uk-UA"/>
        </w:rPr>
        <w:t>УРОКУ</w:t>
      </w:r>
    </w:p>
    <w:p w:rsidR="00044FCA" w:rsidRDefault="00044FCA" w:rsidP="00044FCA">
      <w:pPr>
        <w:jc w:val="both"/>
        <w:rPr>
          <w:b/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Pr="00793DF1" w:rsidRDefault="00044FCA" w:rsidP="00044FCA">
      <w:pPr>
        <w:jc w:val="both"/>
        <w:rPr>
          <w:b/>
          <w:sz w:val="28"/>
          <w:szCs w:val="28"/>
          <w:lang w:val="uk-UA"/>
        </w:rPr>
      </w:pPr>
      <w:r w:rsidRPr="00793DF1">
        <w:rPr>
          <w:b/>
          <w:sz w:val="28"/>
          <w:szCs w:val="28"/>
          <w:lang w:val="uk-UA"/>
        </w:rPr>
        <w:t xml:space="preserve">І. </w:t>
      </w:r>
      <w:r w:rsidRPr="00793DF1">
        <w:rPr>
          <w:b/>
          <w:sz w:val="28"/>
          <w:szCs w:val="28"/>
          <w:lang w:val="uk-UA"/>
        </w:rPr>
        <w:tab/>
        <w:t xml:space="preserve">Повідомлення теми і мети уроку. </w:t>
      </w:r>
    </w:p>
    <w:p w:rsidR="00044FCA" w:rsidRPr="00793DF1" w:rsidRDefault="00044FCA" w:rsidP="00044FCA">
      <w:pPr>
        <w:jc w:val="both"/>
        <w:rPr>
          <w:b/>
          <w:sz w:val="28"/>
          <w:szCs w:val="28"/>
          <w:lang w:val="uk-UA"/>
        </w:rPr>
      </w:pPr>
    </w:p>
    <w:p w:rsidR="00044FCA" w:rsidRPr="00793DF1" w:rsidRDefault="00044FCA" w:rsidP="00044FCA">
      <w:pPr>
        <w:ind w:left="708" w:hanging="705"/>
        <w:jc w:val="both"/>
        <w:rPr>
          <w:b/>
          <w:sz w:val="28"/>
          <w:szCs w:val="28"/>
          <w:lang w:val="uk-UA"/>
        </w:rPr>
      </w:pPr>
      <w:r w:rsidRPr="00793DF1">
        <w:rPr>
          <w:b/>
          <w:sz w:val="28"/>
          <w:szCs w:val="28"/>
          <w:lang w:val="uk-UA"/>
        </w:rPr>
        <w:t xml:space="preserve">ІІ. </w:t>
      </w:r>
      <w:r w:rsidRPr="00793DF1">
        <w:rPr>
          <w:b/>
          <w:sz w:val="28"/>
          <w:szCs w:val="28"/>
          <w:lang w:val="uk-UA"/>
        </w:rPr>
        <w:tab/>
        <w:t>Аналіз матеріалу з метою узагальнення вивченого. Виконання вправ на застосування узагальнюючих правил.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Pr="002E7A11" w:rsidRDefault="00044FCA" w:rsidP="00044FC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E7A11">
        <w:rPr>
          <w:i/>
          <w:sz w:val="28"/>
          <w:szCs w:val="28"/>
          <w:lang w:val="uk-UA"/>
        </w:rPr>
        <w:t>Робота з підручником.</w:t>
      </w:r>
    </w:p>
    <w:p w:rsidR="00044FCA" w:rsidRDefault="00044FCA" w:rsidP="00044FC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Самостійне опрацювання теоретичного матеріалу (Звуки мови, § 2.)</w:t>
      </w:r>
    </w:p>
    <w:p w:rsidR="00044FCA" w:rsidRDefault="00044FCA" w:rsidP="00044FC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Колективне виконання вправи 21 (усно).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E7A11">
        <w:rPr>
          <w:i/>
          <w:sz w:val="28"/>
          <w:szCs w:val="28"/>
          <w:lang w:val="uk-UA"/>
        </w:rPr>
        <w:t>Робота біля дошки.</w:t>
      </w:r>
    </w:p>
    <w:p w:rsidR="00044FCA" w:rsidRPr="002E7A11" w:rsidRDefault="00044FCA" w:rsidP="00044FC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2E7A11">
        <w:rPr>
          <w:lang w:val="uk-UA"/>
        </w:rPr>
        <w:t>Подані слова записати фонетичною транскрипцією. Визначити кількість звуків та букв, пояснити розбіжність між цією кількістю.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Тінь, майбуття, знання, течія, якщо, сім</w:t>
      </w:r>
      <w:r w:rsidRPr="002E7A1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 єднання.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Pr="002E7A11" w:rsidRDefault="00044FCA" w:rsidP="00044FC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E7A11">
        <w:rPr>
          <w:i/>
          <w:sz w:val="28"/>
          <w:szCs w:val="28"/>
          <w:lang w:val="uk-UA"/>
        </w:rPr>
        <w:t>Робота з підручником.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Самостійне опрацювання теоретичного матеріалу (Фонетична транскрипція – с. 15).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E7A11">
        <w:rPr>
          <w:i/>
          <w:sz w:val="28"/>
          <w:szCs w:val="28"/>
          <w:lang w:val="uk-UA"/>
        </w:rPr>
        <w:t>Пояснювальний диктант</w:t>
      </w:r>
      <w:r>
        <w:rPr>
          <w:sz w:val="28"/>
          <w:szCs w:val="28"/>
          <w:lang w:val="uk-UA"/>
        </w:rPr>
        <w:t>.</w:t>
      </w:r>
    </w:p>
    <w:p w:rsidR="00044FCA" w:rsidRPr="002E7A11" w:rsidRDefault="00044FCA" w:rsidP="00044FC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Виділені слова перед</w:t>
      </w:r>
      <w:r w:rsidRPr="002E7A11">
        <w:rPr>
          <w:lang w:val="uk-UA"/>
        </w:rPr>
        <w:t>ати фонетичною транскрипцією, пояснити фонетичні явища, які в них відбулися (уподібнення, подовження, спрощення).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Утомила тебе відчайдушна ходьба, за місце під сонцем іде боротьба. (</w:t>
      </w:r>
      <w:r>
        <w:rPr>
          <w:i/>
          <w:sz w:val="28"/>
          <w:szCs w:val="28"/>
          <w:lang w:val="uk-UA"/>
        </w:rPr>
        <w:t>В.</w:t>
      </w:r>
      <w:r w:rsidRPr="002E7A11">
        <w:rPr>
          <w:i/>
          <w:sz w:val="28"/>
          <w:szCs w:val="28"/>
          <w:lang w:val="uk-UA"/>
        </w:rPr>
        <w:t>Березінський</w:t>
      </w:r>
      <w:r>
        <w:rPr>
          <w:sz w:val="28"/>
          <w:szCs w:val="28"/>
          <w:lang w:val="uk-UA"/>
        </w:rPr>
        <w:t xml:space="preserve">). Щоби вам не судилась найтяжча судьба, найстрашніша </w:t>
      </w:r>
      <w:r w:rsidRPr="002E7A11">
        <w:rPr>
          <w:i/>
          <w:sz w:val="28"/>
          <w:szCs w:val="28"/>
          <w:lang w:val="uk-UA"/>
        </w:rPr>
        <w:t>клятьба</w:t>
      </w:r>
      <w:r>
        <w:rPr>
          <w:sz w:val="28"/>
          <w:szCs w:val="28"/>
          <w:lang w:val="uk-UA"/>
        </w:rPr>
        <w:t xml:space="preserve"> – полюбити раба! (</w:t>
      </w:r>
      <w:r w:rsidRPr="002E7A11">
        <w:rPr>
          <w:i/>
          <w:sz w:val="28"/>
          <w:szCs w:val="28"/>
          <w:lang w:val="uk-UA"/>
        </w:rPr>
        <w:t>І. Франко</w:t>
      </w:r>
      <w:r>
        <w:rPr>
          <w:sz w:val="28"/>
          <w:szCs w:val="28"/>
          <w:lang w:val="uk-UA"/>
        </w:rPr>
        <w:t xml:space="preserve">.)  Як згадаю про руки мамині – хліба у світі </w:t>
      </w:r>
      <w:r w:rsidRPr="00D3183B">
        <w:rPr>
          <w:i/>
          <w:sz w:val="28"/>
          <w:szCs w:val="28"/>
          <w:lang w:val="uk-UA"/>
        </w:rPr>
        <w:t>легкого</w:t>
      </w:r>
      <w:r>
        <w:rPr>
          <w:sz w:val="28"/>
          <w:szCs w:val="28"/>
          <w:lang w:val="uk-UA"/>
        </w:rPr>
        <w:t xml:space="preserve"> нема мені! (</w:t>
      </w:r>
      <w:r w:rsidRPr="00010606">
        <w:rPr>
          <w:i/>
          <w:sz w:val="28"/>
          <w:szCs w:val="28"/>
          <w:lang w:val="uk-UA"/>
        </w:rPr>
        <w:t>П. Осадчук</w:t>
      </w:r>
      <w:r>
        <w:rPr>
          <w:sz w:val="28"/>
          <w:szCs w:val="28"/>
          <w:lang w:val="uk-UA"/>
        </w:rPr>
        <w:t xml:space="preserve">.) 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Доростай, мій сину, до Людини – не буває вищого </w:t>
      </w:r>
      <w:r w:rsidRPr="007B0252">
        <w:rPr>
          <w:i/>
          <w:sz w:val="28"/>
          <w:szCs w:val="28"/>
          <w:lang w:val="uk-UA"/>
        </w:rPr>
        <w:t>звання</w:t>
      </w:r>
      <w:r>
        <w:rPr>
          <w:sz w:val="28"/>
          <w:szCs w:val="28"/>
          <w:lang w:val="uk-UA"/>
        </w:rPr>
        <w:t>! (</w:t>
      </w:r>
      <w:r w:rsidRPr="007B0252">
        <w:rPr>
          <w:i/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Камінськи</w:t>
      </w:r>
      <w:r w:rsidRPr="007B0252">
        <w:rPr>
          <w:i/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.) Духовності прошу! Як в погребі – вікна. </w:t>
      </w:r>
      <w:r w:rsidRPr="007B0252">
        <w:rPr>
          <w:i/>
          <w:sz w:val="28"/>
          <w:szCs w:val="28"/>
          <w:lang w:val="uk-UA"/>
        </w:rPr>
        <w:t>Покращання</w:t>
      </w:r>
      <w:r>
        <w:rPr>
          <w:sz w:val="28"/>
          <w:szCs w:val="28"/>
          <w:lang w:val="uk-UA"/>
        </w:rPr>
        <w:t xml:space="preserve"> душі </w:t>
      </w:r>
      <w:r>
        <w:rPr>
          <w:sz w:val="28"/>
          <w:szCs w:val="28"/>
          <w:lang w:val="uk-UA"/>
        </w:rPr>
        <w:lastRenderedPageBreak/>
        <w:t>залежить і від нас. (</w:t>
      </w:r>
      <w:r w:rsidRPr="007B0252">
        <w:rPr>
          <w:i/>
          <w:sz w:val="28"/>
          <w:szCs w:val="28"/>
          <w:lang w:val="uk-UA"/>
        </w:rPr>
        <w:t>Б. Нечерда</w:t>
      </w:r>
      <w:r>
        <w:rPr>
          <w:sz w:val="28"/>
          <w:szCs w:val="28"/>
          <w:lang w:val="uk-UA"/>
        </w:rPr>
        <w:t xml:space="preserve">.) Хто скаже, що таке </w:t>
      </w:r>
      <w:r w:rsidRPr="007B0252">
        <w:rPr>
          <w:i/>
          <w:sz w:val="28"/>
          <w:szCs w:val="28"/>
          <w:lang w:val="uk-UA"/>
        </w:rPr>
        <w:t>чекання</w:t>
      </w:r>
      <w:r>
        <w:rPr>
          <w:sz w:val="28"/>
          <w:szCs w:val="28"/>
          <w:lang w:val="uk-UA"/>
        </w:rPr>
        <w:t xml:space="preserve">? Ми літа ждем, ми ждем весну, ждемо жаданого </w:t>
      </w:r>
      <w:r w:rsidRPr="007B0252">
        <w:rPr>
          <w:i/>
          <w:sz w:val="28"/>
          <w:szCs w:val="28"/>
          <w:lang w:val="uk-UA"/>
        </w:rPr>
        <w:t>світання</w:t>
      </w:r>
      <w:r>
        <w:rPr>
          <w:sz w:val="28"/>
          <w:szCs w:val="28"/>
          <w:lang w:val="uk-UA"/>
        </w:rPr>
        <w:t xml:space="preserve"> чекаєм справжнього </w:t>
      </w:r>
      <w:r w:rsidRPr="007B0252">
        <w:rPr>
          <w:i/>
          <w:sz w:val="28"/>
          <w:szCs w:val="28"/>
          <w:lang w:val="uk-UA"/>
        </w:rPr>
        <w:t>кохання</w:t>
      </w:r>
      <w:r>
        <w:rPr>
          <w:sz w:val="28"/>
          <w:szCs w:val="28"/>
          <w:lang w:val="uk-UA"/>
        </w:rPr>
        <w:t xml:space="preserve">, нитки надії прядемо. Ми ненавидимо </w:t>
      </w:r>
      <w:r w:rsidRPr="007B0252">
        <w:rPr>
          <w:i/>
          <w:sz w:val="28"/>
          <w:szCs w:val="28"/>
          <w:lang w:val="uk-UA"/>
        </w:rPr>
        <w:t>чекання</w:t>
      </w:r>
      <w:r>
        <w:rPr>
          <w:sz w:val="28"/>
          <w:szCs w:val="28"/>
          <w:lang w:val="uk-UA"/>
        </w:rPr>
        <w:t xml:space="preserve"> – і все життя чогось ждемо. (</w:t>
      </w:r>
      <w:r w:rsidRPr="007B0252">
        <w:rPr>
          <w:i/>
          <w:sz w:val="28"/>
          <w:szCs w:val="28"/>
          <w:lang w:val="uk-UA"/>
        </w:rPr>
        <w:t>Є. Летюк</w:t>
      </w:r>
      <w:r>
        <w:rPr>
          <w:sz w:val="28"/>
          <w:szCs w:val="28"/>
          <w:lang w:val="uk-UA"/>
        </w:rPr>
        <w:t>.)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Спасибі гостелюбним хазяям, хай ім щастить у всіх на світі </w:t>
      </w:r>
      <w:r w:rsidRPr="007B0252">
        <w:rPr>
          <w:i/>
          <w:sz w:val="28"/>
          <w:szCs w:val="28"/>
          <w:lang w:val="uk-UA"/>
        </w:rPr>
        <w:t>тижнях</w:t>
      </w:r>
      <w:r>
        <w:rPr>
          <w:sz w:val="28"/>
          <w:szCs w:val="28"/>
          <w:lang w:val="uk-UA"/>
        </w:rPr>
        <w:t>! (</w:t>
      </w:r>
      <w:r w:rsidRPr="007B0252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 xml:space="preserve">.) Кохайте щиро правдоньку – і дасть вам Бог одрадоньку </w:t>
      </w:r>
      <w:r w:rsidRPr="006713C6">
        <w:rPr>
          <w:i/>
          <w:sz w:val="28"/>
          <w:szCs w:val="28"/>
          <w:lang w:val="uk-UA"/>
        </w:rPr>
        <w:t>щасливого</w:t>
      </w:r>
      <w:r>
        <w:rPr>
          <w:sz w:val="28"/>
          <w:szCs w:val="28"/>
          <w:lang w:val="uk-UA"/>
        </w:rPr>
        <w:t xml:space="preserve"> життя. (</w:t>
      </w:r>
      <w:r w:rsidRPr="007B0252">
        <w:rPr>
          <w:i/>
          <w:sz w:val="28"/>
          <w:szCs w:val="28"/>
          <w:lang w:val="uk-UA"/>
        </w:rPr>
        <w:t>Л. Глібов</w:t>
      </w:r>
      <w:r>
        <w:rPr>
          <w:sz w:val="28"/>
          <w:szCs w:val="28"/>
          <w:lang w:val="uk-UA"/>
        </w:rPr>
        <w:t xml:space="preserve">.) Стислість </w:t>
      </w:r>
      <w:r w:rsidRPr="006713C6">
        <w:rPr>
          <w:i/>
          <w:sz w:val="28"/>
          <w:szCs w:val="28"/>
          <w:lang w:val="uk-UA"/>
        </w:rPr>
        <w:t>корисна</w:t>
      </w:r>
      <w:r>
        <w:rPr>
          <w:sz w:val="28"/>
          <w:szCs w:val="28"/>
          <w:lang w:val="uk-UA"/>
        </w:rPr>
        <w:t xml:space="preserve"> завжди і всюди, особливо у серйозних справах. (</w:t>
      </w:r>
      <w:r w:rsidRPr="006713C6">
        <w:rPr>
          <w:i/>
          <w:sz w:val="28"/>
          <w:szCs w:val="28"/>
          <w:lang w:val="uk-UA"/>
        </w:rPr>
        <w:t>Г. Ліхтенберг</w:t>
      </w:r>
      <w:r>
        <w:rPr>
          <w:sz w:val="28"/>
          <w:szCs w:val="28"/>
          <w:lang w:val="uk-UA"/>
        </w:rPr>
        <w:t xml:space="preserve">.) Була, як ніч, душа моя, як ніч, </w:t>
      </w:r>
      <w:r w:rsidRPr="006713C6">
        <w:rPr>
          <w:i/>
          <w:sz w:val="28"/>
          <w:szCs w:val="28"/>
          <w:lang w:val="uk-UA"/>
        </w:rPr>
        <w:t>безрадісна</w:t>
      </w:r>
      <w:r>
        <w:rPr>
          <w:sz w:val="28"/>
          <w:szCs w:val="28"/>
          <w:lang w:val="uk-UA"/>
        </w:rPr>
        <w:t>, осіння… (</w:t>
      </w:r>
      <w:r w:rsidRPr="006713C6">
        <w:rPr>
          <w:i/>
          <w:sz w:val="28"/>
          <w:szCs w:val="28"/>
          <w:lang w:val="uk-UA"/>
        </w:rPr>
        <w:t>Олександр Олесь</w:t>
      </w:r>
      <w:r>
        <w:rPr>
          <w:sz w:val="28"/>
          <w:szCs w:val="28"/>
          <w:lang w:val="uk-UA"/>
        </w:rPr>
        <w:t xml:space="preserve">.) Верби </w:t>
      </w:r>
      <w:r w:rsidRPr="006713C6">
        <w:rPr>
          <w:i/>
          <w:sz w:val="28"/>
          <w:szCs w:val="28"/>
          <w:lang w:val="uk-UA"/>
        </w:rPr>
        <w:t>послали</w:t>
      </w:r>
      <w:r>
        <w:rPr>
          <w:sz w:val="28"/>
          <w:szCs w:val="28"/>
          <w:lang w:val="uk-UA"/>
        </w:rPr>
        <w:t xml:space="preserve"> тіні химерні… (</w:t>
      </w:r>
      <w:r>
        <w:rPr>
          <w:i/>
          <w:sz w:val="28"/>
          <w:szCs w:val="28"/>
          <w:lang w:val="uk-UA"/>
        </w:rPr>
        <w:t>В.</w:t>
      </w:r>
      <w:r w:rsidRPr="006713C6">
        <w:rPr>
          <w:i/>
          <w:sz w:val="28"/>
          <w:szCs w:val="28"/>
          <w:lang w:val="uk-UA"/>
        </w:rPr>
        <w:t>Симоненко</w:t>
      </w:r>
      <w:r>
        <w:rPr>
          <w:sz w:val="28"/>
          <w:szCs w:val="28"/>
          <w:lang w:val="uk-UA"/>
        </w:rPr>
        <w:t xml:space="preserve">.) Туман возліг на </w:t>
      </w:r>
      <w:r w:rsidRPr="006713C6">
        <w:rPr>
          <w:i/>
          <w:sz w:val="28"/>
          <w:szCs w:val="28"/>
          <w:lang w:val="uk-UA"/>
        </w:rPr>
        <w:t>безшелеснім</w:t>
      </w:r>
      <w:r>
        <w:rPr>
          <w:sz w:val="28"/>
          <w:szCs w:val="28"/>
          <w:lang w:val="uk-UA"/>
        </w:rPr>
        <w:t xml:space="preserve"> ставі, закутав ліс аж до вершечків крон. (</w:t>
      </w:r>
      <w:r w:rsidRPr="006713C6">
        <w:rPr>
          <w:i/>
          <w:sz w:val="28"/>
          <w:szCs w:val="28"/>
          <w:lang w:val="uk-UA"/>
        </w:rPr>
        <w:t>В. Гужва</w:t>
      </w:r>
      <w:r>
        <w:rPr>
          <w:sz w:val="28"/>
          <w:szCs w:val="28"/>
          <w:lang w:val="uk-UA"/>
        </w:rPr>
        <w:t xml:space="preserve">.) 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713C6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таблиці «Уподібнення в групах приголосних» (с. 187).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713C6">
        <w:rPr>
          <w:i/>
          <w:sz w:val="28"/>
          <w:szCs w:val="28"/>
          <w:lang w:val="uk-UA"/>
        </w:rPr>
        <w:t xml:space="preserve">Диктант </w:t>
      </w:r>
      <w:r>
        <w:rPr>
          <w:i/>
          <w:sz w:val="28"/>
          <w:szCs w:val="28"/>
          <w:lang w:val="uk-UA"/>
        </w:rPr>
        <w:t>і</w:t>
      </w:r>
      <w:r w:rsidRPr="006713C6">
        <w:rPr>
          <w:i/>
          <w:sz w:val="28"/>
          <w:szCs w:val="28"/>
          <w:lang w:val="uk-UA"/>
        </w:rPr>
        <w:t>з коментуванням</w:t>
      </w:r>
      <w:r>
        <w:rPr>
          <w:sz w:val="28"/>
          <w:szCs w:val="28"/>
          <w:lang w:val="uk-UA"/>
        </w:rPr>
        <w:t>.</w:t>
      </w:r>
    </w:p>
    <w:p w:rsidR="00044FCA" w:rsidRPr="006713C6" w:rsidRDefault="00044FCA" w:rsidP="00044FC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713C6">
        <w:rPr>
          <w:lang w:val="uk-UA"/>
        </w:rPr>
        <w:t>Слова, у яких відбулося уподібнення, підкреслити. Вказати слова з орфограмою «Спрощення в групах приголосних».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 житті не буває «потім» і не буває «якби». В кожній звичній роботі – смак боротьби. (</w:t>
      </w:r>
      <w:r w:rsidRPr="006713C6">
        <w:rPr>
          <w:i/>
          <w:sz w:val="28"/>
          <w:szCs w:val="28"/>
          <w:lang w:val="uk-UA"/>
        </w:rPr>
        <w:t>Н. Нікуліна</w:t>
      </w:r>
      <w:r>
        <w:rPr>
          <w:sz w:val="28"/>
          <w:szCs w:val="28"/>
          <w:lang w:val="uk-UA"/>
        </w:rPr>
        <w:t>.) Йдучи в широкий світ, візьми з собою пісню… Хай розмете вона ворожу тьму зловісну! (</w:t>
      </w:r>
      <w:r w:rsidRPr="00B46264">
        <w:rPr>
          <w:i/>
          <w:sz w:val="28"/>
          <w:szCs w:val="28"/>
          <w:lang w:val="uk-UA"/>
        </w:rPr>
        <w:t>Г. Кривда</w:t>
      </w:r>
      <w:r>
        <w:rPr>
          <w:sz w:val="28"/>
          <w:szCs w:val="28"/>
          <w:lang w:val="uk-UA"/>
        </w:rPr>
        <w:t>.) Я знову пішов би дорогами тими, які у дитинство мене привели б, ковтнув би од печі солодкого диму, сп’янів би од ніжного запаху лип. (</w:t>
      </w:r>
      <w:r w:rsidRPr="00B46264">
        <w:rPr>
          <w:i/>
          <w:sz w:val="28"/>
          <w:szCs w:val="28"/>
          <w:lang w:val="uk-UA"/>
        </w:rPr>
        <w:t>М. Подолян</w:t>
      </w:r>
      <w:r>
        <w:rPr>
          <w:sz w:val="28"/>
          <w:szCs w:val="28"/>
          <w:lang w:val="uk-UA"/>
        </w:rPr>
        <w:t>.) Мигтять мимо траси дерева беззахисно голі. (</w:t>
      </w:r>
      <w:r w:rsidRPr="00B46264">
        <w:rPr>
          <w:i/>
          <w:sz w:val="28"/>
          <w:szCs w:val="28"/>
          <w:lang w:val="uk-UA"/>
        </w:rPr>
        <w:t>А. Кичинський</w:t>
      </w:r>
      <w:r>
        <w:rPr>
          <w:sz w:val="28"/>
          <w:szCs w:val="28"/>
          <w:lang w:val="uk-UA"/>
        </w:rPr>
        <w:t>.) На вокзалах стільки стрічань, скільки сліз і скільки розлук! (В. Цілий.) І втікала, як лисиця, не спитавши, де спиниться, осінь. (</w:t>
      </w:r>
      <w:r w:rsidRPr="00B46264">
        <w:rPr>
          <w:i/>
          <w:sz w:val="28"/>
          <w:szCs w:val="28"/>
          <w:lang w:val="uk-UA"/>
        </w:rPr>
        <w:t>М. Сингаївський</w:t>
      </w:r>
      <w:r>
        <w:rPr>
          <w:sz w:val="28"/>
          <w:szCs w:val="28"/>
          <w:lang w:val="uk-UA"/>
        </w:rPr>
        <w:t>.)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46264">
        <w:rPr>
          <w:i/>
          <w:sz w:val="28"/>
          <w:szCs w:val="28"/>
          <w:lang w:val="uk-UA"/>
        </w:rPr>
        <w:t>Вибірковий диктант</w:t>
      </w:r>
      <w:r>
        <w:rPr>
          <w:sz w:val="28"/>
          <w:szCs w:val="28"/>
          <w:lang w:val="uk-UA"/>
        </w:rPr>
        <w:t>.</w:t>
      </w:r>
    </w:p>
    <w:p w:rsidR="00044FCA" w:rsidRDefault="00044FCA" w:rsidP="00044FC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Виписати слова, у</w:t>
      </w:r>
      <w:r w:rsidRPr="00B46264">
        <w:rPr>
          <w:lang w:val="uk-UA"/>
        </w:rPr>
        <w:t xml:space="preserve"> яких відбулося спрощення. Чому не слід виписувати виділене слово? Назвати </w:t>
      </w:r>
      <w:r>
        <w:rPr>
          <w:lang w:val="uk-UA"/>
        </w:rPr>
        <w:t>слова, у яких  спрощення на письмі</w:t>
      </w:r>
      <w:r w:rsidRPr="00634B7C">
        <w:rPr>
          <w:lang w:val="uk-UA"/>
        </w:rPr>
        <w:t xml:space="preserve"> </w:t>
      </w:r>
      <w:r>
        <w:rPr>
          <w:lang w:val="uk-UA"/>
        </w:rPr>
        <w:t xml:space="preserve">не передається. </w:t>
      </w:r>
    </w:p>
    <w:p w:rsidR="00044FCA" w:rsidRDefault="00044FCA" w:rsidP="00044FCA">
      <w:pPr>
        <w:jc w:val="both"/>
        <w:rPr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Минулому не кинеш кладку: усе відходить, все мина. І залишаються на згадку лиш рідні, чесні імена. (</w:t>
      </w:r>
      <w:r w:rsidRPr="00CF40CE">
        <w:rPr>
          <w:i/>
          <w:sz w:val="28"/>
          <w:szCs w:val="28"/>
          <w:lang w:val="uk-UA"/>
        </w:rPr>
        <w:t>П. Сиченко</w:t>
      </w:r>
      <w:r>
        <w:rPr>
          <w:sz w:val="28"/>
          <w:szCs w:val="28"/>
          <w:lang w:val="uk-UA"/>
        </w:rPr>
        <w:t>.) Хто такі були фронтовики? Переможці, що пішли в віки, струсонувши капосний Берлін, побажавши добрих перемін… (</w:t>
      </w:r>
      <w:r w:rsidRPr="00CF40CE">
        <w:rPr>
          <w:i/>
          <w:sz w:val="28"/>
          <w:szCs w:val="28"/>
          <w:lang w:val="uk-UA"/>
        </w:rPr>
        <w:t>О. Матійко</w:t>
      </w:r>
      <w:r>
        <w:rPr>
          <w:sz w:val="28"/>
          <w:szCs w:val="28"/>
          <w:lang w:val="uk-UA"/>
        </w:rPr>
        <w:t>.) Бороніть молодих, бо химери підступні, облесні! (</w:t>
      </w:r>
      <w:r w:rsidRPr="00CF40CE">
        <w:rPr>
          <w:i/>
          <w:sz w:val="28"/>
          <w:szCs w:val="28"/>
          <w:lang w:val="uk-UA"/>
        </w:rPr>
        <w:t>О. Корсовецький</w:t>
      </w:r>
      <w:r>
        <w:rPr>
          <w:sz w:val="28"/>
          <w:szCs w:val="28"/>
          <w:lang w:val="uk-UA"/>
        </w:rPr>
        <w:t>.) Як надійшла щаслива доля, збудила весняну снагу, моя душа, немов тополя, зазеленіла на снігу. (</w:t>
      </w:r>
      <w:r w:rsidRPr="00CF40CE">
        <w:rPr>
          <w:i/>
          <w:sz w:val="28"/>
          <w:szCs w:val="28"/>
          <w:lang w:val="uk-UA"/>
        </w:rPr>
        <w:t>Д. Павличко</w:t>
      </w:r>
      <w:r>
        <w:rPr>
          <w:sz w:val="28"/>
          <w:szCs w:val="28"/>
          <w:lang w:val="uk-UA"/>
        </w:rPr>
        <w:t>.) Як синій дим, повільно гусне вечір. (</w:t>
      </w:r>
      <w:r w:rsidRPr="00CF40CE">
        <w:rPr>
          <w:i/>
          <w:sz w:val="28"/>
          <w:szCs w:val="28"/>
          <w:lang w:val="uk-UA"/>
        </w:rPr>
        <w:t>В. Мороз</w:t>
      </w:r>
      <w:r>
        <w:rPr>
          <w:sz w:val="28"/>
          <w:szCs w:val="28"/>
          <w:lang w:val="uk-UA"/>
        </w:rPr>
        <w:t>.) Тут плин Дніпра і часу плин відчуєш болісно і зримо. (</w:t>
      </w:r>
      <w:r w:rsidRPr="00CF40CE">
        <w:rPr>
          <w:i/>
          <w:sz w:val="28"/>
          <w:szCs w:val="28"/>
          <w:lang w:val="uk-UA"/>
        </w:rPr>
        <w:t>Б. Дегтярьов</w:t>
      </w:r>
      <w:r>
        <w:rPr>
          <w:sz w:val="28"/>
          <w:szCs w:val="28"/>
          <w:lang w:val="uk-UA"/>
        </w:rPr>
        <w:t xml:space="preserve">.) От я порушив ваш канон з віків: зробив сонет з </w:t>
      </w:r>
      <w:r w:rsidRPr="00C54181">
        <w:rPr>
          <w:i/>
          <w:sz w:val="28"/>
          <w:szCs w:val="28"/>
          <w:lang w:val="uk-UA"/>
        </w:rPr>
        <w:t>шістнадцяти</w:t>
      </w:r>
      <w:r>
        <w:rPr>
          <w:sz w:val="28"/>
          <w:szCs w:val="28"/>
          <w:lang w:val="uk-UA"/>
        </w:rPr>
        <w:t xml:space="preserve"> рядків… (</w:t>
      </w:r>
      <w:r w:rsidRPr="00CF40CE">
        <w:rPr>
          <w:i/>
          <w:sz w:val="28"/>
          <w:szCs w:val="28"/>
          <w:lang w:val="uk-UA"/>
        </w:rPr>
        <w:t>І. Багряний</w:t>
      </w:r>
      <w:r>
        <w:rPr>
          <w:sz w:val="28"/>
          <w:szCs w:val="28"/>
          <w:lang w:val="uk-UA"/>
        </w:rPr>
        <w:t>.)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F40CE">
        <w:rPr>
          <w:i/>
          <w:sz w:val="28"/>
          <w:szCs w:val="28"/>
          <w:lang w:val="uk-UA"/>
        </w:rPr>
        <w:t>Фонетичний диктант</w:t>
      </w:r>
      <w:r>
        <w:rPr>
          <w:sz w:val="28"/>
          <w:szCs w:val="28"/>
          <w:lang w:val="uk-UA"/>
        </w:rPr>
        <w:t>.</w:t>
      </w:r>
    </w:p>
    <w:p w:rsidR="00044FCA" w:rsidRPr="00CF40CE" w:rsidRDefault="00044FCA" w:rsidP="00044FC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Перед</w:t>
      </w:r>
      <w:r w:rsidRPr="00CF40CE">
        <w:rPr>
          <w:lang w:val="uk-UA"/>
        </w:rPr>
        <w:t>ати речення фонетичною транскрипцією. Пояснити, чому у виділеному слові не відбувається подовження.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Кохання починається з очей. Пізнати Зосю по волоссю. Не кожна Настя має </w:t>
      </w:r>
      <w:r w:rsidRPr="00CF40CE">
        <w:rPr>
          <w:i/>
          <w:sz w:val="28"/>
          <w:szCs w:val="28"/>
          <w:lang w:val="uk-UA"/>
        </w:rPr>
        <w:t>щастя</w:t>
      </w:r>
      <w:r>
        <w:rPr>
          <w:sz w:val="28"/>
          <w:szCs w:val="28"/>
          <w:lang w:val="uk-UA"/>
        </w:rPr>
        <w:t>.</w:t>
      </w:r>
    </w:p>
    <w:p w:rsidR="00044FCA" w:rsidRDefault="00044FCA" w:rsidP="00044FCA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(</w:t>
      </w:r>
      <w:r w:rsidRPr="00C54181">
        <w:rPr>
          <w:i/>
          <w:sz w:val="28"/>
          <w:szCs w:val="28"/>
          <w:lang w:val="uk-UA"/>
        </w:rPr>
        <w:t>Нар. творч</w:t>
      </w:r>
      <w:r>
        <w:rPr>
          <w:sz w:val="28"/>
          <w:szCs w:val="28"/>
          <w:lang w:val="uk-UA"/>
        </w:rPr>
        <w:t>.)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Pr="00C54181" w:rsidRDefault="00044FCA" w:rsidP="00044FC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54181">
        <w:rPr>
          <w:i/>
          <w:sz w:val="28"/>
          <w:szCs w:val="28"/>
          <w:lang w:val="uk-UA"/>
        </w:rPr>
        <w:t>Робота з підручником.</w:t>
      </w:r>
    </w:p>
    <w:p w:rsidR="00044FCA" w:rsidRPr="00C54181" w:rsidRDefault="00044FCA" w:rsidP="00044FC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C54181">
        <w:rPr>
          <w:lang w:val="uk-UA"/>
        </w:rPr>
        <w:t>Опрацювання таблиці «Подовження і спрощення в групах приголосних» (с. 189).</w:t>
      </w:r>
    </w:p>
    <w:p w:rsidR="00044FCA" w:rsidRDefault="00044FCA" w:rsidP="00044FCA">
      <w:pPr>
        <w:tabs>
          <w:tab w:val="left" w:pos="10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044FCA" w:rsidRPr="00C54181" w:rsidRDefault="00044FCA" w:rsidP="00044FCA">
      <w:pPr>
        <w:ind w:left="705" w:hanging="705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54181">
        <w:rPr>
          <w:i/>
          <w:sz w:val="28"/>
          <w:szCs w:val="28"/>
          <w:lang w:val="uk-UA"/>
        </w:rPr>
        <w:t>До поданих слів дібрати слова з чергуванням голосних</w:t>
      </w:r>
      <w:r>
        <w:rPr>
          <w:i/>
          <w:sz w:val="28"/>
          <w:szCs w:val="28"/>
          <w:lang w:val="uk-UA"/>
        </w:rPr>
        <w:t xml:space="preserve"> або</w:t>
      </w:r>
      <w:r w:rsidRPr="00C54181">
        <w:rPr>
          <w:i/>
          <w:sz w:val="28"/>
          <w:szCs w:val="28"/>
          <w:lang w:val="uk-UA"/>
        </w:rPr>
        <w:t xml:space="preserve"> приголосних звуків.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Сіль, радість, школа, Київ,  Голосіїв, рука, дорога, вухо, донька, лисичка, ковбаска.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54181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таблиці «Чергування звуків» (с. 184 - 185).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Pr="00C54181" w:rsidRDefault="00044FCA" w:rsidP="00044FC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C54181">
        <w:rPr>
          <w:i/>
          <w:sz w:val="28"/>
          <w:szCs w:val="28"/>
          <w:lang w:val="uk-UA"/>
        </w:rPr>
        <w:t xml:space="preserve">Диктант </w:t>
      </w:r>
      <w:r>
        <w:rPr>
          <w:i/>
          <w:sz w:val="28"/>
          <w:szCs w:val="28"/>
          <w:lang w:val="uk-UA"/>
        </w:rPr>
        <w:t>і</w:t>
      </w:r>
      <w:r w:rsidRPr="00C54181">
        <w:rPr>
          <w:i/>
          <w:sz w:val="28"/>
          <w:szCs w:val="28"/>
          <w:lang w:val="uk-UA"/>
        </w:rPr>
        <w:t>з коментуванням.</w:t>
      </w:r>
    </w:p>
    <w:p w:rsidR="00044FCA" w:rsidRPr="00C54181" w:rsidRDefault="00044FCA" w:rsidP="00044FC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Вказати слова, у</w:t>
      </w:r>
      <w:r w:rsidRPr="00C54181">
        <w:rPr>
          <w:lang w:val="uk-UA"/>
        </w:rPr>
        <w:t xml:space="preserve"> яких при словозміні чи словотворенні відбувається чергування звуків. Виділені слова виписати, поділити на склади та на частини для переносу. Підкреслені слова записати фонетичною транскрипцією. Зробити їх фонетичний розбір (усно).</w:t>
      </w:r>
    </w:p>
    <w:p w:rsidR="00044FCA" w:rsidRPr="00C54181" w:rsidRDefault="00044FCA" w:rsidP="00044FCA">
      <w:pPr>
        <w:jc w:val="both"/>
        <w:rPr>
          <w:lang w:val="uk-UA"/>
        </w:rPr>
      </w:pPr>
    </w:p>
    <w:p w:rsidR="00044FCA" w:rsidRDefault="00044FCA" w:rsidP="00044F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Коло чистої </w:t>
      </w:r>
      <w:r w:rsidRPr="00C54181">
        <w:rPr>
          <w:sz w:val="28"/>
          <w:szCs w:val="28"/>
          <w:u w:val="single"/>
          <w:lang w:val="uk-UA"/>
        </w:rPr>
        <w:t>криниці</w:t>
      </w:r>
      <w:r>
        <w:rPr>
          <w:sz w:val="28"/>
          <w:szCs w:val="28"/>
          <w:lang w:val="uk-UA"/>
        </w:rPr>
        <w:t xml:space="preserve"> райдуга цвіте. Принеси по </w:t>
      </w:r>
      <w:r w:rsidRPr="00C54181">
        <w:rPr>
          <w:i/>
          <w:sz w:val="28"/>
          <w:szCs w:val="28"/>
          <w:lang w:val="uk-UA"/>
        </w:rPr>
        <w:t>райдузі</w:t>
      </w:r>
      <w:r>
        <w:rPr>
          <w:sz w:val="28"/>
          <w:szCs w:val="28"/>
          <w:lang w:val="uk-UA"/>
        </w:rPr>
        <w:t xml:space="preserve"> повні відра радості. (</w:t>
      </w:r>
      <w:r w:rsidRPr="00C54181">
        <w:rPr>
          <w:i/>
          <w:sz w:val="28"/>
          <w:szCs w:val="28"/>
          <w:lang w:val="uk-UA"/>
        </w:rPr>
        <w:t>П. Марченко</w:t>
      </w:r>
      <w:r>
        <w:rPr>
          <w:sz w:val="28"/>
          <w:szCs w:val="28"/>
          <w:lang w:val="uk-UA"/>
        </w:rPr>
        <w:t>.) Квітнева днина серед неба намітку із хмаринок тче. (</w:t>
      </w:r>
      <w:r w:rsidRPr="00B11BDA">
        <w:rPr>
          <w:i/>
          <w:sz w:val="28"/>
          <w:szCs w:val="28"/>
          <w:lang w:val="uk-UA"/>
        </w:rPr>
        <w:t>В. Біляїв</w:t>
      </w:r>
      <w:r>
        <w:rPr>
          <w:sz w:val="28"/>
          <w:szCs w:val="28"/>
          <w:lang w:val="uk-UA"/>
        </w:rPr>
        <w:t xml:space="preserve">.) Після дощу </w:t>
      </w:r>
      <w:r w:rsidRPr="00B11BDA">
        <w:rPr>
          <w:i/>
          <w:sz w:val="28"/>
          <w:szCs w:val="28"/>
          <w:lang w:val="uk-UA"/>
        </w:rPr>
        <w:t>розморена</w:t>
      </w:r>
      <w:r>
        <w:rPr>
          <w:sz w:val="28"/>
          <w:szCs w:val="28"/>
          <w:lang w:val="uk-UA"/>
        </w:rPr>
        <w:t xml:space="preserve"> земля лежить у слухає, що </w:t>
      </w:r>
      <w:r w:rsidRPr="00B11BDA">
        <w:rPr>
          <w:sz w:val="28"/>
          <w:szCs w:val="28"/>
          <w:u w:val="single"/>
          <w:lang w:val="uk-UA"/>
        </w:rPr>
        <w:t>робиться</w:t>
      </w:r>
      <w:r>
        <w:rPr>
          <w:sz w:val="28"/>
          <w:szCs w:val="28"/>
          <w:lang w:val="uk-UA"/>
        </w:rPr>
        <w:t xml:space="preserve"> у світі. (</w:t>
      </w:r>
      <w:r w:rsidRPr="00B11BDA">
        <w:rPr>
          <w:i/>
          <w:sz w:val="28"/>
          <w:szCs w:val="28"/>
          <w:lang w:val="uk-UA"/>
        </w:rPr>
        <w:t>В. Грінчак</w:t>
      </w:r>
      <w:r>
        <w:rPr>
          <w:sz w:val="28"/>
          <w:szCs w:val="28"/>
          <w:lang w:val="uk-UA"/>
        </w:rPr>
        <w:t>.)</w:t>
      </w:r>
    </w:p>
    <w:p w:rsidR="00044FCA" w:rsidRDefault="00044FCA" w:rsidP="00044FCA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044FCA" w:rsidRPr="00B11BDA" w:rsidRDefault="00044FCA" w:rsidP="00044FC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11BDA">
        <w:rPr>
          <w:i/>
          <w:sz w:val="28"/>
          <w:szCs w:val="28"/>
          <w:lang w:val="uk-UA"/>
        </w:rPr>
        <w:t>Бесіда.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є предметом вивчення фонетики?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якій основі звуки мови поділяють на голосні й приголосні?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приголосний в українській мові завжди м’який?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Розкажіть про співвідносні пари твердих і м’яких приголосних.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Яка фонетична  умова чергування голосних </w:t>
      </w:r>
      <w:r w:rsidRPr="00BA1480">
        <w:rPr>
          <w:sz w:val="28"/>
          <w:szCs w:val="28"/>
        </w:rPr>
        <w:t>[</w:t>
      </w:r>
      <w:r w:rsidRPr="00BA1480">
        <w:rPr>
          <w:i/>
          <w:sz w:val="28"/>
          <w:szCs w:val="28"/>
          <w:lang w:val="uk-UA"/>
        </w:rPr>
        <w:t>о</w:t>
      </w:r>
      <w:r w:rsidRPr="00BA1480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,</w:t>
      </w:r>
      <w:r w:rsidRPr="00BA1480">
        <w:rPr>
          <w:sz w:val="28"/>
          <w:szCs w:val="28"/>
        </w:rPr>
        <w:t xml:space="preserve">  [</w:t>
      </w:r>
      <w:r w:rsidRPr="00BA1480">
        <w:rPr>
          <w:i/>
          <w:sz w:val="28"/>
          <w:szCs w:val="28"/>
          <w:lang w:val="uk-UA"/>
        </w:rPr>
        <w:t>е</w:t>
      </w:r>
      <w:r w:rsidRPr="00BA1480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з</w:t>
      </w:r>
      <w:r w:rsidRPr="00BA1480">
        <w:rPr>
          <w:sz w:val="28"/>
          <w:szCs w:val="28"/>
        </w:rPr>
        <w:t xml:space="preserve"> [</w:t>
      </w:r>
      <w:r w:rsidRPr="00BA1480">
        <w:rPr>
          <w:i/>
          <w:sz w:val="28"/>
          <w:szCs w:val="28"/>
          <w:lang w:val="uk-UA"/>
        </w:rPr>
        <w:t>і</w:t>
      </w:r>
      <w:r w:rsidRPr="00BA1480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процеси (словозміна, словотворення) таким чергуванням супроводжується? Наведіть приклади.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Чим зумовлено уподібнення приголосних звуків у процесі мовлення?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якими ознаками уподібнюються приголосні звуки? Наведіть приклади.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позначається результат уподібнення приголосних на письмі?</w:t>
      </w:r>
      <w:r w:rsidRPr="002D2D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Наведіть приклади.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приголосні звуки можуть подовжуватись? Яка їхня спільна ознака?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якої фонетичної умови відбувається подовження приголосних звуків?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словах яких частин мови відбувається подовження приголосних звуків? Наведіть приклади.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яких умов подовження приголосних не відбувається? Наведіть приклади.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чому полягає суть спрощення у групах приголосних звуків?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яких групах приголосних звуків відбувається спрощення? 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якою метою відбувається випадання одного з приголосних у їх сполученні? Наведіть приклади.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передається результат спрощення на письмі?</w:t>
      </w:r>
    </w:p>
    <w:p w:rsidR="00044FCA" w:rsidRDefault="00044FCA" w:rsidP="00044FCA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яких словах спрощення, відбуваючись в усному мовленні, на письмі  не позначається? Наведіть приклади.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044FCA" w:rsidRDefault="00044FCA" w:rsidP="00044FCA">
      <w:pPr>
        <w:jc w:val="both"/>
        <w:rPr>
          <w:b/>
          <w:sz w:val="28"/>
          <w:szCs w:val="28"/>
          <w:lang w:val="uk-UA"/>
        </w:rPr>
      </w:pPr>
    </w:p>
    <w:p w:rsidR="00044FCA" w:rsidRPr="00BA1480" w:rsidRDefault="00044FCA" w:rsidP="00044FC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</w:t>
      </w:r>
      <w:r>
        <w:rPr>
          <w:b/>
          <w:sz w:val="28"/>
          <w:szCs w:val="28"/>
          <w:lang w:val="uk-UA"/>
        </w:rPr>
        <w:tab/>
        <w:t>Підбитт</w:t>
      </w:r>
      <w:r w:rsidRPr="00BA1480">
        <w:rPr>
          <w:b/>
          <w:sz w:val="28"/>
          <w:szCs w:val="28"/>
          <w:lang w:val="uk-UA"/>
        </w:rPr>
        <w:t>я підсумків уроку.</w:t>
      </w:r>
    </w:p>
    <w:p w:rsidR="00044FCA" w:rsidRPr="00BA1480" w:rsidRDefault="00044FCA" w:rsidP="00044FCA">
      <w:pPr>
        <w:jc w:val="both"/>
        <w:rPr>
          <w:b/>
          <w:sz w:val="28"/>
          <w:szCs w:val="28"/>
          <w:lang w:val="uk-UA"/>
        </w:rPr>
      </w:pPr>
    </w:p>
    <w:p w:rsidR="00044FCA" w:rsidRPr="00BA1480" w:rsidRDefault="00044FCA" w:rsidP="00044FCA">
      <w:pPr>
        <w:jc w:val="both"/>
        <w:rPr>
          <w:sz w:val="28"/>
          <w:szCs w:val="28"/>
          <w:lang w:val="uk-UA"/>
        </w:rPr>
      </w:pPr>
      <w:r w:rsidRPr="00BA1480">
        <w:rPr>
          <w:b/>
          <w:sz w:val="28"/>
          <w:szCs w:val="28"/>
          <w:lang w:val="uk-UA"/>
        </w:rPr>
        <w:t>І</w:t>
      </w:r>
      <w:r w:rsidRPr="00BA1480">
        <w:rPr>
          <w:b/>
          <w:sz w:val="28"/>
          <w:szCs w:val="28"/>
          <w:lang w:val="en-US"/>
        </w:rPr>
        <w:t>V</w:t>
      </w:r>
      <w:r w:rsidRPr="00BA1480">
        <w:rPr>
          <w:b/>
          <w:sz w:val="28"/>
          <w:szCs w:val="28"/>
          <w:lang w:val="uk-UA"/>
        </w:rPr>
        <w:t xml:space="preserve">. </w:t>
      </w:r>
      <w:r w:rsidRPr="00BA1480">
        <w:rPr>
          <w:b/>
          <w:sz w:val="28"/>
          <w:szCs w:val="28"/>
          <w:lang w:val="uk-UA"/>
        </w:rPr>
        <w:tab/>
        <w:t>Домашнє завдання.</w:t>
      </w:r>
      <w:r w:rsidRPr="002D2D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§ 2, вправа 24 (ІІ).</w:t>
      </w:r>
    </w:p>
    <w:p w:rsidR="00044FCA" w:rsidRDefault="00044FCA" w:rsidP="00044FCA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405A"/>
    <w:multiLevelType w:val="hybridMultilevel"/>
    <w:tmpl w:val="7BD2C9E4"/>
    <w:lvl w:ilvl="0" w:tplc="B238AD6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9997265"/>
    <w:multiLevelType w:val="hybridMultilevel"/>
    <w:tmpl w:val="13064E7C"/>
    <w:lvl w:ilvl="0" w:tplc="1BAE294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FCA"/>
    <w:rsid w:val="00044FCA"/>
    <w:rsid w:val="00241791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044F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C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044F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916</Words>
  <Characters>5226</Characters>
  <Application>Microsoft Macintosh Word</Application>
  <DocSecurity>0</DocSecurity>
  <Lines>43</Lines>
  <Paragraphs>12</Paragraphs>
  <ScaleCrop>false</ScaleCrop>
  <Company>im-pulse</Company>
  <LinksUpToDate>false</LinksUpToDate>
  <CharactersWithSpaces>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2014-01-22T09:19:00Z</dcterms:created>
  <dcterms:modified xsi:type="dcterms:W3CDTF">2014-01-22T09:20:00Z</dcterms:modified>
</cp:coreProperties>
</file>