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494" w:rsidRDefault="002F6494" w:rsidP="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61</w:t>
      </w:r>
    </w:p>
    <w:p w:rsidR="002F6494" w:rsidRDefault="002F6494" w:rsidP="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Практична робота 2. Різні способи введення та редагування даних</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Мета:</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навчити учнів створювати таблиці, які містяться у базі даних, за допомогою різних способів: режиму таблиць, конструктора таблиць, майстра таблиць та імпорту таблиць;</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розвивати практичні вміння учнів щодо вибору оптимального способу створення таблиць, навички редагування інформації в базах даних;</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виховувати сучасну людину, яка повинна вміло опрацьовувати різні види інформації.</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урок формування і вдосконалення вмінь та навичок.</w:t>
      </w:r>
    </w:p>
    <w:p w:rsidR="002F6494" w:rsidRDefault="002F6494" w:rsidP="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Актуалізація опорних знань</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Учням пропонується конкурс на кращу шпаргалку. При цьому учні можуть бути поділені на групи по чотири учні в кожній. Основні вимоги до кінцевого продукту:</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лаконічність;</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повнота інформації;</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послідовність;</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       оригінальність схем.</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Далі учням пропонується обмінятись створеними шпаргалками, проаналізувати їх зміст. Переможця конкурсу вибирають учні шляхом голосування за кращу роботу (кожна група має можливість одного голосу за групу, яка, на їхню думку, створила найкращу шпаргалку, крім своєї групи).</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Вивчення нового матеріалу</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на даному етапі може проводитись за допомогою міні-лекції з використанням підручника, опорних конспектів, технічних засобів навчання. Учні повинні ознайомитись із питаннями:</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способи створення таблиць;</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основні етапи створення таблиць;</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порядок додавання нового запису в таблицю;</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додавання/видалення полів таблиці;</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внести зміни до структури бази даних;</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перевірка орфографії в таблиці;</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настройка зовнішнього вигляду таблиці.</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Ознайомтеся з матеріалом, знайдіть помилки у картках.</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1</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F6494" w:rsidRDefault="002F6494" w:rsidP="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394710" cy="301625"/>
            <wp:effectExtent l="0" t="0" r="889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94710" cy="301625"/>
                    </a:xfrm>
                    <a:prstGeom prst="rect">
                      <a:avLst/>
                    </a:prstGeom>
                    <a:noFill/>
                    <a:ln>
                      <a:noFill/>
                    </a:ln>
                  </pic:spPr>
                </pic:pic>
              </a:graphicData>
            </a:graphic>
          </wp:inline>
        </w:drawing>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 переміщує курсор на перший запис таблиці;</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 переміщує курсор на один запис униз;</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 переміщує курсор на один запис уверх;</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 додає новий запис;</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 переміщує курсор на останній запис таблиці.</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2</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Порядок додавання полів таблиці.</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Натисніть на стовпець, який повинен опинитись ліворуч від нового стовпця.</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У горизонтальному меню вибрати пункт «Вставка», «Стовпець»</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У верхньому рядку нового стовпця впишіть його ім’я.</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Закріплення матеріалу</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Виконання учнями завдань практичної роботи</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Створити базу даних, яка містить три таблиці.</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F6494" w:rsidRDefault="002F6494" w:rsidP="002F6494">
      <w:pPr>
        <w:widowControl w:val="0"/>
        <w:autoSpaceDE w:val="0"/>
        <w:autoSpaceDN w:val="0"/>
        <w:adjustRightInd w:val="0"/>
        <w:spacing w:after="320"/>
        <w:jc w:val="right"/>
        <w:rPr>
          <w:rFonts w:ascii="Verdana" w:hAnsi="Verdana" w:cs="Verdana"/>
          <w:sz w:val="32"/>
          <w:szCs w:val="32"/>
          <w:lang w:val="en-US"/>
        </w:rPr>
      </w:pPr>
      <w:r>
        <w:rPr>
          <w:rFonts w:ascii="Verdana" w:hAnsi="Verdana" w:cs="Verdana"/>
          <w:sz w:val="32"/>
          <w:szCs w:val="32"/>
          <w:lang w:val="en-US"/>
        </w:rPr>
        <w:t>Таблиця № 1</w:t>
      </w:r>
    </w:p>
    <w:p w:rsidR="002F6494" w:rsidRDefault="002F6494" w:rsidP="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Магазин «Дитяча книга»</w:t>
      </w:r>
    </w:p>
    <w:p w:rsidR="002F6494" w:rsidRDefault="002F6494" w:rsidP="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2390"/>
        <w:gridCol w:w="4983"/>
        <w:gridCol w:w="3383"/>
        <w:gridCol w:w="2249"/>
        <w:gridCol w:w="2735"/>
      </w:tblGrid>
      <w:tr w:rsidR="002F6494">
        <w:tblPrEx>
          <w:tblCellMar>
            <w:top w:w="0" w:type="dxa"/>
            <w:bottom w:w="0" w:type="dxa"/>
          </w:tblCellMar>
        </w:tblPrEx>
        <w:tc>
          <w:tcPr>
            <w:tcW w:w="2360" w:type="dxa"/>
            <w:tcBorders>
              <w:top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Код книги</w:t>
            </w:r>
          </w:p>
        </w:tc>
        <w:tc>
          <w:tcPr>
            <w:tcW w:w="49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Назва</w:t>
            </w:r>
          </w:p>
        </w:tc>
        <w:tc>
          <w:tcPr>
            <w:tcW w:w="334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Автор</w:t>
            </w:r>
          </w:p>
        </w:tc>
        <w:tc>
          <w:tcPr>
            <w:tcW w:w="22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Ціна</w:t>
            </w:r>
          </w:p>
        </w:tc>
        <w:tc>
          <w:tcPr>
            <w:tcW w:w="2700" w:type="dxa"/>
            <w:tcBorders>
              <w:top w:val="single" w:sz="8" w:space="0" w:color="6D6D6D"/>
              <w:left w:val="single" w:sz="8" w:space="0" w:color="6D6D6D"/>
              <w:bottom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Кількість</w:t>
            </w:r>
          </w:p>
        </w:tc>
      </w:tr>
      <w:tr w:rsidR="002F6494">
        <w:tblPrEx>
          <w:tblBorders>
            <w:top w:val="none" w:sz="0" w:space="0" w:color="auto"/>
          </w:tblBorders>
          <w:tblCellMar>
            <w:top w:w="0" w:type="dxa"/>
            <w:bottom w:w="0" w:type="dxa"/>
          </w:tblCellMar>
        </w:tblPrEx>
        <w:tc>
          <w:tcPr>
            <w:tcW w:w="2360" w:type="dxa"/>
            <w:tcBorders>
              <w:top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001001</w:t>
            </w:r>
          </w:p>
        </w:tc>
        <w:tc>
          <w:tcPr>
            <w:tcW w:w="49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Казки</w:t>
            </w:r>
          </w:p>
        </w:tc>
        <w:tc>
          <w:tcPr>
            <w:tcW w:w="334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К. Чуковський</w:t>
            </w:r>
          </w:p>
        </w:tc>
        <w:tc>
          <w:tcPr>
            <w:tcW w:w="22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27,00</w:t>
            </w:r>
          </w:p>
        </w:tc>
        <w:tc>
          <w:tcPr>
            <w:tcW w:w="2700" w:type="dxa"/>
            <w:tcBorders>
              <w:top w:val="single" w:sz="8" w:space="0" w:color="6D6D6D"/>
              <w:left w:val="single" w:sz="8" w:space="0" w:color="6D6D6D"/>
              <w:bottom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10</w:t>
            </w:r>
          </w:p>
        </w:tc>
      </w:tr>
      <w:tr w:rsidR="002F6494">
        <w:tblPrEx>
          <w:tblBorders>
            <w:top w:val="none" w:sz="0" w:space="0" w:color="auto"/>
          </w:tblBorders>
          <w:tblCellMar>
            <w:top w:w="0" w:type="dxa"/>
            <w:bottom w:w="0" w:type="dxa"/>
          </w:tblCellMar>
        </w:tblPrEx>
        <w:tc>
          <w:tcPr>
            <w:tcW w:w="2360" w:type="dxa"/>
            <w:tcBorders>
              <w:top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001002</w:t>
            </w:r>
          </w:p>
        </w:tc>
        <w:tc>
          <w:tcPr>
            <w:tcW w:w="49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Дівчатам та хлоп’ятам</w:t>
            </w:r>
          </w:p>
        </w:tc>
        <w:tc>
          <w:tcPr>
            <w:tcW w:w="334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С. Михалков</w:t>
            </w:r>
          </w:p>
        </w:tc>
        <w:tc>
          <w:tcPr>
            <w:tcW w:w="22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32,00</w:t>
            </w:r>
          </w:p>
        </w:tc>
        <w:tc>
          <w:tcPr>
            <w:tcW w:w="2700" w:type="dxa"/>
            <w:tcBorders>
              <w:top w:val="single" w:sz="8" w:space="0" w:color="6D6D6D"/>
              <w:left w:val="single" w:sz="8" w:space="0" w:color="6D6D6D"/>
              <w:bottom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15</w:t>
            </w:r>
          </w:p>
        </w:tc>
      </w:tr>
      <w:tr w:rsidR="002F6494">
        <w:tblPrEx>
          <w:tblBorders>
            <w:top w:val="none" w:sz="0" w:space="0" w:color="auto"/>
          </w:tblBorders>
          <w:tblCellMar>
            <w:top w:w="0" w:type="dxa"/>
            <w:bottom w:w="0" w:type="dxa"/>
          </w:tblCellMar>
        </w:tblPrEx>
        <w:tc>
          <w:tcPr>
            <w:tcW w:w="2360" w:type="dxa"/>
            <w:tcBorders>
              <w:top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001003</w:t>
            </w:r>
          </w:p>
        </w:tc>
        <w:tc>
          <w:tcPr>
            <w:tcW w:w="49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Народні казки</w:t>
            </w:r>
          </w:p>
        </w:tc>
        <w:tc>
          <w:tcPr>
            <w:tcW w:w="334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«Основа»</w:t>
            </w:r>
          </w:p>
        </w:tc>
        <w:tc>
          <w:tcPr>
            <w:tcW w:w="22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15,00</w:t>
            </w:r>
          </w:p>
        </w:tc>
        <w:tc>
          <w:tcPr>
            <w:tcW w:w="2700" w:type="dxa"/>
            <w:tcBorders>
              <w:top w:val="single" w:sz="8" w:space="0" w:color="6D6D6D"/>
              <w:left w:val="single" w:sz="8" w:space="0" w:color="6D6D6D"/>
              <w:bottom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17</w:t>
            </w:r>
          </w:p>
        </w:tc>
      </w:tr>
      <w:tr w:rsidR="002F6494">
        <w:tblPrEx>
          <w:tblBorders>
            <w:top w:val="none" w:sz="0" w:space="0" w:color="auto"/>
          </w:tblBorders>
          <w:tblCellMar>
            <w:top w:w="0" w:type="dxa"/>
            <w:bottom w:w="0" w:type="dxa"/>
          </w:tblCellMar>
        </w:tblPrEx>
        <w:tc>
          <w:tcPr>
            <w:tcW w:w="2360" w:type="dxa"/>
            <w:tcBorders>
              <w:top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001004</w:t>
            </w:r>
          </w:p>
        </w:tc>
        <w:tc>
          <w:tcPr>
            <w:tcW w:w="49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Василь Літерка</w:t>
            </w:r>
          </w:p>
        </w:tc>
        <w:tc>
          <w:tcPr>
            <w:tcW w:w="334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Є. Шабельник</w:t>
            </w:r>
          </w:p>
        </w:tc>
        <w:tc>
          <w:tcPr>
            <w:tcW w:w="22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20,20</w:t>
            </w:r>
          </w:p>
        </w:tc>
        <w:tc>
          <w:tcPr>
            <w:tcW w:w="2700" w:type="dxa"/>
            <w:tcBorders>
              <w:top w:val="single" w:sz="8" w:space="0" w:color="6D6D6D"/>
              <w:left w:val="single" w:sz="8" w:space="0" w:color="6D6D6D"/>
              <w:bottom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15</w:t>
            </w:r>
          </w:p>
        </w:tc>
      </w:tr>
      <w:tr w:rsidR="002F6494">
        <w:tblPrEx>
          <w:tblBorders>
            <w:top w:val="none" w:sz="0" w:space="0" w:color="auto"/>
          </w:tblBorders>
          <w:tblCellMar>
            <w:top w:w="0" w:type="dxa"/>
            <w:bottom w:w="0" w:type="dxa"/>
          </w:tblCellMar>
        </w:tblPrEx>
        <w:tc>
          <w:tcPr>
            <w:tcW w:w="2360" w:type="dxa"/>
            <w:tcBorders>
              <w:top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001005</w:t>
            </w:r>
          </w:p>
        </w:tc>
        <w:tc>
          <w:tcPr>
            <w:tcW w:w="49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Дитяча автоенциклопедія</w:t>
            </w:r>
          </w:p>
        </w:tc>
        <w:tc>
          <w:tcPr>
            <w:tcW w:w="334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«Росмен»</w:t>
            </w:r>
          </w:p>
        </w:tc>
        <w:tc>
          <w:tcPr>
            <w:tcW w:w="22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29,80</w:t>
            </w:r>
          </w:p>
        </w:tc>
        <w:tc>
          <w:tcPr>
            <w:tcW w:w="2700" w:type="dxa"/>
            <w:tcBorders>
              <w:top w:val="single" w:sz="8" w:space="0" w:color="6D6D6D"/>
              <w:left w:val="single" w:sz="8" w:space="0" w:color="6D6D6D"/>
              <w:bottom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20</w:t>
            </w:r>
          </w:p>
        </w:tc>
      </w:tr>
      <w:tr w:rsidR="002F6494">
        <w:tblPrEx>
          <w:tblBorders>
            <w:top w:val="none" w:sz="0" w:space="0" w:color="auto"/>
            <w:bottom w:val="single" w:sz="8" w:space="0" w:color="6D6D6D"/>
          </w:tblBorders>
          <w:tblCellMar>
            <w:top w:w="0" w:type="dxa"/>
            <w:bottom w:w="0" w:type="dxa"/>
          </w:tblCellMar>
        </w:tblPrEx>
        <w:tc>
          <w:tcPr>
            <w:tcW w:w="2360" w:type="dxa"/>
            <w:tcBorders>
              <w:top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001006</w:t>
            </w:r>
          </w:p>
        </w:tc>
        <w:tc>
          <w:tcPr>
            <w:tcW w:w="49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Казки</w:t>
            </w:r>
          </w:p>
        </w:tc>
        <w:tc>
          <w:tcPr>
            <w:tcW w:w="334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О. С. Пушкін</w:t>
            </w:r>
          </w:p>
        </w:tc>
        <w:tc>
          <w:tcPr>
            <w:tcW w:w="22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22,70</w:t>
            </w:r>
          </w:p>
        </w:tc>
        <w:tc>
          <w:tcPr>
            <w:tcW w:w="2700" w:type="dxa"/>
            <w:tcBorders>
              <w:top w:val="single" w:sz="8" w:space="0" w:color="6D6D6D"/>
              <w:left w:val="single" w:sz="8" w:space="0" w:color="6D6D6D"/>
              <w:bottom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12</w:t>
            </w:r>
          </w:p>
        </w:tc>
      </w:tr>
    </w:tbl>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F6494" w:rsidRDefault="002F6494" w:rsidP="002F6494">
      <w:pPr>
        <w:widowControl w:val="0"/>
        <w:autoSpaceDE w:val="0"/>
        <w:autoSpaceDN w:val="0"/>
        <w:adjustRightInd w:val="0"/>
        <w:spacing w:after="320"/>
        <w:jc w:val="right"/>
        <w:rPr>
          <w:rFonts w:ascii="Verdana" w:hAnsi="Verdana" w:cs="Verdana"/>
          <w:sz w:val="32"/>
          <w:szCs w:val="32"/>
          <w:lang w:val="en-US"/>
        </w:rPr>
      </w:pPr>
      <w:r>
        <w:rPr>
          <w:rFonts w:ascii="Verdana" w:hAnsi="Verdana" w:cs="Verdana"/>
          <w:sz w:val="32"/>
          <w:szCs w:val="32"/>
          <w:lang w:val="en-US"/>
        </w:rPr>
        <w:t>Таблиця № 2</w:t>
      </w:r>
    </w:p>
    <w:p w:rsidR="002F6494" w:rsidRDefault="002F6494" w:rsidP="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Магазин навчальної літератури</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2674"/>
        <w:gridCol w:w="3667"/>
        <w:gridCol w:w="3180"/>
        <w:gridCol w:w="2856"/>
        <w:gridCol w:w="3363"/>
      </w:tblGrid>
      <w:tr w:rsidR="002F6494">
        <w:tblPrEx>
          <w:tblCellMar>
            <w:top w:w="0" w:type="dxa"/>
            <w:bottom w:w="0" w:type="dxa"/>
          </w:tblCellMar>
        </w:tblPrEx>
        <w:tc>
          <w:tcPr>
            <w:tcW w:w="2640" w:type="dxa"/>
            <w:tcBorders>
              <w:top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Код постачальника</w:t>
            </w:r>
          </w:p>
        </w:tc>
        <w:tc>
          <w:tcPr>
            <w:tcW w:w="36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Постачальник</w:t>
            </w:r>
          </w:p>
        </w:tc>
        <w:tc>
          <w:tcPr>
            <w:tcW w:w="314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Вид книги</w:t>
            </w:r>
          </w:p>
        </w:tc>
        <w:tc>
          <w:tcPr>
            <w:tcW w:w="28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Предмет</w:t>
            </w:r>
          </w:p>
        </w:tc>
        <w:tc>
          <w:tcPr>
            <w:tcW w:w="3320" w:type="dxa"/>
            <w:tcBorders>
              <w:top w:val="single" w:sz="8" w:space="0" w:color="6D6D6D"/>
              <w:left w:val="single" w:sz="8" w:space="0" w:color="6D6D6D"/>
              <w:bottom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Дата поставки</w:t>
            </w:r>
          </w:p>
        </w:tc>
      </w:tr>
      <w:tr w:rsidR="002F6494">
        <w:tblPrEx>
          <w:tblBorders>
            <w:top w:val="none" w:sz="0" w:space="0" w:color="auto"/>
          </w:tblBorders>
          <w:tblCellMar>
            <w:top w:w="0" w:type="dxa"/>
            <w:bottom w:w="0" w:type="dxa"/>
          </w:tblCellMar>
        </w:tblPrEx>
        <w:tc>
          <w:tcPr>
            <w:tcW w:w="2640" w:type="dxa"/>
            <w:tcBorders>
              <w:top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007</w:t>
            </w:r>
          </w:p>
        </w:tc>
        <w:tc>
          <w:tcPr>
            <w:tcW w:w="36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«Ранок»</w:t>
            </w:r>
          </w:p>
        </w:tc>
        <w:tc>
          <w:tcPr>
            <w:tcW w:w="314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Навчальний посібник</w:t>
            </w:r>
          </w:p>
        </w:tc>
        <w:tc>
          <w:tcPr>
            <w:tcW w:w="28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Біологія</w:t>
            </w:r>
          </w:p>
        </w:tc>
        <w:tc>
          <w:tcPr>
            <w:tcW w:w="3320" w:type="dxa"/>
            <w:tcBorders>
              <w:top w:val="single" w:sz="8" w:space="0" w:color="6D6D6D"/>
              <w:left w:val="single" w:sz="8" w:space="0" w:color="6D6D6D"/>
              <w:bottom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24.12.2007</w:t>
            </w:r>
          </w:p>
        </w:tc>
      </w:tr>
      <w:tr w:rsidR="002F6494">
        <w:tblPrEx>
          <w:tblBorders>
            <w:top w:val="none" w:sz="0" w:space="0" w:color="auto"/>
          </w:tblBorders>
          <w:tblCellMar>
            <w:top w:w="0" w:type="dxa"/>
            <w:bottom w:w="0" w:type="dxa"/>
          </w:tblCellMar>
        </w:tblPrEx>
        <w:tc>
          <w:tcPr>
            <w:tcW w:w="2640" w:type="dxa"/>
            <w:tcBorders>
              <w:top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021</w:t>
            </w:r>
          </w:p>
        </w:tc>
        <w:tc>
          <w:tcPr>
            <w:tcW w:w="36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«Основа»</w:t>
            </w:r>
          </w:p>
        </w:tc>
        <w:tc>
          <w:tcPr>
            <w:tcW w:w="314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Навчальний посібник</w:t>
            </w:r>
          </w:p>
        </w:tc>
        <w:tc>
          <w:tcPr>
            <w:tcW w:w="28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Фізика</w:t>
            </w:r>
          </w:p>
        </w:tc>
        <w:tc>
          <w:tcPr>
            <w:tcW w:w="3320" w:type="dxa"/>
            <w:tcBorders>
              <w:top w:val="single" w:sz="8" w:space="0" w:color="6D6D6D"/>
              <w:left w:val="single" w:sz="8" w:space="0" w:color="6D6D6D"/>
              <w:bottom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07.01.2008</w:t>
            </w:r>
          </w:p>
        </w:tc>
      </w:tr>
      <w:tr w:rsidR="002F6494">
        <w:tblPrEx>
          <w:tblBorders>
            <w:top w:val="none" w:sz="0" w:space="0" w:color="auto"/>
          </w:tblBorders>
          <w:tblCellMar>
            <w:top w:w="0" w:type="dxa"/>
            <w:bottom w:w="0" w:type="dxa"/>
          </w:tblCellMar>
        </w:tblPrEx>
        <w:tc>
          <w:tcPr>
            <w:tcW w:w="2640" w:type="dxa"/>
            <w:tcBorders>
              <w:top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036</w:t>
            </w:r>
          </w:p>
        </w:tc>
        <w:tc>
          <w:tcPr>
            <w:tcW w:w="36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«Навчальна книга»</w:t>
            </w:r>
          </w:p>
        </w:tc>
        <w:tc>
          <w:tcPr>
            <w:tcW w:w="314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Підручник</w:t>
            </w:r>
          </w:p>
        </w:tc>
        <w:tc>
          <w:tcPr>
            <w:tcW w:w="28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Економіка</w:t>
            </w:r>
          </w:p>
        </w:tc>
        <w:tc>
          <w:tcPr>
            <w:tcW w:w="3320" w:type="dxa"/>
            <w:tcBorders>
              <w:top w:val="single" w:sz="8" w:space="0" w:color="6D6D6D"/>
              <w:left w:val="single" w:sz="8" w:space="0" w:color="6D6D6D"/>
              <w:bottom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25.02.2008</w:t>
            </w:r>
          </w:p>
        </w:tc>
      </w:tr>
      <w:tr w:rsidR="002F6494">
        <w:tblPrEx>
          <w:tblBorders>
            <w:top w:val="none" w:sz="0" w:space="0" w:color="auto"/>
            <w:bottom w:val="single" w:sz="8" w:space="0" w:color="6D6D6D"/>
          </w:tblBorders>
          <w:tblCellMar>
            <w:top w:w="0" w:type="dxa"/>
            <w:bottom w:w="0" w:type="dxa"/>
          </w:tblCellMar>
        </w:tblPrEx>
        <w:tc>
          <w:tcPr>
            <w:tcW w:w="2640" w:type="dxa"/>
            <w:tcBorders>
              <w:top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503</w:t>
            </w:r>
          </w:p>
        </w:tc>
        <w:tc>
          <w:tcPr>
            <w:tcW w:w="36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«А.С.К»</w:t>
            </w:r>
          </w:p>
        </w:tc>
        <w:tc>
          <w:tcPr>
            <w:tcW w:w="314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Брошура</w:t>
            </w:r>
          </w:p>
        </w:tc>
        <w:tc>
          <w:tcPr>
            <w:tcW w:w="282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Педагогіка</w:t>
            </w:r>
          </w:p>
        </w:tc>
        <w:tc>
          <w:tcPr>
            <w:tcW w:w="3320" w:type="dxa"/>
            <w:tcBorders>
              <w:top w:val="single" w:sz="8" w:space="0" w:color="6D6D6D"/>
              <w:left w:val="single" w:sz="8" w:space="0" w:color="6D6D6D"/>
              <w:bottom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14.03.2008</w:t>
            </w:r>
          </w:p>
        </w:tc>
      </w:tr>
    </w:tbl>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F6494" w:rsidRDefault="002F6494" w:rsidP="002F6494">
      <w:pPr>
        <w:widowControl w:val="0"/>
        <w:autoSpaceDE w:val="0"/>
        <w:autoSpaceDN w:val="0"/>
        <w:adjustRightInd w:val="0"/>
        <w:spacing w:after="320"/>
        <w:jc w:val="right"/>
        <w:rPr>
          <w:rFonts w:ascii="Verdana" w:hAnsi="Verdana" w:cs="Verdana"/>
          <w:sz w:val="32"/>
          <w:szCs w:val="32"/>
          <w:lang w:val="en-US"/>
        </w:rPr>
      </w:pPr>
      <w:r>
        <w:rPr>
          <w:rFonts w:ascii="Verdana" w:hAnsi="Verdana" w:cs="Verdana"/>
          <w:sz w:val="32"/>
          <w:szCs w:val="32"/>
          <w:lang w:val="en-US"/>
        </w:rPr>
        <w:t>Таблиця № З</w:t>
      </w:r>
    </w:p>
    <w:p w:rsidR="002F6494" w:rsidRDefault="002F6494" w:rsidP="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Книги</w:t>
      </w:r>
    </w:p>
    <w:p w:rsidR="002F6494" w:rsidRDefault="002F6494" w:rsidP="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1935"/>
        <w:gridCol w:w="2424"/>
        <w:gridCol w:w="2443"/>
        <w:gridCol w:w="2912"/>
        <w:gridCol w:w="1425"/>
        <w:gridCol w:w="2443"/>
        <w:gridCol w:w="2158"/>
      </w:tblGrid>
      <w:tr w:rsidR="002F6494">
        <w:tblPrEx>
          <w:tblCellMar>
            <w:top w:w="0" w:type="dxa"/>
            <w:bottom w:w="0" w:type="dxa"/>
          </w:tblCellMar>
        </w:tblPrEx>
        <w:tc>
          <w:tcPr>
            <w:tcW w:w="1900" w:type="dxa"/>
            <w:tcBorders>
              <w:top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Код товару</w:t>
            </w:r>
          </w:p>
        </w:tc>
        <w:tc>
          <w:tcPr>
            <w:tcW w:w="238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Назва</w:t>
            </w:r>
          </w:p>
        </w:tc>
        <w:tc>
          <w:tcPr>
            <w:tcW w:w="240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Автор</w:t>
            </w:r>
          </w:p>
        </w:tc>
        <w:tc>
          <w:tcPr>
            <w:tcW w:w="286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Код поставщика</w:t>
            </w:r>
          </w:p>
        </w:tc>
        <w:tc>
          <w:tcPr>
            <w:tcW w:w="140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Ціна</w:t>
            </w:r>
          </w:p>
        </w:tc>
        <w:tc>
          <w:tcPr>
            <w:tcW w:w="240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Залишок на складі</w:t>
            </w:r>
          </w:p>
        </w:tc>
        <w:tc>
          <w:tcPr>
            <w:tcW w:w="2120" w:type="dxa"/>
            <w:tcBorders>
              <w:top w:val="single" w:sz="8" w:space="0" w:color="6D6D6D"/>
              <w:left w:val="single" w:sz="8" w:space="0" w:color="6D6D6D"/>
              <w:bottom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Замовлення</w:t>
            </w:r>
          </w:p>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(так/ні)</w:t>
            </w:r>
          </w:p>
        </w:tc>
      </w:tr>
      <w:tr w:rsidR="002F6494">
        <w:tblPrEx>
          <w:tblBorders>
            <w:top w:val="none" w:sz="0" w:space="0" w:color="auto"/>
          </w:tblBorders>
          <w:tblCellMar>
            <w:top w:w="0" w:type="dxa"/>
            <w:bottom w:w="0" w:type="dxa"/>
          </w:tblCellMar>
        </w:tblPrEx>
        <w:tc>
          <w:tcPr>
            <w:tcW w:w="1900" w:type="dxa"/>
            <w:tcBorders>
              <w:top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002001</w:t>
            </w:r>
          </w:p>
        </w:tc>
        <w:tc>
          <w:tcPr>
            <w:tcW w:w="238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Казки</w:t>
            </w:r>
          </w:p>
        </w:tc>
        <w:tc>
          <w:tcPr>
            <w:tcW w:w="240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Д. Родарі</w:t>
            </w:r>
          </w:p>
        </w:tc>
        <w:tc>
          <w:tcPr>
            <w:tcW w:w="286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045</w:t>
            </w:r>
          </w:p>
        </w:tc>
        <w:tc>
          <w:tcPr>
            <w:tcW w:w="140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23,40</w:t>
            </w:r>
          </w:p>
        </w:tc>
        <w:tc>
          <w:tcPr>
            <w:tcW w:w="240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15</w:t>
            </w:r>
          </w:p>
        </w:tc>
        <w:tc>
          <w:tcPr>
            <w:tcW w:w="2120" w:type="dxa"/>
            <w:tcBorders>
              <w:top w:val="single" w:sz="8" w:space="0" w:color="6D6D6D"/>
              <w:left w:val="single" w:sz="8" w:space="0" w:color="6D6D6D"/>
              <w:bottom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так</w:t>
            </w:r>
          </w:p>
        </w:tc>
      </w:tr>
      <w:tr w:rsidR="002F6494">
        <w:tblPrEx>
          <w:tblBorders>
            <w:top w:val="none" w:sz="0" w:space="0" w:color="auto"/>
          </w:tblBorders>
          <w:tblCellMar>
            <w:top w:w="0" w:type="dxa"/>
            <w:bottom w:w="0" w:type="dxa"/>
          </w:tblCellMar>
        </w:tblPrEx>
        <w:tc>
          <w:tcPr>
            <w:tcW w:w="1900" w:type="dxa"/>
            <w:tcBorders>
              <w:top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001007</w:t>
            </w:r>
          </w:p>
        </w:tc>
        <w:tc>
          <w:tcPr>
            <w:tcW w:w="238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Іронічний детектив</w:t>
            </w:r>
          </w:p>
        </w:tc>
        <w:tc>
          <w:tcPr>
            <w:tcW w:w="240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Д. Донцова</w:t>
            </w:r>
          </w:p>
        </w:tc>
        <w:tc>
          <w:tcPr>
            <w:tcW w:w="286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075</w:t>
            </w:r>
          </w:p>
        </w:tc>
        <w:tc>
          <w:tcPr>
            <w:tcW w:w="140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18,50</w:t>
            </w:r>
          </w:p>
        </w:tc>
        <w:tc>
          <w:tcPr>
            <w:tcW w:w="240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8</w:t>
            </w:r>
          </w:p>
        </w:tc>
        <w:tc>
          <w:tcPr>
            <w:tcW w:w="2120" w:type="dxa"/>
            <w:tcBorders>
              <w:top w:val="single" w:sz="8" w:space="0" w:color="6D6D6D"/>
              <w:left w:val="single" w:sz="8" w:space="0" w:color="6D6D6D"/>
              <w:bottom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так</w:t>
            </w:r>
          </w:p>
        </w:tc>
      </w:tr>
      <w:tr w:rsidR="002F6494">
        <w:tblPrEx>
          <w:tblBorders>
            <w:top w:val="none" w:sz="0" w:space="0" w:color="auto"/>
            <w:bottom w:val="single" w:sz="8" w:space="0" w:color="6D6D6D"/>
          </w:tblBorders>
          <w:tblCellMar>
            <w:top w:w="0" w:type="dxa"/>
            <w:bottom w:w="0" w:type="dxa"/>
          </w:tblCellMar>
        </w:tblPrEx>
        <w:tc>
          <w:tcPr>
            <w:tcW w:w="1900" w:type="dxa"/>
            <w:tcBorders>
              <w:top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003007</w:t>
            </w:r>
          </w:p>
        </w:tc>
        <w:tc>
          <w:tcPr>
            <w:tcW w:w="238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Кораблі</w:t>
            </w:r>
          </w:p>
        </w:tc>
        <w:tc>
          <w:tcPr>
            <w:tcW w:w="240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В. Іванов</w:t>
            </w:r>
          </w:p>
        </w:tc>
        <w:tc>
          <w:tcPr>
            <w:tcW w:w="286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210</w:t>
            </w:r>
          </w:p>
        </w:tc>
        <w:tc>
          <w:tcPr>
            <w:tcW w:w="140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27,90</w:t>
            </w:r>
          </w:p>
        </w:tc>
        <w:tc>
          <w:tcPr>
            <w:tcW w:w="2400" w:type="dxa"/>
            <w:tcBorders>
              <w:top w:val="single" w:sz="8" w:space="0" w:color="6D6D6D"/>
              <w:left w:val="single" w:sz="8" w:space="0" w:color="6D6D6D"/>
              <w:bottom w:val="single" w:sz="8" w:space="0" w:color="6D6D6D"/>
              <w:right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20</w:t>
            </w:r>
          </w:p>
        </w:tc>
        <w:tc>
          <w:tcPr>
            <w:tcW w:w="2120" w:type="dxa"/>
            <w:tcBorders>
              <w:top w:val="single" w:sz="8" w:space="0" w:color="6D6D6D"/>
              <w:left w:val="single" w:sz="8" w:space="0" w:color="6D6D6D"/>
              <w:bottom w:val="single" w:sz="8" w:space="0" w:color="6D6D6D"/>
            </w:tcBorders>
            <w:vAlign w:val="center"/>
          </w:tcPr>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ні</w:t>
            </w:r>
          </w:p>
        </w:tc>
      </w:tr>
    </w:tbl>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Порядок виконання практичної роботи наведено у таблиці (порожні комірки заповнюються учнями самостійно)</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2714"/>
        <w:gridCol w:w="13026"/>
      </w:tblGrid>
      <w:tr w:rsidR="002F6494">
        <w:tblPrEx>
          <w:tblCellMar>
            <w:top w:w="0" w:type="dxa"/>
            <w:bottom w:w="0" w:type="dxa"/>
          </w:tblCellMar>
        </w:tblPrEx>
        <w:tc>
          <w:tcPr>
            <w:tcW w:w="2700" w:type="dxa"/>
            <w:tcBorders>
              <w:top w:val="single" w:sz="8" w:space="0" w:color="6D6D6D"/>
              <w:bottom w:val="single" w:sz="8" w:space="0" w:color="6D6D6D"/>
              <w:right w:val="single" w:sz="8" w:space="0" w:color="6D6D6D"/>
            </w:tcBorders>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Завдання</w:t>
            </w:r>
          </w:p>
        </w:tc>
        <w:tc>
          <w:tcPr>
            <w:tcW w:w="12960" w:type="dxa"/>
            <w:tcBorders>
              <w:top w:val="single" w:sz="8" w:space="0" w:color="6D6D6D"/>
              <w:left w:val="single" w:sz="8" w:space="0" w:color="6D6D6D"/>
              <w:bottom w:val="single" w:sz="8" w:space="0" w:color="6D6D6D"/>
            </w:tcBorders>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Алгоритм дій</w:t>
            </w:r>
          </w:p>
        </w:tc>
      </w:tr>
      <w:tr w:rsidR="002F6494">
        <w:tblPrEx>
          <w:tblBorders>
            <w:top w:val="none" w:sz="0" w:space="0" w:color="auto"/>
          </w:tblBorders>
          <w:tblCellMar>
            <w:top w:w="0" w:type="dxa"/>
            <w:bottom w:w="0" w:type="dxa"/>
          </w:tblCellMar>
        </w:tblPrEx>
        <w:tc>
          <w:tcPr>
            <w:tcW w:w="2700" w:type="dxa"/>
            <w:tcBorders>
              <w:top w:val="single" w:sz="8" w:space="0" w:color="6D6D6D"/>
              <w:bottom w:val="single" w:sz="8" w:space="0" w:color="6D6D6D"/>
              <w:right w:val="single" w:sz="8" w:space="0" w:color="6D6D6D"/>
            </w:tcBorders>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1. Запустити програму ACCESS</w:t>
            </w:r>
          </w:p>
        </w:tc>
        <w:tc>
          <w:tcPr>
            <w:tcW w:w="12960" w:type="dxa"/>
            <w:tcBorders>
              <w:top w:val="single" w:sz="8" w:space="0" w:color="6D6D6D"/>
              <w:left w:val="single" w:sz="8" w:space="0" w:color="6D6D6D"/>
              <w:bottom w:val="single" w:sz="8" w:space="0" w:color="6D6D6D"/>
            </w:tcBorders>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r>
      <w:tr w:rsidR="002F6494">
        <w:tblPrEx>
          <w:tblBorders>
            <w:top w:val="none" w:sz="0" w:space="0" w:color="auto"/>
          </w:tblBorders>
          <w:tblCellMar>
            <w:top w:w="0" w:type="dxa"/>
            <w:bottom w:w="0" w:type="dxa"/>
          </w:tblCellMar>
        </w:tblPrEx>
        <w:tc>
          <w:tcPr>
            <w:tcW w:w="2700" w:type="dxa"/>
            <w:tcBorders>
              <w:top w:val="single" w:sz="8" w:space="0" w:color="6D6D6D"/>
              <w:bottom w:val="single" w:sz="8" w:space="0" w:color="6D6D6D"/>
              <w:right w:val="single" w:sz="8" w:space="0" w:color="6D6D6D"/>
            </w:tcBorders>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2. Задати параметри функціонування програми</w:t>
            </w:r>
          </w:p>
        </w:tc>
        <w:tc>
          <w:tcPr>
            <w:tcW w:w="12960" w:type="dxa"/>
            <w:tcBorders>
              <w:top w:val="single" w:sz="8" w:space="0" w:color="6D6D6D"/>
              <w:left w:val="single" w:sz="8" w:space="0" w:color="6D6D6D"/>
              <w:bottom w:val="single" w:sz="8" w:space="0" w:color="6D6D6D"/>
            </w:tcBorders>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1. Пункт горизонтального меню «Сервіс», «Параметри».</w:t>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2. Вкладка «Режим таблиці».</w:t>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3. Установити шрифт Агіаl, розмір 14 пт., чорного кольору.</w:t>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4. Кнопка «Застосувати», «ОК»</w:t>
            </w:r>
          </w:p>
        </w:tc>
      </w:tr>
      <w:tr w:rsidR="002F6494">
        <w:tblPrEx>
          <w:tblBorders>
            <w:top w:val="none" w:sz="0" w:space="0" w:color="auto"/>
          </w:tblBorders>
          <w:tblCellMar>
            <w:top w:w="0" w:type="dxa"/>
            <w:bottom w:w="0" w:type="dxa"/>
          </w:tblCellMar>
        </w:tblPrEx>
        <w:tc>
          <w:tcPr>
            <w:tcW w:w="2700" w:type="dxa"/>
            <w:tcBorders>
              <w:top w:val="single" w:sz="8" w:space="0" w:color="6D6D6D"/>
              <w:bottom w:val="single" w:sz="8" w:space="0" w:color="6D6D6D"/>
              <w:right w:val="single" w:sz="8" w:space="0" w:color="6D6D6D"/>
            </w:tcBorders>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3. Створити нову базу даних з ім’ям файла — ПР№2.mbd</w:t>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c>
          <w:tcPr>
            <w:tcW w:w="12960" w:type="dxa"/>
            <w:tcBorders>
              <w:top w:val="single" w:sz="8" w:space="0" w:color="6D6D6D"/>
              <w:left w:val="single" w:sz="8" w:space="0" w:color="6D6D6D"/>
              <w:bottom w:val="single" w:sz="8" w:space="0" w:color="6D6D6D"/>
            </w:tcBorders>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1. Пункт горизонтального меню «Файл», «Створити», вибрати «Нову базу даних».</w:t>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044825" cy="209169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4825" cy="2091690"/>
                          </a:xfrm>
                          <a:prstGeom prst="rect">
                            <a:avLst/>
                          </a:prstGeom>
                          <a:noFill/>
                          <a:ln>
                            <a:noFill/>
                          </a:ln>
                        </pic:spPr>
                      </pic:pic>
                    </a:graphicData>
                  </a:graphic>
                </wp:inline>
              </w:drawing>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2. У вікні «Файл нової бази даних» виберіть свою папку, у полі вводу запишіть ім’я файла ПP№2.mbd, натисніть кнопку «Зберегти»</w:t>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r>
      <w:tr w:rsidR="002F6494">
        <w:tblPrEx>
          <w:tblBorders>
            <w:top w:val="none" w:sz="0" w:space="0" w:color="auto"/>
          </w:tblBorders>
          <w:tblCellMar>
            <w:top w:w="0" w:type="dxa"/>
            <w:bottom w:w="0" w:type="dxa"/>
          </w:tblCellMar>
        </w:tblPrEx>
        <w:tc>
          <w:tcPr>
            <w:tcW w:w="2700" w:type="dxa"/>
            <w:tcBorders>
              <w:top w:val="single" w:sz="8" w:space="0" w:color="6D6D6D"/>
              <w:bottom w:val="single" w:sz="8" w:space="0" w:color="6D6D6D"/>
              <w:right w:val="single" w:sz="8" w:space="0" w:color="6D6D6D"/>
            </w:tcBorders>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4. Створити Таблицю № 1 «Магазин “Дитяча книга”» за допомогою «Режиму таблиці»</w:t>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c>
          <w:tcPr>
            <w:tcW w:w="12960" w:type="dxa"/>
            <w:tcBorders>
              <w:top w:val="single" w:sz="8" w:space="0" w:color="6D6D6D"/>
              <w:left w:val="single" w:sz="8" w:space="0" w:color="6D6D6D"/>
              <w:bottom w:val="single" w:sz="8" w:space="0" w:color="6D6D6D"/>
            </w:tcBorders>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1. У вікні бази даних вибрати об’єкт «Таблиці», «Створення таблиці шляхом вводу даних» або пункт горизонтального меню «Створити», у вікні «Нова таблиця» пункт «Режим таблиці», кнопка «ОК»</w:t>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044825" cy="209169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4825" cy="2091690"/>
                          </a:xfrm>
                          <a:prstGeom prst="rect">
                            <a:avLst/>
                          </a:prstGeom>
                          <a:noFill/>
                          <a:ln>
                            <a:noFill/>
                          </a:ln>
                        </pic:spPr>
                      </pic:pic>
                    </a:graphicData>
                  </a:graphic>
                </wp:inline>
              </w:drawing>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r>
      <w:tr w:rsidR="002F6494">
        <w:tblPrEx>
          <w:tblBorders>
            <w:top w:val="none" w:sz="0" w:space="0" w:color="auto"/>
          </w:tblBorders>
          <w:tblCellMar>
            <w:top w:w="0" w:type="dxa"/>
            <w:bottom w:w="0" w:type="dxa"/>
          </w:tblCellMar>
        </w:tblPrEx>
        <w:tc>
          <w:tcPr>
            <w:tcW w:w="2700" w:type="dxa"/>
            <w:tcBorders>
              <w:top w:val="single" w:sz="8" w:space="0" w:color="6D6D6D"/>
              <w:bottom w:val="single" w:sz="8" w:space="0" w:color="6D6D6D"/>
              <w:right w:val="single" w:sz="8" w:space="0" w:color="6D6D6D"/>
            </w:tcBorders>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c>
          <w:tcPr>
            <w:tcW w:w="12960" w:type="dxa"/>
            <w:tcBorders>
              <w:top w:val="single" w:sz="8" w:space="0" w:color="6D6D6D"/>
              <w:left w:val="single" w:sz="8" w:space="0" w:color="6D6D6D"/>
              <w:bottom w:val="single" w:sz="8" w:space="0" w:color="6D6D6D"/>
            </w:tcBorders>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2. Перейменувати назви полів таблиці у відповідності до заданих, для цього виділіть стовпець та натисніть праву кнопку миші, виберіть пункт контекстного меню «Перейменувати стовпець»</w:t>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2781935" cy="1945640"/>
                  <wp:effectExtent l="0" t="0" r="12065" b="1016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1935" cy="1945640"/>
                          </a:xfrm>
                          <a:prstGeom prst="rect">
                            <a:avLst/>
                          </a:prstGeom>
                          <a:noFill/>
                          <a:ln>
                            <a:noFill/>
                          </a:ln>
                        </pic:spPr>
                      </pic:pic>
                    </a:graphicData>
                  </a:graphic>
                </wp:inline>
              </w:drawing>
            </w:r>
          </w:p>
        </w:tc>
      </w:tr>
      <w:tr w:rsidR="002F6494">
        <w:tblPrEx>
          <w:tblBorders>
            <w:top w:val="none" w:sz="0" w:space="0" w:color="auto"/>
          </w:tblBorders>
          <w:tblCellMar>
            <w:top w:w="0" w:type="dxa"/>
            <w:bottom w:w="0" w:type="dxa"/>
          </w:tblCellMar>
        </w:tblPrEx>
        <w:tc>
          <w:tcPr>
            <w:tcW w:w="2700" w:type="dxa"/>
            <w:tcBorders>
              <w:top w:val="single" w:sz="8" w:space="0" w:color="6D6D6D"/>
              <w:bottom w:val="single" w:sz="8" w:space="0" w:color="6D6D6D"/>
              <w:right w:val="single" w:sz="8" w:space="0" w:color="6D6D6D"/>
            </w:tcBorders>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c>
          <w:tcPr>
            <w:tcW w:w="12960" w:type="dxa"/>
            <w:tcBorders>
              <w:top w:val="single" w:sz="8" w:space="0" w:color="6D6D6D"/>
              <w:left w:val="single" w:sz="8" w:space="0" w:color="6D6D6D"/>
              <w:bottom w:val="single" w:sz="8" w:space="0" w:color="6D6D6D"/>
            </w:tcBorders>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3. Заповнити таблицю згідно із заданими даними.</w:t>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xml:space="preserve">4. Зберегти таблицю під назвою «Магазин “Дитяча книга”» за допомогою кнопки </w:t>
            </w:r>
            <w:r>
              <w:rPr>
                <w:rFonts w:ascii="Verdana" w:hAnsi="Verdana" w:cs="Verdana"/>
                <w:noProof/>
                <w:sz w:val="32"/>
                <w:szCs w:val="32"/>
                <w:lang w:val="en-US"/>
              </w:rPr>
              <w:drawing>
                <wp:inline distT="0" distB="0" distL="0" distR="0">
                  <wp:extent cx="194310" cy="194310"/>
                  <wp:effectExtent l="0" t="0" r="889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310" cy="194310"/>
                          </a:xfrm>
                          <a:prstGeom prst="rect">
                            <a:avLst/>
                          </a:prstGeom>
                          <a:noFill/>
                          <a:ln>
                            <a:noFill/>
                          </a:ln>
                        </pic:spPr>
                      </pic:pic>
                    </a:graphicData>
                  </a:graphic>
                </wp:inline>
              </w:drawing>
            </w:r>
            <w:r>
              <w:rPr>
                <w:rFonts w:ascii="Verdana" w:hAnsi="Verdana" w:cs="Verdana"/>
                <w:sz w:val="32"/>
                <w:szCs w:val="32"/>
                <w:lang w:val="en-US"/>
              </w:rPr>
              <w:t> на панелі інструментів та вводу ім’я таблиці, кнопка «ОК»</w:t>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2869565" cy="1974850"/>
                  <wp:effectExtent l="0" t="0" r="635"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69565" cy="1974850"/>
                          </a:xfrm>
                          <a:prstGeom prst="rect">
                            <a:avLst/>
                          </a:prstGeom>
                          <a:noFill/>
                          <a:ln>
                            <a:noFill/>
                          </a:ln>
                        </pic:spPr>
                      </pic:pic>
                    </a:graphicData>
                  </a:graphic>
                </wp:inline>
              </w:drawing>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r>
      <w:tr w:rsidR="002F6494">
        <w:tblPrEx>
          <w:tblBorders>
            <w:top w:val="none" w:sz="0" w:space="0" w:color="auto"/>
          </w:tblBorders>
          <w:tblCellMar>
            <w:top w:w="0" w:type="dxa"/>
            <w:bottom w:w="0" w:type="dxa"/>
          </w:tblCellMar>
        </w:tblPrEx>
        <w:tc>
          <w:tcPr>
            <w:tcW w:w="2700" w:type="dxa"/>
            <w:tcBorders>
              <w:top w:val="single" w:sz="8" w:space="0" w:color="6D6D6D"/>
              <w:bottom w:val="single" w:sz="8" w:space="0" w:color="6D6D6D"/>
              <w:right w:val="single" w:sz="8" w:space="0" w:color="6D6D6D"/>
            </w:tcBorders>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5. Створити Таблицю № 2 «Магазин навчальної літератури» за допомогою «Конструктора»</w:t>
            </w:r>
          </w:p>
        </w:tc>
        <w:tc>
          <w:tcPr>
            <w:tcW w:w="12960" w:type="dxa"/>
            <w:tcBorders>
              <w:top w:val="single" w:sz="8" w:space="0" w:color="6D6D6D"/>
              <w:left w:val="single" w:sz="8" w:space="0" w:color="6D6D6D"/>
              <w:bottom w:val="single" w:sz="8" w:space="0" w:color="6D6D6D"/>
            </w:tcBorders>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r>
      <w:tr w:rsidR="002F6494">
        <w:tblPrEx>
          <w:tblBorders>
            <w:top w:val="none" w:sz="0" w:space="0" w:color="auto"/>
          </w:tblBorders>
          <w:tblCellMar>
            <w:top w:w="0" w:type="dxa"/>
            <w:bottom w:w="0" w:type="dxa"/>
          </w:tblCellMar>
        </w:tblPrEx>
        <w:tc>
          <w:tcPr>
            <w:tcW w:w="2700" w:type="dxa"/>
            <w:tcBorders>
              <w:top w:val="single" w:sz="8" w:space="0" w:color="6D6D6D"/>
              <w:bottom w:val="single" w:sz="8" w:space="0" w:color="6D6D6D"/>
              <w:right w:val="single" w:sz="8" w:space="0" w:color="6D6D6D"/>
            </w:tcBorders>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6. Створити Таблицю № 3 «Книги» за допомогою «Майстер таблиць»</w:t>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c>
          <w:tcPr>
            <w:tcW w:w="12960" w:type="dxa"/>
            <w:tcBorders>
              <w:top w:val="single" w:sz="8" w:space="0" w:color="6D6D6D"/>
              <w:left w:val="single" w:sz="8" w:space="0" w:color="6D6D6D"/>
              <w:bottom w:val="single" w:sz="8" w:space="0" w:color="6D6D6D"/>
            </w:tcBorders>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1. У вікні бази даних вибрати об’єкт «Таблиці», «Створення таблиці шляхом майстра таблиць» або пункт горизонтального меню «Створити», у вікні «Нова таблиця» пункт «Майстер таблиць», кнопка «ОК».</w:t>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xml:space="preserve">2. У вікні «Створення таблиці» вибрати зразок таблиці «Товар», потрібні зразки полів переносити до полів нової таблиці за допомогою кнопки </w:t>
            </w:r>
            <w:r>
              <w:rPr>
                <w:rFonts w:ascii="Verdana" w:hAnsi="Verdana" w:cs="Verdana"/>
                <w:noProof/>
                <w:sz w:val="32"/>
                <w:szCs w:val="32"/>
                <w:lang w:val="en-US"/>
              </w:rPr>
              <w:drawing>
                <wp:inline distT="0" distB="0" distL="0" distR="0">
                  <wp:extent cx="340360" cy="23368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0360" cy="233680"/>
                          </a:xfrm>
                          <a:prstGeom prst="rect">
                            <a:avLst/>
                          </a:prstGeom>
                          <a:noFill/>
                          <a:ln>
                            <a:noFill/>
                          </a:ln>
                        </pic:spPr>
                      </pic:pic>
                    </a:graphicData>
                  </a:graphic>
                </wp:inline>
              </w:drawing>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p w:rsidR="002F6494" w:rsidRDefault="002F6494">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2869565" cy="1984375"/>
                  <wp:effectExtent l="0" t="0" r="63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69565" cy="1984375"/>
                          </a:xfrm>
                          <a:prstGeom prst="rect">
                            <a:avLst/>
                          </a:prstGeom>
                          <a:noFill/>
                          <a:ln>
                            <a:noFill/>
                          </a:ln>
                        </pic:spPr>
                      </pic:pic>
                    </a:graphicData>
                  </a:graphic>
                </wp:inline>
              </w:drawing>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3. Змінити назву поля нової таблиці за допомогою кнопки «Перейменування поля» та вводу нової назви. Після закінчення формування структури натиснути кнопку «Далі»</w:t>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4. Задати ім’я таблиці «Книги», натиснути кнопку «Далі», проаналізувати які ще дії необхідно вибрати, натиснути кнопку «Готово».</w:t>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5. Заповнити створену таблицю даними</w:t>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r>
      <w:tr w:rsidR="002F6494">
        <w:tblPrEx>
          <w:tblBorders>
            <w:top w:val="none" w:sz="0" w:space="0" w:color="auto"/>
            <w:bottom w:val="single" w:sz="8" w:space="0" w:color="6D6D6D"/>
          </w:tblBorders>
          <w:tblCellMar>
            <w:top w:w="0" w:type="dxa"/>
            <w:bottom w:w="0" w:type="dxa"/>
          </w:tblCellMar>
        </w:tblPrEx>
        <w:tc>
          <w:tcPr>
            <w:tcW w:w="2700" w:type="dxa"/>
            <w:tcBorders>
              <w:top w:val="single" w:sz="8" w:space="0" w:color="6D6D6D"/>
              <w:bottom w:val="single" w:sz="8" w:space="0" w:color="6D6D6D"/>
              <w:right w:val="single" w:sz="8" w:space="0" w:color="6D6D6D"/>
            </w:tcBorders>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7. Створити таблицю № 4 «Магазин “Дитяча книга”» за допомогою «імпорту таблиці» із файлу ПР№1.mbl, заповнити таблицю даними</w:t>
            </w:r>
          </w:p>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c>
          <w:tcPr>
            <w:tcW w:w="12960" w:type="dxa"/>
            <w:tcBorders>
              <w:top w:val="single" w:sz="8" w:space="0" w:color="6D6D6D"/>
              <w:left w:val="single" w:sz="8" w:space="0" w:color="6D6D6D"/>
              <w:bottom w:val="single" w:sz="8" w:space="0" w:color="6D6D6D"/>
            </w:tcBorders>
          </w:tcPr>
          <w:p w:rsidR="002F6494" w:rsidRDefault="002F6494">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 </w:t>
            </w:r>
          </w:p>
        </w:tc>
      </w:tr>
    </w:tbl>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Підсумок уроку</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ви робили на уроці?</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Чи досягли очікуваних результатів ви особисто, клас у цілому? Чому ви так вважаєте?</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Що могло б бути організовано краще, корисніше?</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Над якими навичками, вміннями ще треба працювати?</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Домашнє завдання</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Опрацювати зміст підручника або конспекту з даної теми, підготуватись до вправи «Запитання ланцюжком».</w:t>
      </w:r>
    </w:p>
    <w:p w:rsidR="002F6494" w:rsidRDefault="002F6494" w:rsidP="002F6494">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Переглянувши матеріал, який підготували учні, виконуючи випереджувальне домашнє завдання уроку № 1, учитель поділяє клас на робочі групи з підготовки повідомлень та доповідей уроку-конференції. Завдання робочим групам: розподілити обов’язки між членами групи, на наступний тиждень надати тези повідомлення та сценарний план виступу (які наочні методи будуть використовуватись під час виступу групи: презентація, крейдова схема, плакат, роздатковий матеріал тощо).</w:t>
      </w:r>
    </w:p>
    <w:p w:rsidR="002F6494" w:rsidRDefault="002F6494" w:rsidP="002F6494">
      <w:pPr>
        <w:widowControl w:val="0"/>
        <w:autoSpaceDE w:val="0"/>
        <w:autoSpaceDN w:val="0"/>
        <w:adjustRightInd w:val="0"/>
        <w:jc w:val="both"/>
        <w:rPr>
          <w:rFonts w:ascii="Georgia" w:hAnsi="Georgia" w:cs="Georgia"/>
          <w:sz w:val="32"/>
          <w:szCs w:val="32"/>
          <w:lang w:val="en-US"/>
        </w:rPr>
      </w:pPr>
      <w:r>
        <w:rPr>
          <w:rFonts w:ascii="Menlo Regular" w:hAnsi="Menlo Regular" w:cs="Menlo Regular"/>
          <w:sz w:val="32"/>
          <w:szCs w:val="32"/>
          <w:lang w:val="en-US"/>
        </w:rPr>
        <w:t>﻿</w:t>
      </w:r>
    </w:p>
    <w:p w:rsidR="008A4EE1" w:rsidRDefault="008A4EE1">
      <w:bookmarkStart w:id="0" w:name="_GoBack"/>
      <w:bookmarkEnd w:id="0"/>
    </w:p>
    <w:sectPr w:rsidR="008A4EE1" w:rsidSect="0055382B">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494"/>
    <w:rsid w:val="002F6494"/>
    <w:rsid w:val="00666A85"/>
    <w:rsid w:val="008A4EE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6494"/>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2F6494"/>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F6494"/>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2F6494"/>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930</Words>
  <Characters>5302</Characters>
  <Application>Microsoft Macintosh Word</Application>
  <DocSecurity>0</DocSecurity>
  <Lines>44</Lines>
  <Paragraphs>12</Paragraphs>
  <ScaleCrop>false</ScaleCrop>
  <Company>CRVGP-F9DFF-YCR4X-D9GMM-9GQYB</Company>
  <LinksUpToDate>false</LinksUpToDate>
  <CharactersWithSpaces>6220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2014-10-07T14:29:00Z</dcterms:created>
  <dcterms:modified xsi:type="dcterms:W3CDTF">2014-10-07T14:29:00Z</dcterms:modified>
</cp:coreProperties>
</file>