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2DF4" w:rsidRDefault="00532DF4" w:rsidP="00532DF4">
      <w:pPr>
        <w:pStyle w:val="1"/>
      </w:pPr>
      <w:r>
        <w:t>Урок № 89</w:t>
      </w:r>
    </w:p>
    <w:p w:rsidR="00532DF4" w:rsidRPr="00882E4B" w:rsidRDefault="00532DF4" w:rsidP="00532DF4">
      <w:pPr>
        <w:pStyle w:val="2"/>
        <w:rPr>
          <w:b/>
        </w:rPr>
      </w:pPr>
      <w:r w:rsidRPr="00882E4B">
        <w:rPr>
          <w:b/>
        </w:rPr>
        <w:t>Зв’язне мовлення</w:t>
      </w:r>
    </w:p>
    <w:p w:rsidR="00532DF4" w:rsidRPr="00882E4B" w:rsidRDefault="00532DF4" w:rsidP="00532DF4">
      <w:pPr>
        <w:jc w:val="center"/>
        <w:rPr>
          <w:b/>
          <w:sz w:val="28"/>
          <w:lang w:val="uk-UA"/>
        </w:rPr>
      </w:pPr>
      <w:r w:rsidRPr="00882E4B">
        <w:rPr>
          <w:b/>
          <w:sz w:val="28"/>
          <w:lang w:val="uk-UA"/>
        </w:rPr>
        <w:t>Ділові папери. Протокол. Контрольне читання мовчки</w:t>
      </w:r>
    </w:p>
    <w:p w:rsidR="00532DF4" w:rsidRDefault="00532DF4" w:rsidP="00532DF4">
      <w:pPr>
        <w:jc w:val="both"/>
        <w:rPr>
          <w:bCs/>
          <w:sz w:val="28"/>
          <w:lang w:val="uk-UA"/>
        </w:rPr>
      </w:pPr>
      <w:r>
        <w:rPr>
          <w:b/>
          <w:sz w:val="28"/>
          <w:lang w:val="uk-UA"/>
        </w:rPr>
        <w:t xml:space="preserve">Мета: </w:t>
      </w:r>
      <w:r>
        <w:rPr>
          <w:bCs/>
          <w:sz w:val="28"/>
          <w:lang w:val="uk-UA"/>
        </w:rPr>
        <w:t>дати інформацію про особливості складання такого ділового папера, як протокол; формувати вміння його складати, дотримуючи вимог ділового стилю; з’ясувати рівень сформованості комунікативних умінь, зокрема вміння читати мовчки; розвивати логічне мислення, культуру писемного  мовлення.</w:t>
      </w:r>
    </w:p>
    <w:p w:rsidR="00532DF4" w:rsidRDefault="00532DF4" w:rsidP="00532DF4">
      <w:pPr>
        <w:jc w:val="both"/>
        <w:rPr>
          <w:sz w:val="28"/>
          <w:lang w:val="uk-UA"/>
        </w:rPr>
      </w:pPr>
      <w:r>
        <w:rPr>
          <w:b/>
          <w:bCs/>
          <w:sz w:val="28"/>
          <w:lang w:val="uk-UA"/>
        </w:rPr>
        <w:t xml:space="preserve">Обладнання: </w:t>
      </w:r>
      <w:r>
        <w:rPr>
          <w:sz w:val="28"/>
          <w:lang w:val="uk-UA"/>
        </w:rPr>
        <w:t xml:space="preserve"> підручник, текст для читання мовчки.</w:t>
      </w:r>
    </w:p>
    <w:p w:rsidR="00532DF4" w:rsidRDefault="00532DF4" w:rsidP="00532DF4">
      <w:pPr>
        <w:jc w:val="both"/>
        <w:rPr>
          <w:sz w:val="28"/>
          <w:lang w:val="uk-UA"/>
        </w:rPr>
      </w:pPr>
    </w:p>
    <w:p w:rsidR="00532DF4" w:rsidRPr="005A6737" w:rsidRDefault="00532DF4" w:rsidP="00532DF4">
      <w:pPr>
        <w:pStyle w:val="2"/>
        <w:rPr>
          <w:b/>
        </w:rPr>
      </w:pPr>
      <w:r w:rsidRPr="005A6737">
        <w:rPr>
          <w:b/>
        </w:rPr>
        <w:t>Хід уроку</w:t>
      </w:r>
    </w:p>
    <w:p w:rsidR="00532DF4" w:rsidRDefault="00532DF4" w:rsidP="00532DF4">
      <w:pPr>
        <w:rPr>
          <w:i/>
          <w:iCs/>
          <w:sz w:val="28"/>
          <w:lang w:val="uk-UA"/>
        </w:rPr>
      </w:pPr>
    </w:p>
    <w:p w:rsidR="00532DF4" w:rsidRPr="005A6737" w:rsidRDefault="00532DF4" w:rsidP="00532DF4">
      <w:pPr>
        <w:rPr>
          <w:b/>
          <w:iCs/>
          <w:sz w:val="28"/>
          <w:lang w:val="uk-UA"/>
        </w:rPr>
      </w:pPr>
      <w:r w:rsidRPr="005A6737">
        <w:rPr>
          <w:b/>
          <w:iCs/>
          <w:sz w:val="28"/>
          <w:lang w:val="uk-UA"/>
        </w:rPr>
        <w:t>І. Підготовка до вивчення нового матеріалу.</w:t>
      </w:r>
    </w:p>
    <w:p w:rsidR="00532DF4" w:rsidRDefault="00532DF4" w:rsidP="00532DF4">
      <w:pPr>
        <w:rPr>
          <w:i/>
          <w:iCs/>
          <w:sz w:val="28"/>
          <w:lang w:val="uk-UA"/>
        </w:rPr>
      </w:pPr>
    </w:p>
    <w:p w:rsidR="00532DF4" w:rsidRDefault="00532DF4" w:rsidP="00532DF4">
      <w:pPr>
        <w:jc w:val="both"/>
        <w:rPr>
          <w:sz w:val="28"/>
          <w:lang w:val="uk-UA"/>
        </w:rPr>
      </w:pPr>
      <w:r w:rsidRPr="005A6737">
        <w:rPr>
          <w:b/>
          <w:i/>
          <w:iCs/>
          <w:sz w:val="28"/>
          <w:lang w:val="uk-UA"/>
        </w:rPr>
        <w:t xml:space="preserve">* Прочитати заздалегідь записані на дошці </w:t>
      </w:r>
      <w:r>
        <w:rPr>
          <w:i/>
          <w:iCs/>
          <w:sz w:val="28"/>
          <w:lang w:val="uk-UA"/>
        </w:rPr>
        <w:t xml:space="preserve">речення. </w:t>
      </w:r>
      <w:r>
        <w:rPr>
          <w:sz w:val="28"/>
          <w:lang w:val="uk-UA"/>
        </w:rPr>
        <w:t>В прямому чи переносному значенні вжито виділені слова? Свою думку довести. Назвати відомі вам види ділових паперів. Навіщо кожен із них складається?</w:t>
      </w:r>
    </w:p>
    <w:p w:rsidR="00532DF4" w:rsidRDefault="00532DF4" w:rsidP="00532DF4">
      <w:pPr>
        <w:rPr>
          <w:i/>
          <w:iCs/>
          <w:sz w:val="28"/>
          <w:lang w:val="uk-UA"/>
        </w:rPr>
      </w:pPr>
    </w:p>
    <w:p w:rsidR="00532DF4" w:rsidRDefault="00532DF4" w:rsidP="00532DF4">
      <w:pPr>
        <w:pStyle w:val="a3"/>
        <w:ind w:firstLine="360"/>
      </w:pPr>
      <w:r>
        <w:t xml:space="preserve">Без дозволу, без жодних </w:t>
      </w:r>
      <w:r>
        <w:rPr>
          <w:i/>
        </w:rPr>
        <w:t>віз</w:t>
      </w:r>
      <w:r>
        <w:t xml:space="preserve"> напнеш на човні полотно – і в вічність по хлюпких морях – навпереріз... (П.Тичина.) Чарівний корінь! Щасливий корінь! Не потребує він </w:t>
      </w:r>
      <w:r>
        <w:rPr>
          <w:i/>
        </w:rPr>
        <w:t>декларації</w:t>
      </w:r>
      <w:r>
        <w:t xml:space="preserve"> про вірність рідній землі. Цвіте знай собі, як легенда  весняна. (Л.Левчев.) Учора </w:t>
      </w:r>
      <w:r>
        <w:rPr>
          <w:i/>
        </w:rPr>
        <w:t>заява</w:t>
      </w:r>
      <w:r>
        <w:t xml:space="preserve">:  не розмовляйте зі мною очима. Сьогодні благання: поговоріть зі мною очима. (Г.Онкович.) </w:t>
      </w:r>
    </w:p>
    <w:p w:rsidR="00532DF4" w:rsidRDefault="00532DF4" w:rsidP="00532DF4">
      <w:pPr>
        <w:rPr>
          <w:i/>
          <w:iCs/>
          <w:sz w:val="28"/>
          <w:lang w:val="uk-UA"/>
        </w:rPr>
      </w:pPr>
    </w:p>
    <w:p w:rsidR="00532DF4" w:rsidRPr="005A6737" w:rsidRDefault="00532DF4" w:rsidP="00532DF4">
      <w:pPr>
        <w:rPr>
          <w:b/>
          <w:iCs/>
          <w:sz w:val="28"/>
          <w:lang w:val="uk-UA"/>
        </w:rPr>
      </w:pPr>
      <w:r>
        <w:rPr>
          <w:b/>
          <w:iCs/>
          <w:sz w:val="28"/>
          <w:lang w:val="uk-UA"/>
        </w:rPr>
        <w:t>ІІ</w:t>
      </w:r>
      <w:r w:rsidRPr="005A6737">
        <w:rPr>
          <w:b/>
          <w:iCs/>
          <w:sz w:val="28"/>
          <w:lang w:val="uk-UA"/>
        </w:rPr>
        <w:t>. Повідомлення мети і завдань уроку.</w:t>
      </w:r>
    </w:p>
    <w:p w:rsidR="00532DF4" w:rsidRPr="005A6737" w:rsidRDefault="00532DF4" w:rsidP="00532DF4">
      <w:pPr>
        <w:rPr>
          <w:b/>
          <w:iCs/>
          <w:sz w:val="28"/>
          <w:lang w:val="uk-UA"/>
        </w:rPr>
      </w:pPr>
    </w:p>
    <w:p w:rsidR="00532DF4" w:rsidRPr="005A6737" w:rsidRDefault="00532DF4" w:rsidP="00532DF4">
      <w:pPr>
        <w:rPr>
          <w:b/>
          <w:iCs/>
          <w:sz w:val="28"/>
          <w:lang w:val="uk-UA"/>
        </w:rPr>
      </w:pPr>
      <w:r w:rsidRPr="005A6737">
        <w:rPr>
          <w:b/>
          <w:iCs/>
          <w:sz w:val="28"/>
          <w:lang w:val="uk-UA"/>
        </w:rPr>
        <w:t>І</w:t>
      </w:r>
      <w:r>
        <w:rPr>
          <w:b/>
          <w:iCs/>
          <w:sz w:val="28"/>
          <w:lang w:val="uk-UA"/>
        </w:rPr>
        <w:t>ІІ</w:t>
      </w:r>
      <w:r w:rsidRPr="005A6737">
        <w:rPr>
          <w:b/>
          <w:iCs/>
          <w:sz w:val="28"/>
          <w:lang w:val="uk-UA"/>
        </w:rPr>
        <w:t xml:space="preserve">. Вивчення нового матеріалу. </w:t>
      </w:r>
    </w:p>
    <w:p w:rsidR="00532DF4" w:rsidRDefault="00532DF4" w:rsidP="00532DF4">
      <w:pPr>
        <w:jc w:val="center"/>
        <w:rPr>
          <w:sz w:val="28"/>
          <w:lang w:val="uk-UA"/>
        </w:rPr>
      </w:pPr>
    </w:p>
    <w:p w:rsidR="00532DF4" w:rsidRPr="005A6737" w:rsidRDefault="00532DF4" w:rsidP="00532DF4">
      <w:pPr>
        <w:rPr>
          <w:b/>
          <w:i/>
          <w:sz w:val="28"/>
          <w:lang w:val="uk-UA"/>
        </w:rPr>
      </w:pPr>
      <w:r w:rsidRPr="005A6737">
        <w:rPr>
          <w:b/>
          <w:i/>
          <w:sz w:val="28"/>
          <w:lang w:val="uk-UA"/>
        </w:rPr>
        <w:t>* Пояснення вчителя.</w:t>
      </w:r>
    </w:p>
    <w:p w:rsidR="00532DF4" w:rsidRDefault="00532DF4" w:rsidP="00532DF4">
      <w:pPr>
        <w:rPr>
          <w:sz w:val="28"/>
          <w:lang w:val="uk-UA"/>
        </w:rPr>
      </w:pPr>
    </w:p>
    <w:p w:rsidR="00532DF4" w:rsidRDefault="00532DF4" w:rsidP="00532DF4">
      <w:pPr>
        <w:pStyle w:val="21"/>
        <w:jc w:val="both"/>
      </w:pPr>
      <w:r>
        <w:t>Політичні, економічні, організаційні питання розглядаються на численних зборах, нарадах, конференціях, пленумах. Ця вкрай необхідна робота, можливо,  не була б результативною, якби не фіксувалась у  протоколі. Адже саме на підставі протоколу від працівників  можна вимагати  виконання доручених  їм  колективом завдань.</w:t>
      </w:r>
    </w:p>
    <w:p w:rsidR="00532DF4" w:rsidRDefault="00532DF4" w:rsidP="00532DF4">
      <w:pPr>
        <w:pStyle w:val="21"/>
        <w:jc w:val="both"/>
      </w:pPr>
      <w:r>
        <w:t>У протоколі зазначається:</w:t>
      </w:r>
    </w:p>
    <w:p w:rsidR="00532DF4" w:rsidRDefault="00532DF4" w:rsidP="00532DF4">
      <w:pPr>
        <w:pStyle w:val="21"/>
        <w:numPr>
          <w:ilvl w:val="0"/>
          <w:numId w:val="1"/>
        </w:numPr>
        <w:jc w:val="both"/>
      </w:pPr>
      <w:r>
        <w:t>Назва установи чи організації.</w:t>
      </w:r>
    </w:p>
    <w:p w:rsidR="00532DF4" w:rsidRDefault="00532DF4" w:rsidP="00532DF4">
      <w:pPr>
        <w:pStyle w:val="21"/>
        <w:numPr>
          <w:ilvl w:val="0"/>
          <w:numId w:val="1"/>
        </w:numPr>
        <w:jc w:val="both"/>
      </w:pPr>
      <w:r>
        <w:t>Назва ділового папера (протокол).</w:t>
      </w:r>
    </w:p>
    <w:p w:rsidR="00532DF4" w:rsidRDefault="00532DF4" w:rsidP="00532DF4">
      <w:pPr>
        <w:pStyle w:val="21"/>
        <w:numPr>
          <w:ilvl w:val="0"/>
          <w:numId w:val="1"/>
        </w:numPr>
        <w:jc w:val="both"/>
      </w:pPr>
      <w:r>
        <w:t>Найменування колективного органу (трудовий колектив заводу, педрада, шкільна рада).</w:t>
      </w:r>
    </w:p>
    <w:p w:rsidR="00532DF4" w:rsidRDefault="00532DF4" w:rsidP="00532DF4">
      <w:pPr>
        <w:pStyle w:val="21"/>
        <w:numPr>
          <w:ilvl w:val="0"/>
          <w:numId w:val="1"/>
        </w:numPr>
        <w:jc w:val="both"/>
      </w:pPr>
      <w:r>
        <w:t>Вид засідання (збори, нарада, конференція тощо).</w:t>
      </w:r>
    </w:p>
    <w:p w:rsidR="00532DF4" w:rsidRDefault="00532DF4" w:rsidP="00532DF4">
      <w:pPr>
        <w:pStyle w:val="21"/>
        <w:numPr>
          <w:ilvl w:val="0"/>
          <w:numId w:val="1"/>
        </w:numPr>
        <w:jc w:val="both"/>
      </w:pPr>
      <w:r>
        <w:t>Дата засідання.</w:t>
      </w:r>
    </w:p>
    <w:p w:rsidR="00532DF4" w:rsidRDefault="00532DF4" w:rsidP="00532DF4">
      <w:pPr>
        <w:pStyle w:val="21"/>
        <w:numPr>
          <w:ilvl w:val="0"/>
          <w:numId w:val="1"/>
        </w:numPr>
        <w:jc w:val="both"/>
      </w:pPr>
      <w:r>
        <w:t>Номер ділового папера.</w:t>
      </w:r>
    </w:p>
    <w:p w:rsidR="00532DF4" w:rsidRDefault="00532DF4" w:rsidP="00532DF4">
      <w:pPr>
        <w:pStyle w:val="21"/>
        <w:numPr>
          <w:ilvl w:val="0"/>
          <w:numId w:val="1"/>
        </w:numPr>
        <w:jc w:val="both"/>
      </w:pPr>
      <w:r>
        <w:t>Прізвище й ініціали голови та секретаря засідання.</w:t>
      </w:r>
    </w:p>
    <w:p w:rsidR="00532DF4" w:rsidRDefault="00532DF4" w:rsidP="00532DF4">
      <w:pPr>
        <w:pStyle w:val="21"/>
        <w:numPr>
          <w:ilvl w:val="0"/>
          <w:numId w:val="1"/>
        </w:numPr>
        <w:jc w:val="both"/>
      </w:pPr>
      <w:r>
        <w:lastRenderedPageBreak/>
        <w:t>Склад присутніх (список або кількість), кількість  відсутніх і причини відсутності.</w:t>
      </w:r>
    </w:p>
    <w:p w:rsidR="00532DF4" w:rsidRDefault="00532DF4" w:rsidP="00532DF4">
      <w:pPr>
        <w:pStyle w:val="21"/>
        <w:numPr>
          <w:ilvl w:val="0"/>
          <w:numId w:val="1"/>
        </w:numPr>
        <w:jc w:val="both"/>
      </w:pPr>
      <w:r>
        <w:t>Порядок денний засідання.</w:t>
      </w:r>
    </w:p>
    <w:p w:rsidR="00532DF4" w:rsidRDefault="00532DF4" w:rsidP="00532DF4">
      <w:pPr>
        <w:pStyle w:val="21"/>
        <w:numPr>
          <w:ilvl w:val="0"/>
          <w:numId w:val="1"/>
        </w:numPr>
        <w:jc w:val="both"/>
      </w:pPr>
      <w:r>
        <w:t>Зміст  засідання  (хто говорив і про що, прийняті рішення).</w:t>
      </w:r>
    </w:p>
    <w:p w:rsidR="00532DF4" w:rsidRDefault="00532DF4" w:rsidP="00532DF4">
      <w:pPr>
        <w:pStyle w:val="21"/>
        <w:numPr>
          <w:ilvl w:val="0"/>
          <w:numId w:val="1"/>
        </w:numPr>
        <w:jc w:val="both"/>
      </w:pPr>
      <w:r>
        <w:t xml:space="preserve"> Підписи голови та секретаря засідання.</w:t>
      </w:r>
    </w:p>
    <w:p w:rsidR="00532DF4" w:rsidRDefault="00532DF4" w:rsidP="00532DF4">
      <w:pPr>
        <w:pStyle w:val="21"/>
        <w:numPr>
          <w:ilvl w:val="0"/>
          <w:numId w:val="1"/>
        </w:numPr>
        <w:jc w:val="both"/>
      </w:pPr>
      <w:r>
        <w:t xml:space="preserve"> Перелік додатків, якщо вони є (списки, текст  доповіді).</w:t>
      </w:r>
    </w:p>
    <w:p w:rsidR="00532DF4" w:rsidRDefault="00532DF4" w:rsidP="00532DF4">
      <w:pPr>
        <w:pStyle w:val="21"/>
        <w:ind w:left="360" w:firstLine="0"/>
        <w:jc w:val="right"/>
      </w:pPr>
      <w:r>
        <w:t>З посібника.</w:t>
      </w:r>
    </w:p>
    <w:p w:rsidR="00532DF4" w:rsidRDefault="00532DF4" w:rsidP="00532DF4">
      <w:pPr>
        <w:rPr>
          <w:sz w:val="28"/>
          <w:lang w:val="uk-UA"/>
        </w:rPr>
      </w:pPr>
      <w:r w:rsidRPr="005A6737">
        <w:rPr>
          <w:b/>
          <w:sz w:val="28"/>
          <w:lang w:val="uk-UA"/>
        </w:rPr>
        <w:t xml:space="preserve">* </w:t>
      </w:r>
      <w:r w:rsidRPr="005A6737">
        <w:rPr>
          <w:b/>
          <w:i/>
          <w:iCs/>
          <w:sz w:val="28"/>
          <w:lang w:val="uk-UA"/>
        </w:rPr>
        <w:t>Робота з підручником</w:t>
      </w:r>
      <w:r>
        <w:rPr>
          <w:i/>
          <w:iCs/>
          <w:sz w:val="28"/>
          <w:lang w:val="uk-UA"/>
        </w:rPr>
        <w:t xml:space="preserve">. </w:t>
      </w:r>
      <w:r>
        <w:rPr>
          <w:sz w:val="28"/>
          <w:lang w:val="uk-UA"/>
        </w:rPr>
        <w:t xml:space="preserve">Виконання  вправ  215, 216. </w:t>
      </w:r>
    </w:p>
    <w:p w:rsidR="00532DF4" w:rsidRPr="005A6737" w:rsidRDefault="00532DF4" w:rsidP="00532DF4">
      <w:pPr>
        <w:jc w:val="center"/>
        <w:rPr>
          <w:b/>
          <w:sz w:val="28"/>
          <w:lang w:val="uk-UA"/>
        </w:rPr>
      </w:pPr>
    </w:p>
    <w:p w:rsidR="00532DF4" w:rsidRPr="005A6737" w:rsidRDefault="00532DF4" w:rsidP="00532DF4">
      <w:pPr>
        <w:rPr>
          <w:b/>
          <w:iCs/>
          <w:sz w:val="28"/>
          <w:lang w:val="uk-UA"/>
        </w:rPr>
      </w:pPr>
      <w:r>
        <w:rPr>
          <w:b/>
          <w:iCs/>
          <w:sz w:val="28"/>
          <w:lang w:val="uk-UA"/>
        </w:rPr>
        <w:t>І</w:t>
      </w:r>
      <w:r w:rsidRPr="005A6737">
        <w:rPr>
          <w:b/>
          <w:iCs/>
          <w:sz w:val="28"/>
          <w:lang w:val="en-US"/>
        </w:rPr>
        <w:t>V</w:t>
      </w:r>
      <w:r w:rsidRPr="005A6737">
        <w:rPr>
          <w:b/>
          <w:iCs/>
          <w:sz w:val="28"/>
          <w:lang w:val="uk-UA"/>
        </w:rPr>
        <w:t>. Виконання  вправ на закріплення вивченого.</w:t>
      </w:r>
    </w:p>
    <w:p w:rsidR="00532DF4" w:rsidRDefault="00532DF4" w:rsidP="00532DF4">
      <w:pPr>
        <w:rPr>
          <w:sz w:val="28"/>
          <w:lang w:val="uk-UA"/>
        </w:rPr>
      </w:pPr>
    </w:p>
    <w:p w:rsidR="00532DF4" w:rsidRDefault="00532DF4" w:rsidP="00532DF4">
      <w:pPr>
        <w:rPr>
          <w:sz w:val="28"/>
          <w:lang w:val="uk-UA"/>
        </w:rPr>
      </w:pPr>
      <w:r w:rsidRPr="005A6737">
        <w:rPr>
          <w:b/>
          <w:sz w:val="28"/>
          <w:lang w:val="uk-UA"/>
        </w:rPr>
        <w:t xml:space="preserve">* </w:t>
      </w:r>
      <w:r w:rsidRPr="005A6737">
        <w:rPr>
          <w:b/>
          <w:i/>
          <w:iCs/>
          <w:sz w:val="28"/>
          <w:lang w:val="uk-UA"/>
        </w:rPr>
        <w:t>Робота з підручником</w:t>
      </w:r>
      <w:r>
        <w:rPr>
          <w:i/>
          <w:iCs/>
          <w:sz w:val="28"/>
          <w:lang w:val="uk-UA"/>
        </w:rPr>
        <w:t xml:space="preserve">. </w:t>
      </w:r>
      <w:r>
        <w:rPr>
          <w:sz w:val="28"/>
          <w:lang w:val="uk-UA"/>
        </w:rPr>
        <w:t>Виконання  вправ 217, 218.</w:t>
      </w:r>
    </w:p>
    <w:p w:rsidR="00532DF4" w:rsidRDefault="00532DF4" w:rsidP="00532DF4">
      <w:pPr>
        <w:jc w:val="center"/>
        <w:rPr>
          <w:sz w:val="28"/>
          <w:lang w:val="uk-UA"/>
        </w:rPr>
      </w:pPr>
    </w:p>
    <w:p w:rsidR="00532DF4" w:rsidRPr="005A6737" w:rsidRDefault="00532DF4" w:rsidP="00532DF4">
      <w:pPr>
        <w:pStyle w:val="3"/>
        <w:rPr>
          <w:b/>
          <w:i/>
        </w:rPr>
      </w:pPr>
      <w:r w:rsidRPr="005A6737">
        <w:rPr>
          <w:b/>
          <w:i/>
        </w:rPr>
        <w:t>* Перекласти українською мовою.</w:t>
      </w:r>
    </w:p>
    <w:p w:rsidR="00532DF4" w:rsidRDefault="00532DF4" w:rsidP="00532DF4">
      <w:pPr>
        <w:jc w:val="center"/>
        <w:rPr>
          <w:sz w:val="28"/>
          <w:lang w:val="uk-UA"/>
        </w:rPr>
      </w:pPr>
    </w:p>
    <w:p w:rsidR="00532DF4" w:rsidRDefault="00532DF4" w:rsidP="00532DF4">
      <w:pPr>
        <w:pStyle w:val="a5"/>
      </w:pPr>
      <w:r>
        <w:t>Вносить в протокол, заслушать доклад, общее собрание,  действующий закон, доводить до сведения,  сделать заключение, заключительное слово, віносить решение, в заключение необходимо отметить, решать в один голос.</w:t>
      </w:r>
    </w:p>
    <w:p w:rsidR="00532DF4" w:rsidRPr="005A6737" w:rsidRDefault="00532DF4" w:rsidP="00532DF4">
      <w:pPr>
        <w:jc w:val="center"/>
        <w:rPr>
          <w:b/>
          <w:sz w:val="28"/>
          <w:lang w:val="uk-UA"/>
        </w:rPr>
      </w:pPr>
    </w:p>
    <w:p w:rsidR="00532DF4" w:rsidRDefault="00532DF4" w:rsidP="00532DF4">
      <w:pPr>
        <w:pStyle w:val="a3"/>
      </w:pPr>
      <w:r w:rsidRPr="005A6737">
        <w:rPr>
          <w:b/>
        </w:rPr>
        <w:t>Для довідок</w:t>
      </w:r>
      <w:r>
        <w:t>. Вписувати  до протоколу; заслухати доповідь; загальні збори; чинний закон; доводити до відома; зробити висновок; кінцеве слово;  вирішувати (ухвалювати постанову); наприкінці треба (слід) відзначити; ухвалювати одноголосно.</w:t>
      </w:r>
    </w:p>
    <w:p w:rsidR="00532DF4" w:rsidRPr="005A6737" w:rsidRDefault="00532DF4" w:rsidP="00532DF4">
      <w:pPr>
        <w:rPr>
          <w:b/>
          <w:sz w:val="28"/>
          <w:lang w:val="uk-UA"/>
        </w:rPr>
      </w:pPr>
    </w:p>
    <w:p w:rsidR="00532DF4" w:rsidRPr="005A6737" w:rsidRDefault="00532DF4" w:rsidP="00532DF4">
      <w:pPr>
        <w:rPr>
          <w:b/>
          <w:iCs/>
          <w:sz w:val="28"/>
          <w:lang w:val="uk-UA"/>
        </w:rPr>
      </w:pPr>
      <w:r w:rsidRPr="005A6737">
        <w:rPr>
          <w:b/>
          <w:iCs/>
          <w:sz w:val="28"/>
          <w:lang w:val="en-US"/>
        </w:rPr>
        <w:t>V</w:t>
      </w:r>
      <w:r w:rsidRPr="005A6737">
        <w:rPr>
          <w:b/>
          <w:iCs/>
          <w:sz w:val="28"/>
          <w:lang w:val="uk-UA"/>
        </w:rPr>
        <w:t>. Проведення читання мовчки.</w:t>
      </w:r>
    </w:p>
    <w:p w:rsidR="00532DF4" w:rsidRDefault="00532DF4" w:rsidP="00532DF4">
      <w:pPr>
        <w:jc w:val="center"/>
        <w:rPr>
          <w:sz w:val="28"/>
          <w:lang w:val="uk-UA"/>
        </w:rPr>
      </w:pPr>
    </w:p>
    <w:p w:rsidR="00532DF4" w:rsidRDefault="00532DF4" w:rsidP="00532DF4">
      <w:pPr>
        <w:pStyle w:val="1"/>
        <w:jc w:val="left"/>
        <w:rPr>
          <w:b w:val="0"/>
          <w:i/>
          <w:iCs/>
        </w:rPr>
      </w:pPr>
      <w:r>
        <w:rPr>
          <w:b w:val="0"/>
          <w:i/>
          <w:iCs/>
        </w:rPr>
        <w:t>* Інструктаж щодо проведення читання мовчки.</w:t>
      </w:r>
    </w:p>
    <w:p w:rsidR="00532DF4" w:rsidRDefault="00532DF4" w:rsidP="00532DF4">
      <w:pPr>
        <w:pStyle w:val="1"/>
        <w:rPr>
          <w:bCs w:val="0"/>
        </w:rPr>
      </w:pPr>
    </w:p>
    <w:p w:rsidR="00532DF4" w:rsidRDefault="00532DF4" w:rsidP="00532DF4">
      <w:pPr>
        <w:rPr>
          <w:i/>
          <w:iCs/>
          <w:sz w:val="28"/>
          <w:lang w:val="uk-UA"/>
        </w:rPr>
      </w:pPr>
      <w:r>
        <w:rPr>
          <w:i/>
          <w:iCs/>
          <w:sz w:val="28"/>
          <w:lang w:val="uk-UA"/>
        </w:rPr>
        <w:t>* Читання учнями тексту мовчки й виконання ними тестових завдань.</w:t>
      </w:r>
    </w:p>
    <w:p w:rsidR="00532DF4" w:rsidRDefault="00532DF4" w:rsidP="00532DF4">
      <w:pPr>
        <w:rPr>
          <w:lang w:val="uk-UA"/>
        </w:rPr>
      </w:pPr>
    </w:p>
    <w:p w:rsidR="00532DF4" w:rsidRDefault="00532DF4" w:rsidP="00532DF4">
      <w:pPr>
        <w:rPr>
          <w:i/>
          <w:iCs/>
          <w:sz w:val="28"/>
          <w:lang w:val="uk-UA"/>
        </w:rPr>
      </w:pPr>
      <w:r>
        <w:rPr>
          <w:i/>
          <w:iCs/>
          <w:sz w:val="28"/>
          <w:lang w:val="uk-UA"/>
        </w:rPr>
        <w:t>* Відповіді  вчителя на запитання учнів (після того, як тестові завдання виконано).</w:t>
      </w:r>
    </w:p>
    <w:p w:rsidR="00532DF4" w:rsidRDefault="00532DF4" w:rsidP="00532DF4">
      <w:pPr>
        <w:pStyle w:val="1"/>
        <w:rPr>
          <w:bCs w:val="0"/>
        </w:rPr>
      </w:pPr>
    </w:p>
    <w:p w:rsidR="00532DF4" w:rsidRPr="005A6737" w:rsidRDefault="00532DF4" w:rsidP="00532DF4">
      <w:pPr>
        <w:pStyle w:val="1"/>
        <w:jc w:val="left"/>
        <w:rPr>
          <w:iCs/>
        </w:rPr>
      </w:pPr>
      <w:r w:rsidRPr="005A6737">
        <w:rPr>
          <w:iCs/>
          <w:lang w:val="en-US"/>
        </w:rPr>
        <w:t>V</w:t>
      </w:r>
      <w:r w:rsidRPr="005A6737">
        <w:rPr>
          <w:iCs/>
        </w:rPr>
        <w:t>І.  Підведення підсумків уроку.</w:t>
      </w:r>
    </w:p>
    <w:p w:rsidR="00532DF4" w:rsidRPr="005A6737" w:rsidRDefault="00532DF4" w:rsidP="00532DF4">
      <w:pPr>
        <w:rPr>
          <w:b/>
          <w:lang w:val="uk-UA"/>
        </w:rPr>
      </w:pPr>
    </w:p>
    <w:p w:rsidR="00532DF4" w:rsidRDefault="00532DF4" w:rsidP="00532DF4">
      <w:pPr>
        <w:rPr>
          <w:sz w:val="28"/>
          <w:lang w:val="uk-UA"/>
        </w:rPr>
      </w:pPr>
      <w:r w:rsidRPr="005A6737">
        <w:rPr>
          <w:b/>
          <w:iCs/>
          <w:sz w:val="28"/>
          <w:lang w:val="en-US"/>
        </w:rPr>
        <w:t>V</w:t>
      </w:r>
      <w:r w:rsidRPr="005A6737">
        <w:rPr>
          <w:b/>
          <w:iCs/>
          <w:sz w:val="28"/>
          <w:lang w:val="uk-UA"/>
        </w:rPr>
        <w:t>ІІ. Домашнє завдання</w:t>
      </w:r>
      <w:r>
        <w:rPr>
          <w:i/>
          <w:iCs/>
          <w:sz w:val="28"/>
          <w:lang w:val="uk-UA"/>
        </w:rPr>
        <w:t xml:space="preserve">. </w:t>
      </w:r>
      <w:r>
        <w:rPr>
          <w:sz w:val="28"/>
          <w:lang w:val="uk-UA"/>
        </w:rPr>
        <w:t>Вправа 334.</w:t>
      </w:r>
    </w:p>
    <w:p w:rsidR="00532DF4" w:rsidRDefault="00532DF4" w:rsidP="00532DF4">
      <w:pPr>
        <w:pStyle w:val="1"/>
        <w:rPr>
          <w:bCs w:val="0"/>
        </w:rPr>
      </w:pPr>
    </w:p>
    <w:p w:rsidR="00532DF4" w:rsidRPr="005A6737" w:rsidRDefault="00532DF4" w:rsidP="00532DF4">
      <w:pPr>
        <w:pStyle w:val="1"/>
        <w:rPr>
          <w:rFonts w:ascii="Arial Black" w:hAnsi="Arial Black"/>
          <w:bCs w:val="0"/>
        </w:rPr>
      </w:pPr>
      <w:r w:rsidRPr="005A6737">
        <w:rPr>
          <w:rFonts w:ascii="Arial Black" w:hAnsi="Arial Black"/>
          <w:bCs w:val="0"/>
        </w:rPr>
        <w:t>Текст  для контрольного читання мовчки</w:t>
      </w:r>
    </w:p>
    <w:p w:rsidR="00532DF4" w:rsidRDefault="00532DF4" w:rsidP="00532DF4">
      <w:pPr>
        <w:jc w:val="center"/>
        <w:rPr>
          <w:sz w:val="28"/>
          <w:lang w:val="uk-UA"/>
        </w:rPr>
      </w:pPr>
    </w:p>
    <w:p w:rsidR="00532DF4" w:rsidRDefault="00532DF4" w:rsidP="00532DF4">
      <w:pPr>
        <w:pStyle w:val="1"/>
        <w:rPr>
          <w:bCs w:val="0"/>
        </w:rPr>
      </w:pPr>
      <w:r>
        <w:rPr>
          <w:bCs w:val="0"/>
        </w:rPr>
        <w:t>Отто Шмідт</w:t>
      </w:r>
    </w:p>
    <w:p w:rsidR="00532DF4" w:rsidRDefault="00532DF4" w:rsidP="00532DF4">
      <w:pPr>
        <w:jc w:val="center"/>
        <w:rPr>
          <w:b/>
          <w:sz w:val="28"/>
          <w:lang w:val="uk-UA"/>
        </w:rPr>
      </w:pPr>
    </w:p>
    <w:p w:rsidR="00532DF4" w:rsidRDefault="00532DF4" w:rsidP="00532DF4">
      <w:pPr>
        <w:ind w:firstLine="720"/>
        <w:jc w:val="both"/>
        <w:rPr>
          <w:bCs/>
          <w:sz w:val="28"/>
          <w:lang w:val="uk-UA"/>
        </w:rPr>
      </w:pPr>
      <w:r>
        <w:rPr>
          <w:bCs/>
          <w:sz w:val="28"/>
          <w:lang w:val="uk-UA"/>
        </w:rPr>
        <w:t>Це була людина легендарної долі. Організатор науки, професор математики, геофізик, астроном, альпініст і мандрівник - першовідкривач нових земель, дослідник Арктики – ось далеко не повний перелік граней його таланту. І в кожній сфері своїх захоплень Отто Шмідт  залишив  яскравий слід.</w:t>
      </w:r>
    </w:p>
    <w:p w:rsidR="00532DF4" w:rsidRDefault="00532DF4" w:rsidP="00532DF4">
      <w:pPr>
        <w:ind w:firstLine="720"/>
        <w:jc w:val="both"/>
        <w:rPr>
          <w:bCs/>
          <w:sz w:val="28"/>
          <w:lang w:val="uk-UA"/>
        </w:rPr>
      </w:pPr>
      <w:r>
        <w:rPr>
          <w:bCs/>
          <w:sz w:val="28"/>
          <w:lang w:val="uk-UA"/>
        </w:rPr>
        <w:t>Становлення особистості й розвиток наукових інтересів Отто Шмідта  відбувалися саме в Києві. Батько Отто – нащадок німецьких селян-колоністів – був купцем у Могилеві.  Тут-таки 1 жовтня 1891 року народився Отто. Пізніше сім</w:t>
      </w:r>
      <w:r>
        <w:rPr>
          <w:bCs/>
          <w:sz w:val="28"/>
        </w:rPr>
        <w:t>’</w:t>
      </w:r>
      <w:r>
        <w:rPr>
          <w:bCs/>
          <w:sz w:val="28"/>
          <w:lang w:val="uk-UA"/>
        </w:rPr>
        <w:t>я переїхала до Одеси, звідти – до Києва, де 1907 року батько придбав папірню. Родина оселилася на Татарці. Нині вулиця, де мешкав майбутній науковець, носить ім’я Отто Шмідта.</w:t>
      </w:r>
    </w:p>
    <w:p w:rsidR="00532DF4" w:rsidRDefault="00532DF4" w:rsidP="00532DF4">
      <w:pPr>
        <w:ind w:firstLine="720"/>
        <w:jc w:val="both"/>
        <w:rPr>
          <w:bCs/>
          <w:sz w:val="28"/>
          <w:lang w:val="uk-UA"/>
        </w:rPr>
      </w:pPr>
      <w:r>
        <w:rPr>
          <w:bCs/>
          <w:sz w:val="28"/>
          <w:lang w:val="uk-UA"/>
        </w:rPr>
        <w:t>У Києві Отто став одним з найкращих учнів класичної гімназії. Хлопець мав величезний потяг до музики, спорту, природознавства, і, особливо, до точних наук. Закінчивши навчання із золотою медаллю, юнак вступив на фізико-математичний факультет  університету  Святого Володимира. Отто складає особистий план самоосвіти, врахувавши відвідування музеїв, виставок, театральних вистав  і  концертів. Підрахувавши, що на виконання цього плану  знадобиться 1000 років, Шмідт зменшує список книг для читання, розрахувавши на...  250 років. Розпочався справжнісінький штурм знань.</w:t>
      </w:r>
    </w:p>
    <w:p w:rsidR="00532DF4" w:rsidRDefault="00532DF4" w:rsidP="00532DF4">
      <w:pPr>
        <w:ind w:firstLine="720"/>
        <w:jc w:val="both"/>
        <w:rPr>
          <w:bCs/>
          <w:sz w:val="28"/>
          <w:lang w:val="uk-UA"/>
        </w:rPr>
      </w:pPr>
      <w:r>
        <w:rPr>
          <w:bCs/>
          <w:sz w:val="28"/>
          <w:lang w:val="uk-UA"/>
        </w:rPr>
        <w:t>Ще студентом Отто Шмідт виступає з доповідями на засіданнях фізико-математичного товариства, готує наукову працю “Абстрактна  теорія груп”. За неї Київський університет нагородив  молодого науковця золотою медаллю. Після опублікування в Києві й за кордоном ця робота здобула всесвітню славу. Праця стала магістерською дисертацією, і  1916 року Шмідту було присвоєно звання приват-доцента з математики. Він повністю поринає у викладацьку роботу.</w:t>
      </w:r>
    </w:p>
    <w:p w:rsidR="00532DF4" w:rsidRDefault="00532DF4" w:rsidP="00532DF4">
      <w:pPr>
        <w:ind w:firstLine="720"/>
        <w:jc w:val="both"/>
        <w:rPr>
          <w:bCs/>
          <w:sz w:val="28"/>
          <w:lang w:val="uk-UA"/>
        </w:rPr>
      </w:pPr>
      <w:r>
        <w:rPr>
          <w:bCs/>
          <w:sz w:val="28"/>
          <w:lang w:val="uk-UA"/>
        </w:rPr>
        <w:t>Коли розпочалася перша світова війна, Київ опиняється у прифронтовій зоні. Молодий науковець бере участь в роботі продовольчої управи. Саме тоді в нього виявляється  хист здібного, відповідального й передбачливого організатора. Вважають, що завдяки  Шмідтові  вдалося запобігти голоду, що насувався на киян.</w:t>
      </w:r>
    </w:p>
    <w:p w:rsidR="00532DF4" w:rsidRDefault="00532DF4" w:rsidP="00532DF4">
      <w:pPr>
        <w:ind w:firstLine="720"/>
        <w:jc w:val="both"/>
        <w:rPr>
          <w:bCs/>
          <w:sz w:val="28"/>
          <w:lang w:val="uk-UA"/>
        </w:rPr>
      </w:pPr>
      <w:r>
        <w:rPr>
          <w:bCs/>
          <w:sz w:val="28"/>
          <w:lang w:val="uk-UA"/>
        </w:rPr>
        <w:t>Як викладача університету Отто Шмідта  делегують  на нараду з питань освіти до Петрограда. Відтоді розпочинається епопея його неймовірних наукових звершень і подвигів.</w:t>
      </w:r>
    </w:p>
    <w:p w:rsidR="00532DF4" w:rsidRDefault="00532DF4" w:rsidP="00532DF4">
      <w:pPr>
        <w:ind w:firstLine="720"/>
        <w:jc w:val="both"/>
        <w:rPr>
          <w:bCs/>
          <w:sz w:val="28"/>
          <w:lang w:val="uk-UA"/>
        </w:rPr>
      </w:pPr>
      <w:r>
        <w:rPr>
          <w:bCs/>
          <w:sz w:val="28"/>
          <w:lang w:val="uk-UA"/>
        </w:rPr>
        <w:t>У двадцятих роках минулого століття Отто Шмідт  створює теорію походження Землі, стає організатором Інституту фізики Землі й першим його директором, очолює  науковий журнал “Природа”.</w:t>
      </w:r>
    </w:p>
    <w:p w:rsidR="00532DF4" w:rsidRDefault="00532DF4" w:rsidP="00532DF4">
      <w:pPr>
        <w:ind w:firstLine="720"/>
        <w:jc w:val="both"/>
        <w:rPr>
          <w:bCs/>
          <w:sz w:val="28"/>
          <w:lang w:val="uk-UA"/>
        </w:rPr>
      </w:pPr>
      <w:r>
        <w:rPr>
          <w:bCs/>
          <w:sz w:val="28"/>
          <w:lang w:val="uk-UA"/>
        </w:rPr>
        <w:t>Невтомний мандрівник, 1929 року він очолює першу арктичну експедицію на криголамі “Сєдов”, а 1932 року – на криголамі “Сибіряков”, вивчаючи північні землі. Долаючи Великий Північний шлях, пароплав “Челюскін” був затертий кригою. Члени експедиції живуть на крижині, аж доки їх не врятували літаки.  Серед  героїв-челюскінців був і Отто Шмідт.</w:t>
      </w:r>
    </w:p>
    <w:p w:rsidR="00532DF4" w:rsidRDefault="00532DF4" w:rsidP="00532DF4">
      <w:pPr>
        <w:ind w:firstLine="720"/>
        <w:jc w:val="both"/>
        <w:rPr>
          <w:bCs/>
          <w:sz w:val="28"/>
          <w:lang w:val="uk-UA"/>
        </w:rPr>
      </w:pPr>
      <w:r>
        <w:rPr>
          <w:bCs/>
          <w:sz w:val="28"/>
          <w:lang w:val="uk-UA"/>
        </w:rPr>
        <w:t>Нині ім</w:t>
      </w:r>
      <w:r>
        <w:rPr>
          <w:bCs/>
          <w:sz w:val="28"/>
        </w:rPr>
        <w:t>’</w:t>
      </w:r>
      <w:r>
        <w:rPr>
          <w:bCs/>
          <w:sz w:val="28"/>
          <w:lang w:val="uk-UA"/>
        </w:rPr>
        <w:t xml:space="preserve">я Шмідта носить острів поблизу Північної Землі. На березі північно-східної Азії є мис Шмідта. У Східній Антарктиці знаходиться рівнина Шмідта.  Кратери Шмідта містяться на Марсі і на Місяці. </w:t>
      </w:r>
    </w:p>
    <w:p w:rsidR="00532DF4" w:rsidRDefault="00532DF4" w:rsidP="00532DF4">
      <w:pPr>
        <w:ind w:firstLine="720"/>
        <w:jc w:val="both"/>
        <w:rPr>
          <w:bCs/>
          <w:sz w:val="28"/>
          <w:lang w:val="uk-UA"/>
        </w:rPr>
      </w:pPr>
      <w:r>
        <w:rPr>
          <w:bCs/>
          <w:sz w:val="28"/>
          <w:lang w:val="uk-UA"/>
        </w:rPr>
        <w:t xml:space="preserve">У Києві  видатний учений бував лише наїздами, проте назавжди зберіг любов до міста, де минала його молодість, де він здобув найперші наукові знання. (За С.Карамашем; 420 сл.) </w:t>
      </w:r>
    </w:p>
    <w:p w:rsidR="00532DF4" w:rsidRDefault="00532DF4" w:rsidP="00532DF4">
      <w:pPr>
        <w:ind w:firstLine="720"/>
        <w:jc w:val="both"/>
        <w:rPr>
          <w:bCs/>
          <w:sz w:val="28"/>
          <w:lang w:val="uk-UA"/>
        </w:rPr>
      </w:pPr>
    </w:p>
    <w:p w:rsidR="00532DF4" w:rsidRPr="005A6737" w:rsidRDefault="00532DF4" w:rsidP="00532DF4">
      <w:pPr>
        <w:rPr>
          <w:b/>
          <w:i/>
          <w:sz w:val="28"/>
          <w:lang w:val="uk-UA"/>
        </w:rPr>
      </w:pPr>
      <w:r w:rsidRPr="005A6737">
        <w:rPr>
          <w:b/>
          <w:i/>
          <w:sz w:val="28"/>
          <w:lang w:val="uk-UA"/>
        </w:rPr>
        <w:t xml:space="preserve">На кожне питання </w:t>
      </w:r>
      <w:r>
        <w:rPr>
          <w:b/>
          <w:i/>
          <w:sz w:val="28"/>
          <w:lang w:val="uk-UA"/>
        </w:rPr>
        <w:t>вибрати правильну відповідь:</w:t>
      </w:r>
    </w:p>
    <w:p w:rsidR="00532DF4" w:rsidRDefault="00532DF4" w:rsidP="00532DF4">
      <w:pPr>
        <w:rPr>
          <w:sz w:val="28"/>
          <w:lang w:val="uk-UA"/>
        </w:rPr>
      </w:pPr>
    </w:p>
    <w:p w:rsidR="00532DF4" w:rsidRDefault="00532DF4" w:rsidP="00532DF4">
      <w:pPr>
        <w:rPr>
          <w:sz w:val="28"/>
          <w:lang w:val="uk-UA"/>
        </w:rPr>
      </w:pPr>
      <w:r>
        <w:rPr>
          <w:sz w:val="28"/>
          <w:lang w:val="uk-UA"/>
        </w:rPr>
        <w:t xml:space="preserve">1. </w:t>
      </w:r>
      <w:r>
        <w:rPr>
          <w:bCs/>
          <w:sz w:val="28"/>
          <w:lang w:val="uk-UA"/>
        </w:rPr>
        <w:t xml:space="preserve">Становлення особистості й розвиток наукових інтересів Отто Шмідта  відбувалися </w:t>
      </w:r>
    </w:p>
    <w:p w:rsidR="00532DF4" w:rsidRDefault="00532DF4" w:rsidP="00532DF4">
      <w:pPr>
        <w:rPr>
          <w:sz w:val="28"/>
          <w:lang w:val="uk-UA"/>
        </w:rPr>
      </w:pPr>
      <w:r>
        <w:rPr>
          <w:sz w:val="28"/>
          <w:lang w:val="uk-UA"/>
        </w:rPr>
        <w:t>а) у Санкт-Петербурзі;</w:t>
      </w:r>
    </w:p>
    <w:p w:rsidR="00532DF4" w:rsidRDefault="00532DF4" w:rsidP="00532DF4">
      <w:pPr>
        <w:rPr>
          <w:sz w:val="28"/>
          <w:u w:val="single"/>
          <w:lang w:val="uk-UA"/>
        </w:rPr>
      </w:pPr>
      <w:r>
        <w:rPr>
          <w:sz w:val="28"/>
          <w:u w:val="single"/>
          <w:lang w:val="uk-UA"/>
        </w:rPr>
        <w:t>б) у Києві;</w:t>
      </w:r>
    </w:p>
    <w:p w:rsidR="00532DF4" w:rsidRDefault="00532DF4" w:rsidP="00532DF4">
      <w:pPr>
        <w:rPr>
          <w:sz w:val="28"/>
          <w:lang w:val="uk-UA"/>
        </w:rPr>
      </w:pPr>
      <w:r>
        <w:rPr>
          <w:sz w:val="28"/>
          <w:lang w:val="uk-UA"/>
        </w:rPr>
        <w:t>в) в Могилеві.</w:t>
      </w:r>
    </w:p>
    <w:p w:rsidR="00532DF4" w:rsidRDefault="00532DF4" w:rsidP="00532DF4">
      <w:pPr>
        <w:rPr>
          <w:sz w:val="28"/>
          <w:lang w:val="uk-UA"/>
        </w:rPr>
      </w:pPr>
      <w:r>
        <w:rPr>
          <w:sz w:val="28"/>
          <w:lang w:val="uk-UA"/>
        </w:rPr>
        <w:t xml:space="preserve">2. Батько Отто Шмідта походив </w:t>
      </w:r>
    </w:p>
    <w:p w:rsidR="00532DF4" w:rsidRDefault="00532DF4" w:rsidP="00532DF4">
      <w:pPr>
        <w:rPr>
          <w:sz w:val="28"/>
          <w:u w:val="single"/>
          <w:lang w:val="uk-UA"/>
        </w:rPr>
      </w:pPr>
      <w:r>
        <w:rPr>
          <w:sz w:val="28"/>
          <w:u w:val="single"/>
          <w:lang w:val="uk-UA"/>
        </w:rPr>
        <w:t>а) з німців;</w:t>
      </w:r>
    </w:p>
    <w:p w:rsidR="00532DF4" w:rsidRDefault="00532DF4" w:rsidP="00532DF4">
      <w:pPr>
        <w:rPr>
          <w:sz w:val="28"/>
          <w:lang w:val="uk-UA"/>
        </w:rPr>
      </w:pPr>
      <w:r>
        <w:rPr>
          <w:sz w:val="28"/>
          <w:lang w:val="uk-UA"/>
        </w:rPr>
        <w:t>б) з французів;</w:t>
      </w:r>
    </w:p>
    <w:p w:rsidR="00532DF4" w:rsidRDefault="00532DF4" w:rsidP="00532DF4">
      <w:pPr>
        <w:rPr>
          <w:sz w:val="28"/>
          <w:lang w:val="uk-UA"/>
        </w:rPr>
      </w:pPr>
      <w:r>
        <w:rPr>
          <w:sz w:val="28"/>
          <w:lang w:val="uk-UA"/>
        </w:rPr>
        <w:t>в) з угорців.</w:t>
      </w:r>
    </w:p>
    <w:p w:rsidR="00532DF4" w:rsidRDefault="00532DF4" w:rsidP="00532DF4">
      <w:pPr>
        <w:rPr>
          <w:sz w:val="28"/>
          <w:lang w:val="uk-UA"/>
        </w:rPr>
      </w:pPr>
      <w:r>
        <w:rPr>
          <w:sz w:val="28"/>
          <w:lang w:val="uk-UA"/>
        </w:rPr>
        <w:t>3. У Києві родина Шмідтів оселилася</w:t>
      </w:r>
    </w:p>
    <w:p w:rsidR="00532DF4" w:rsidRDefault="00532DF4" w:rsidP="00532DF4">
      <w:pPr>
        <w:rPr>
          <w:sz w:val="28"/>
          <w:lang w:val="uk-UA"/>
        </w:rPr>
      </w:pPr>
      <w:r>
        <w:rPr>
          <w:sz w:val="28"/>
          <w:lang w:val="uk-UA"/>
        </w:rPr>
        <w:t>а) на Подолі;</w:t>
      </w:r>
    </w:p>
    <w:p w:rsidR="00532DF4" w:rsidRDefault="00532DF4" w:rsidP="00532DF4">
      <w:pPr>
        <w:rPr>
          <w:sz w:val="28"/>
          <w:u w:val="single"/>
          <w:lang w:val="uk-UA"/>
        </w:rPr>
      </w:pPr>
      <w:r>
        <w:rPr>
          <w:sz w:val="28"/>
          <w:u w:val="single"/>
          <w:lang w:val="uk-UA"/>
        </w:rPr>
        <w:t>б) на Татарці;</w:t>
      </w:r>
    </w:p>
    <w:p w:rsidR="00532DF4" w:rsidRDefault="00532DF4" w:rsidP="00532DF4">
      <w:pPr>
        <w:rPr>
          <w:sz w:val="28"/>
          <w:lang w:val="uk-UA"/>
        </w:rPr>
      </w:pPr>
      <w:r>
        <w:rPr>
          <w:sz w:val="28"/>
          <w:lang w:val="uk-UA"/>
        </w:rPr>
        <w:t>в)  на  Шулявці.</w:t>
      </w:r>
    </w:p>
    <w:p w:rsidR="00532DF4" w:rsidRDefault="00532DF4" w:rsidP="00532DF4">
      <w:pPr>
        <w:rPr>
          <w:sz w:val="28"/>
          <w:lang w:val="uk-UA"/>
        </w:rPr>
      </w:pPr>
      <w:r>
        <w:rPr>
          <w:sz w:val="28"/>
          <w:lang w:val="uk-UA"/>
        </w:rPr>
        <w:t xml:space="preserve">4. В університеті Святого Володимира Отто Шмідт навчався </w:t>
      </w:r>
    </w:p>
    <w:p w:rsidR="00532DF4" w:rsidRDefault="00532DF4" w:rsidP="00532DF4">
      <w:pPr>
        <w:rPr>
          <w:sz w:val="28"/>
          <w:lang w:val="uk-UA"/>
        </w:rPr>
      </w:pPr>
      <w:r>
        <w:rPr>
          <w:sz w:val="28"/>
          <w:lang w:val="uk-UA"/>
        </w:rPr>
        <w:t>а) на історико-філологічному факультеті;</w:t>
      </w:r>
    </w:p>
    <w:p w:rsidR="00532DF4" w:rsidRDefault="00532DF4" w:rsidP="00532DF4">
      <w:pPr>
        <w:rPr>
          <w:sz w:val="28"/>
          <w:lang w:val="uk-UA"/>
        </w:rPr>
      </w:pPr>
      <w:r>
        <w:rPr>
          <w:sz w:val="28"/>
          <w:lang w:val="uk-UA"/>
        </w:rPr>
        <w:t>б) на природничому факультеті;</w:t>
      </w:r>
    </w:p>
    <w:p w:rsidR="00532DF4" w:rsidRDefault="00532DF4" w:rsidP="00532DF4">
      <w:pPr>
        <w:rPr>
          <w:sz w:val="28"/>
          <w:u w:val="single"/>
          <w:lang w:val="uk-UA"/>
        </w:rPr>
      </w:pPr>
      <w:r>
        <w:rPr>
          <w:sz w:val="28"/>
          <w:u w:val="single"/>
          <w:lang w:val="uk-UA"/>
        </w:rPr>
        <w:t>в) на фізико-математичному факультеті.</w:t>
      </w:r>
    </w:p>
    <w:p w:rsidR="00532DF4" w:rsidRDefault="00532DF4" w:rsidP="00532DF4">
      <w:pPr>
        <w:rPr>
          <w:sz w:val="28"/>
          <w:lang w:val="uk-UA"/>
        </w:rPr>
      </w:pPr>
      <w:r>
        <w:rPr>
          <w:sz w:val="28"/>
          <w:lang w:val="uk-UA"/>
        </w:rPr>
        <w:t xml:space="preserve">5. На виконання  першого  складеного студентом Шмідтом  </w:t>
      </w:r>
      <w:r>
        <w:rPr>
          <w:bCs/>
          <w:sz w:val="28"/>
          <w:lang w:val="uk-UA"/>
        </w:rPr>
        <w:t>особистого плану самоосвіти мало піти</w:t>
      </w:r>
    </w:p>
    <w:p w:rsidR="00532DF4" w:rsidRDefault="00532DF4" w:rsidP="00532DF4">
      <w:pPr>
        <w:rPr>
          <w:sz w:val="28"/>
          <w:lang w:val="uk-UA"/>
        </w:rPr>
      </w:pPr>
      <w:r>
        <w:rPr>
          <w:sz w:val="28"/>
          <w:lang w:val="uk-UA"/>
        </w:rPr>
        <w:t>а) 500 років;</w:t>
      </w:r>
    </w:p>
    <w:p w:rsidR="00532DF4" w:rsidRDefault="00532DF4" w:rsidP="00532DF4">
      <w:pPr>
        <w:rPr>
          <w:sz w:val="28"/>
          <w:lang w:val="uk-UA"/>
        </w:rPr>
      </w:pPr>
      <w:r>
        <w:rPr>
          <w:sz w:val="28"/>
          <w:lang w:val="uk-UA"/>
        </w:rPr>
        <w:t>б) 750 років;</w:t>
      </w:r>
    </w:p>
    <w:p w:rsidR="00532DF4" w:rsidRDefault="00532DF4" w:rsidP="00532DF4">
      <w:pPr>
        <w:rPr>
          <w:sz w:val="28"/>
          <w:u w:val="single"/>
          <w:lang w:val="uk-UA"/>
        </w:rPr>
      </w:pPr>
      <w:r>
        <w:rPr>
          <w:sz w:val="28"/>
          <w:u w:val="single"/>
          <w:lang w:val="uk-UA"/>
        </w:rPr>
        <w:t>в) 1000 років.</w:t>
      </w:r>
    </w:p>
    <w:p w:rsidR="00532DF4" w:rsidRDefault="00532DF4" w:rsidP="00532DF4">
      <w:pPr>
        <w:rPr>
          <w:sz w:val="28"/>
          <w:lang w:val="uk-UA"/>
        </w:rPr>
      </w:pPr>
      <w:r>
        <w:rPr>
          <w:sz w:val="28"/>
          <w:lang w:val="uk-UA"/>
        </w:rPr>
        <w:t xml:space="preserve">6. </w:t>
      </w:r>
      <w:r>
        <w:rPr>
          <w:bCs/>
          <w:sz w:val="28"/>
          <w:lang w:val="uk-UA"/>
        </w:rPr>
        <w:t>Наукове звання приват-доцента з математики було присвоєне О.Шмідту</w:t>
      </w:r>
    </w:p>
    <w:p w:rsidR="00532DF4" w:rsidRDefault="00532DF4" w:rsidP="00532DF4">
      <w:pPr>
        <w:rPr>
          <w:sz w:val="28"/>
          <w:u w:val="single"/>
          <w:lang w:val="uk-UA"/>
        </w:rPr>
      </w:pPr>
      <w:r>
        <w:rPr>
          <w:sz w:val="28"/>
          <w:u w:val="single"/>
          <w:lang w:val="uk-UA"/>
        </w:rPr>
        <w:t>а) 1916 року;</w:t>
      </w:r>
    </w:p>
    <w:p w:rsidR="00532DF4" w:rsidRDefault="00532DF4" w:rsidP="00532DF4">
      <w:pPr>
        <w:rPr>
          <w:sz w:val="28"/>
          <w:lang w:val="uk-UA"/>
        </w:rPr>
      </w:pPr>
      <w:r>
        <w:rPr>
          <w:sz w:val="28"/>
          <w:lang w:val="uk-UA"/>
        </w:rPr>
        <w:t>б) 1925 року;</w:t>
      </w:r>
    </w:p>
    <w:p w:rsidR="00532DF4" w:rsidRDefault="00532DF4" w:rsidP="00532DF4">
      <w:pPr>
        <w:rPr>
          <w:sz w:val="28"/>
          <w:lang w:val="uk-UA"/>
        </w:rPr>
      </w:pPr>
      <w:r>
        <w:rPr>
          <w:sz w:val="28"/>
          <w:lang w:val="uk-UA"/>
        </w:rPr>
        <w:t>в) 1930 року.</w:t>
      </w:r>
    </w:p>
    <w:p w:rsidR="00532DF4" w:rsidRDefault="00532DF4" w:rsidP="00532DF4">
      <w:pPr>
        <w:rPr>
          <w:sz w:val="28"/>
          <w:lang w:val="uk-UA"/>
        </w:rPr>
      </w:pPr>
      <w:r>
        <w:rPr>
          <w:sz w:val="28"/>
          <w:lang w:val="uk-UA"/>
        </w:rPr>
        <w:t xml:space="preserve">7. Отто Шмідт увійшов в історію  як керівник </w:t>
      </w:r>
      <w:r>
        <w:rPr>
          <w:bCs/>
          <w:sz w:val="28"/>
          <w:lang w:val="uk-UA"/>
        </w:rPr>
        <w:t xml:space="preserve">першої арктичної експедиції на криголамі </w:t>
      </w:r>
    </w:p>
    <w:p w:rsidR="00532DF4" w:rsidRDefault="00532DF4" w:rsidP="00532DF4">
      <w:pPr>
        <w:rPr>
          <w:sz w:val="28"/>
          <w:u w:val="single"/>
          <w:lang w:val="uk-UA"/>
        </w:rPr>
      </w:pPr>
      <w:r>
        <w:rPr>
          <w:sz w:val="28"/>
          <w:u w:val="single"/>
          <w:lang w:val="uk-UA"/>
        </w:rPr>
        <w:t xml:space="preserve">а) </w:t>
      </w:r>
      <w:r>
        <w:rPr>
          <w:bCs/>
          <w:sz w:val="28"/>
          <w:u w:val="single"/>
          <w:lang w:val="uk-UA"/>
        </w:rPr>
        <w:t>“Сєдов”;</w:t>
      </w:r>
    </w:p>
    <w:p w:rsidR="00532DF4" w:rsidRDefault="00532DF4" w:rsidP="00532DF4">
      <w:pPr>
        <w:rPr>
          <w:sz w:val="28"/>
          <w:lang w:val="uk-UA"/>
        </w:rPr>
      </w:pPr>
      <w:r>
        <w:rPr>
          <w:sz w:val="28"/>
          <w:lang w:val="uk-UA"/>
        </w:rPr>
        <w:t>б) “Сибіряков”;</w:t>
      </w:r>
    </w:p>
    <w:p w:rsidR="00532DF4" w:rsidRDefault="00532DF4" w:rsidP="00532DF4">
      <w:pPr>
        <w:rPr>
          <w:sz w:val="28"/>
          <w:lang w:val="uk-UA"/>
        </w:rPr>
      </w:pPr>
      <w:r>
        <w:rPr>
          <w:sz w:val="28"/>
          <w:lang w:val="uk-UA"/>
        </w:rPr>
        <w:t>в) “Челюскін”.</w:t>
      </w:r>
    </w:p>
    <w:p w:rsidR="00532DF4" w:rsidRDefault="00532DF4" w:rsidP="00532DF4">
      <w:pPr>
        <w:rPr>
          <w:sz w:val="28"/>
          <w:lang w:val="uk-UA"/>
        </w:rPr>
      </w:pPr>
      <w:r>
        <w:rPr>
          <w:sz w:val="28"/>
          <w:lang w:val="uk-UA"/>
        </w:rPr>
        <w:t xml:space="preserve">8. Переносне  значення слова </w:t>
      </w:r>
      <w:r>
        <w:rPr>
          <w:i/>
          <w:sz w:val="28"/>
          <w:lang w:val="uk-UA"/>
        </w:rPr>
        <w:t>епопея</w:t>
      </w:r>
      <w:r>
        <w:rPr>
          <w:sz w:val="28"/>
          <w:lang w:val="uk-UA"/>
        </w:rPr>
        <w:t xml:space="preserve">  таке:</w:t>
      </w:r>
    </w:p>
    <w:p w:rsidR="00532DF4" w:rsidRDefault="00532DF4" w:rsidP="00532DF4">
      <w:pPr>
        <w:pStyle w:val="3"/>
      </w:pPr>
      <w:r>
        <w:t>а) хідожній твір, в якому відбито великі історичні події, поставлено проблеми загальнонародного значення;</w:t>
      </w:r>
    </w:p>
    <w:p w:rsidR="00532DF4" w:rsidRDefault="00532DF4" w:rsidP="00532DF4">
      <w:pPr>
        <w:rPr>
          <w:sz w:val="28"/>
          <w:u w:val="single"/>
          <w:lang w:val="uk-UA"/>
        </w:rPr>
      </w:pPr>
      <w:r>
        <w:rPr>
          <w:sz w:val="28"/>
          <w:u w:val="single"/>
          <w:lang w:val="uk-UA"/>
        </w:rPr>
        <w:t>б) ряд подій, пов</w:t>
      </w:r>
      <w:r>
        <w:rPr>
          <w:sz w:val="28"/>
          <w:u w:val="single"/>
        </w:rPr>
        <w:t>’</w:t>
      </w:r>
      <w:r>
        <w:rPr>
          <w:sz w:val="28"/>
          <w:u w:val="single"/>
          <w:lang w:val="uk-UA"/>
        </w:rPr>
        <w:t>язаних з героїчними подвигами;</w:t>
      </w:r>
    </w:p>
    <w:p w:rsidR="00532DF4" w:rsidRDefault="00532DF4" w:rsidP="00532DF4">
      <w:pPr>
        <w:rPr>
          <w:sz w:val="28"/>
          <w:lang w:val="uk-UA"/>
        </w:rPr>
      </w:pPr>
      <w:r>
        <w:rPr>
          <w:sz w:val="28"/>
          <w:lang w:val="uk-UA"/>
        </w:rPr>
        <w:t>в) героїчні народі пісні, думи, поеми, оповіді.</w:t>
      </w:r>
    </w:p>
    <w:p w:rsidR="00532DF4" w:rsidRDefault="00532DF4" w:rsidP="00532DF4">
      <w:pPr>
        <w:rPr>
          <w:sz w:val="28"/>
          <w:lang w:val="uk-UA"/>
        </w:rPr>
      </w:pPr>
      <w:r>
        <w:rPr>
          <w:sz w:val="28"/>
          <w:lang w:val="uk-UA"/>
        </w:rPr>
        <w:t xml:space="preserve">9. </w:t>
      </w:r>
      <w:r>
        <w:rPr>
          <w:bCs/>
          <w:sz w:val="28"/>
          <w:lang w:val="uk-UA"/>
        </w:rPr>
        <w:t>Долаючи Великий Північний шлях, був затертий кригою</w:t>
      </w:r>
    </w:p>
    <w:p w:rsidR="00532DF4" w:rsidRDefault="00532DF4" w:rsidP="00532DF4">
      <w:pPr>
        <w:rPr>
          <w:sz w:val="28"/>
          <w:u w:val="single"/>
          <w:lang w:val="uk-UA"/>
        </w:rPr>
      </w:pPr>
      <w:r>
        <w:rPr>
          <w:sz w:val="28"/>
          <w:u w:val="single"/>
          <w:lang w:val="uk-UA"/>
        </w:rPr>
        <w:t xml:space="preserve">а) </w:t>
      </w:r>
      <w:r>
        <w:rPr>
          <w:bCs/>
          <w:sz w:val="28"/>
          <w:u w:val="single"/>
          <w:lang w:val="uk-UA"/>
        </w:rPr>
        <w:t>пароплав “Челюскін”;</w:t>
      </w:r>
    </w:p>
    <w:p w:rsidR="00532DF4" w:rsidRDefault="00532DF4" w:rsidP="00532DF4">
      <w:pPr>
        <w:rPr>
          <w:sz w:val="28"/>
          <w:lang w:val="uk-UA"/>
        </w:rPr>
      </w:pPr>
      <w:r>
        <w:rPr>
          <w:sz w:val="28"/>
          <w:lang w:val="uk-UA"/>
        </w:rPr>
        <w:t>б) криголам “Сєдов”;</w:t>
      </w:r>
    </w:p>
    <w:p w:rsidR="00532DF4" w:rsidRDefault="00532DF4" w:rsidP="00532DF4">
      <w:pPr>
        <w:rPr>
          <w:sz w:val="28"/>
          <w:lang w:val="uk-UA"/>
        </w:rPr>
      </w:pPr>
      <w:r>
        <w:rPr>
          <w:sz w:val="28"/>
          <w:lang w:val="uk-UA"/>
        </w:rPr>
        <w:t>в) криголам “Сибіряков”.</w:t>
      </w:r>
    </w:p>
    <w:p w:rsidR="00532DF4" w:rsidRDefault="00532DF4" w:rsidP="00532DF4">
      <w:pPr>
        <w:rPr>
          <w:sz w:val="28"/>
          <w:lang w:val="uk-UA"/>
        </w:rPr>
      </w:pPr>
      <w:r>
        <w:rPr>
          <w:sz w:val="28"/>
          <w:lang w:val="uk-UA"/>
        </w:rPr>
        <w:t>10. Ім</w:t>
      </w:r>
      <w:r>
        <w:rPr>
          <w:sz w:val="28"/>
        </w:rPr>
        <w:t>’</w:t>
      </w:r>
      <w:r>
        <w:rPr>
          <w:sz w:val="28"/>
          <w:lang w:val="uk-UA"/>
        </w:rPr>
        <w:t>я Отто Шмідта  нині  носять</w:t>
      </w:r>
    </w:p>
    <w:p w:rsidR="00532DF4" w:rsidRDefault="00532DF4" w:rsidP="00532DF4">
      <w:pPr>
        <w:rPr>
          <w:sz w:val="28"/>
          <w:lang w:val="uk-UA"/>
        </w:rPr>
      </w:pPr>
      <w:r>
        <w:rPr>
          <w:sz w:val="28"/>
          <w:lang w:val="uk-UA"/>
        </w:rPr>
        <w:t>а) місто, річка, кратери на Марсі й Місяці;</w:t>
      </w:r>
    </w:p>
    <w:p w:rsidR="00532DF4" w:rsidRDefault="00532DF4" w:rsidP="00532DF4">
      <w:pPr>
        <w:rPr>
          <w:sz w:val="28"/>
          <w:u w:val="single"/>
          <w:lang w:val="uk-UA"/>
        </w:rPr>
      </w:pPr>
      <w:r>
        <w:rPr>
          <w:sz w:val="28"/>
          <w:u w:val="single"/>
          <w:lang w:val="uk-UA"/>
        </w:rPr>
        <w:t>б) острів, мис, рівнина, кратери на  Марсі й  Місяці.</w:t>
      </w:r>
    </w:p>
    <w:p w:rsidR="00532DF4" w:rsidRDefault="00532DF4" w:rsidP="00532DF4">
      <w:pPr>
        <w:rPr>
          <w:sz w:val="28"/>
          <w:lang w:val="uk-UA"/>
        </w:rPr>
      </w:pPr>
      <w:r>
        <w:rPr>
          <w:sz w:val="28"/>
          <w:lang w:val="uk-UA"/>
        </w:rPr>
        <w:t>в) острів, мис, рівнина, кратери на Венері та Марсі.</w:t>
      </w:r>
    </w:p>
    <w:p w:rsidR="00532DF4" w:rsidRDefault="00532DF4" w:rsidP="00532DF4">
      <w:pPr>
        <w:rPr>
          <w:sz w:val="28"/>
          <w:lang w:val="uk-UA"/>
        </w:rPr>
      </w:pPr>
      <w:r>
        <w:rPr>
          <w:sz w:val="28"/>
          <w:lang w:val="uk-UA"/>
        </w:rPr>
        <w:t>11. Основним типом мовлення опрацьованого тексту є</w:t>
      </w:r>
    </w:p>
    <w:p w:rsidR="00532DF4" w:rsidRDefault="00532DF4" w:rsidP="00532DF4">
      <w:pPr>
        <w:rPr>
          <w:sz w:val="28"/>
          <w:u w:val="single"/>
          <w:lang w:val="uk-UA"/>
        </w:rPr>
      </w:pPr>
      <w:r>
        <w:rPr>
          <w:sz w:val="28"/>
          <w:u w:val="single"/>
          <w:lang w:val="uk-UA"/>
        </w:rPr>
        <w:t>а) розповідь;</w:t>
      </w:r>
    </w:p>
    <w:p w:rsidR="00532DF4" w:rsidRDefault="00532DF4" w:rsidP="00532DF4">
      <w:pPr>
        <w:rPr>
          <w:sz w:val="28"/>
          <w:lang w:val="uk-UA"/>
        </w:rPr>
      </w:pPr>
      <w:r>
        <w:rPr>
          <w:sz w:val="28"/>
          <w:lang w:val="uk-UA"/>
        </w:rPr>
        <w:t>б) роздум;</w:t>
      </w:r>
    </w:p>
    <w:p w:rsidR="00532DF4" w:rsidRDefault="00532DF4" w:rsidP="00532DF4">
      <w:pPr>
        <w:rPr>
          <w:sz w:val="28"/>
          <w:lang w:val="uk-UA"/>
        </w:rPr>
      </w:pPr>
      <w:r>
        <w:rPr>
          <w:sz w:val="28"/>
          <w:lang w:val="uk-UA"/>
        </w:rPr>
        <w:t>в) опис.</w:t>
      </w:r>
    </w:p>
    <w:p w:rsidR="00532DF4" w:rsidRDefault="00532DF4" w:rsidP="00532DF4">
      <w:pPr>
        <w:rPr>
          <w:sz w:val="28"/>
          <w:lang w:val="uk-UA"/>
        </w:rPr>
      </w:pPr>
      <w:r>
        <w:rPr>
          <w:sz w:val="28"/>
          <w:lang w:val="uk-UA"/>
        </w:rPr>
        <w:t>12. Текст  має ознаки такого підстилю наукового стилю:</w:t>
      </w:r>
    </w:p>
    <w:p w:rsidR="00532DF4" w:rsidRDefault="00532DF4" w:rsidP="00532DF4">
      <w:pPr>
        <w:rPr>
          <w:sz w:val="28"/>
          <w:lang w:val="uk-UA"/>
        </w:rPr>
      </w:pPr>
      <w:r>
        <w:rPr>
          <w:sz w:val="28"/>
          <w:lang w:val="uk-UA"/>
        </w:rPr>
        <w:t>а) власне наукового;</w:t>
      </w:r>
    </w:p>
    <w:p w:rsidR="00532DF4" w:rsidRDefault="00532DF4" w:rsidP="00532DF4">
      <w:pPr>
        <w:rPr>
          <w:sz w:val="28"/>
          <w:lang w:val="uk-UA"/>
        </w:rPr>
      </w:pPr>
      <w:r>
        <w:rPr>
          <w:sz w:val="28"/>
          <w:lang w:val="uk-UA"/>
        </w:rPr>
        <w:t>б) науково-навчального;</w:t>
      </w:r>
    </w:p>
    <w:p w:rsidR="00532DF4" w:rsidRDefault="00532DF4" w:rsidP="00532DF4">
      <w:pPr>
        <w:rPr>
          <w:sz w:val="28"/>
          <w:u w:val="single"/>
          <w:lang w:val="uk-UA"/>
        </w:rPr>
      </w:pPr>
      <w:r>
        <w:rPr>
          <w:sz w:val="28"/>
          <w:u w:val="single"/>
          <w:lang w:val="uk-UA"/>
        </w:rPr>
        <w:t>в) науково-популярного.</w:t>
      </w:r>
    </w:p>
    <w:p w:rsidR="00532DF4" w:rsidRDefault="00532DF4" w:rsidP="00532DF4">
      <w:pPr>
        <w:rPr>
          <w:sz w:val="28"/>
          <w:lang w:val="uk-UA"/>
        </w:rPr>
      </w:pPr>
    </w:p>
    <w:p w:rsidR="008E7C54" w:rsidRDefault="008E7C54">
      <w:bookmarkStart w:id="0" w:name="_GoBack"/>
      <w:bookmarkEnd w:id="0"/>
    </w:p>
    <w:sectPr w:rsidR="008E7C54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 Black">
    <w:panose1 w:val="020B0A040201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3B1980"/>
    <w:multiLevelType w:val="hybridMultilevel"/>
    <w:tmpl w:val="D5C0A2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2DF4"/>
    <w:rsid w:val="00532DF4"/>
    <w:rsid w:val="00666A85"/>
    <w:rsid w:val="008E7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2DF4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qFormat/>
    <w:rsid w:val="00532DF4"/>
    <w:pPr>
      <w:keepNext/>
      <w:jc w:val="center"/>
      <w:outlineLvl w:val="0"/>
    </w:pPr>
    <w:rPr>
      <w:b/>
      <w:bCs/>
      <w:sz w:val="28"/>
      <w:lang w:val="uk-UA"/>
    </w:rPr>
  </w:style>
  <w:style w:type="paragraph" w:styleId="2">
    <w:name w:val="heading 2"/>
    <w:basedOn w:val="a"/>
    <w:next w:val="a"/>
    <w:link w:val="20"/>
    <w:qFormat/>
    <w:rsid w:val="00532DF4"/>
    <w:pPr>
      <w:keepNext/>
      <w:jc w:val="center"/>
      <w:outlineLvl w:val="1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32DF4"/>
    <w:rPr>
      <w:rFonts w:ascii="Times New Roman" w:eastAsia="Times New Roman" w:hAnsi="Times New Roman" w:cs="Times New Roman"/>
      <w:b/>
      <w:bCs/>
      <w:sz w:val="28"/>
      <w:lang w:val="uk-UA"/>
    </w:rPr>
  </w:style>
  <w:style w:type="character" w:customStyle="1" w:styleId="20">
    <w:name w:val="Заголовок 2 Знак"/>
    <w:basedOn w:val="a0"/>
    <w:link w:val="2"/>
    <w:rsid w:val="00532DF4"/>
    <w:rPr>
      <w:rFonts w:ascii="Times New Roman" w:eastAsia="Times New Roman" w:hAnsi="Times New Roman" w:cs="Times New Roman"/>
      <w:sz w:val="28"/>
      <w:lang w:val="uk-UA"/>
    </w:rPr>
  </w:style>
  <w:style w:type="paragraph" w:styleId="a3">
    <w:name w:val="Body Text"/>
    <w:basedOn w:val="a"/>
    <w:link w:val="a4"/>
    <w:rsid w:val="00532DF4"/>
    <w:pPr>
      <w:jc w:val="both"/>
    </w:pPr>
    <w:rPr>
      <w:sz w:val="28"/>
      <w:lang w:val="uk-UA"/>
    </w:rPr>
  </w:style>
  <w:style w:type="character" w:customStyle="1" w:styleId="a4">
    <w:name w:val="Основной текст Знак"/>
    <w:basedOn w:val="a0"/>
    <w:link w:val="a3"/>
    <w:rsid w:val="00532DF4"/>
    <w:rPr>
      <w:rFonts w:ascii="Times New Roman" w:eastAsia="Times New Roman" w:hAnsi="Times New Roman" w:cs="Times New Roman"/>
      <w:sz w:val="28"/>
      <w:lang w:val="uk-UA"/>
    </w:rPr>
  </w:style>
  <w:style w:type="paragraph" w:styleId="a5">
    <w:name w:val="Body Text Indent"/>
    <w:basedOn w:val="a"/>
    <w:link w:val="a6"/>
    <w:rsid w:val="00532DF4"/>
    <w:pPr>
      <w:ind w:firstLine="360"/>
      <w:jc w:val="both"/>
    </w:pPr>
    <w:rPr>
      <w:sz w:val="28"/>
      <w:lang w:val="uk-UA"/>
    </w:rPr>
  </w:style>
  <w:style w:type="character" w:customStyle="1" w:styleId="a6">
    <w:name w:val="Отступ основного текста Знак"/>
    <w:basedOn w:val="a0"/>
    <w:link w:val="a5"/>
    <w:rsid w:val="00532DF4"/>
    <w:rPr>
      <w:rFonts w:ascii="Times New Roman" w:eastAsia="Times New Roman" w:hAnsi="Times New Roman" w:cs="Times New Roman"/>
      <w:sz w:val="28"/>
      <w:lang w:val="uk-UA"/>
    </w:rPr>
  </w:style>
  <w:style w:type="paragraph" w:styleId="3">
    <w:name w:val="Body Text 3"/>
    <w:basedOn w:val="a"/>
    <w:link w:val="30"/>
    <w:rsid w:val="00532DF4"/>
    <w:rPr>
      <w:sz w:val="28"/>
      <w:lang w:val="uk-UA"/>
    </w:rPr>
  </w:style>
  <w:style w:type="character" w:customStyle="1" w:styleId="30">
    <w:name w:val="Основной текст 3 Знак"/>
    <w:basedOn w:val="a0"/>
    <w:link w:val="3"/>
    <w:rsid w:val="00532DF4"/>
    <w:rPr>
      <w:rFonts w:ascii="Times New Roman" w:eastAsia="Times New Roman" w:hAnsi="Times New Roman" w:cs="Times New Roman"/>
      <w:sz w:val="28"/>
      <w:lang w:val="uk-UA"/>
    </w:rPr>
  </w:style>
  <w:style w:type="paragraph" w:styleId="21">
    <w:name w:val="Body Text Indent 2"/>
    <w:basedOn w:val="a"/>
    <w:link w:val="22"/>
    <w:rsid w:val="00532DF4"/>
    <w:pPr>
      <w:ind w:firstLine="360"/>
    </w:pPr>
    <w:rPr>
      <w:sz w:val="28"/>
      <w:lang w:val="uk-UA"/>
    </w:rPr>
  </w:style>
  <w:style w:type="character" w:customStyle="1" w:styleId="22">
    <w:name w:val="Основной текст с отступом 2 Знак"/>
    <w:basedOn w:val="a0"/>
    <w:link w:val="21"/>
    <w:rsid w:val="00532DF4"/>
    <w:rPr>
      <w:rFonts w:ascii="Times New Roman" w:eastAsia="Times New Roman" w:hAnsi="Times New Roman" w:cs="Times New Roman"/>
      <w:sz w:val="28"/>
      <w:lang w:val="uk-UA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2DF4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qFormat/>
    <w:rsid w:val="00532DF4"/>
    <w:pPr>
      <w:keepNext/>
      <w:jc w:val="center"/>
      <w:outlineLvl w:val="0"/>
    </w:pPr>
    <w:rPr>
      <w:b/>
      <w:bCs/>
      <w:sz w:val="28"/>
      <w:lang w:val="uk-UA"/>
    </w:rPr>
  </w:style>
  <w:style w:type="paragraph" w:styleId="2">
    <w:name w:val="heading 2"/>
    <w:basedOn w:val="a"/>
    <w:next w:val="a"/>
    <w:link w:val="20"/>
    <w:qFormat/>
    <w:rsid w:val="00532DF4"/>
    <w:pPr>
      <w:keepNext/>
      <w:jc w:val="center"/>
      <w:outlineLvl w:val="1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32DF4"/>
    <w:rPr>
      <w:rFonts w:ascii="Times New Roman" w:eastAsia="Times New Roman" w:hAnsi="Times New Roman" w:cs="Times New Roman"/>
      <w:b/>
      <w:bCs/>
      <w:sz w:val="28"/>
      <w:lang w:val="uk-UA"/>
    </w:rPr>
  </w:style>
  <w:style w:type="character" w:customStyle="1" w:styleId="20">
    <w:name w:val="Заголовок 2 Знак"/>
    <w:basedOn w:val="a0"/>
    <w:link w:val="2"/>
    <w:rsid w:val="00532DF4"/>
    <w:rPr>
      <w:rFonts w:ascii="Times New Roman" w:eastAsia="Times New Roman" w:hAnsi="Times New Roman" w:cs="Times New Roman"/>
      <w:sz w:val="28"/>
      <w:lang w:val="uk-UA"/>
    </w:rPr>
  </w:style>
  <w:style w:type="paragraph" w:styleId="a3">
    <w:name w:val="Body Text"/>
    <w:basedOn w:val="a"/>
    <w:link w:val="a4"/>
    <w:rsid w:val="00532DF4"/>
    <w:pPr>
      <w:jc w:val="both"/>
    </w:pPr>
    <w:rPr>
      <w:sz w:val="28"/>
      <w:lang w:val="uk-UA"/>
    </w:rPr>
  </w:style>
  <w:style w:type="character" w:customStyle="1" w:styleId="a4">
    <w:name w:val="Основной текст Знак"/>
    <w:basedOn w:val="a0"/>
    <w:link w:val="a3"/>
    <w:rsid w:val="00532DF4"/>
    <w:rPr>
      <w:rFonts w:ascii="Times New Roman" w:eastAsia="Times New Roman" w:hAnsi="Times New Roman" w:cs="Times New Roman"/>
      <w:sz w:val="28"/>
      <w:lang w:val="uk-UA"/>
    </w:rPr>
  </w:style>
  <w:style w:type="paragraph" w:styleId="a5">
    <w:name w:val="Body Text Indent"/>
    <w:basedOn w:val="a"/>
    <w:link w:val="a6"/>
    <w:rsid w:val="00532DF4"/>
    <w:pPr>
      <w:ind w:firstLine="360"/>
      <w:jc w:val="both"/>
    </w:pPr>
    <w:rPr>
      <w:sz w:val="28"/>
      <w:lang w:val="uk-UA"/>
    </w:rPr>
  </w:style>
  <w:style w:type="character" w:customStyle="1" w:styleId="a6">
    <w:name w:val="Отступ основного текста Знак"/>
    <w:basedOn w:val="a0"/>
    <w:link w:val="a5"/>
    <w:rsid w:val="00532DF4"/>
    <w:rPr>
      <w:rFonts w:ascii="Times New Roman" w:eastAsia="Times New Roman" w:hAnsi="Times New Roman" w:cs="Times New Roman"/>
      <w:sz w:val="28"/>
      <w:lang w:val="uk-UA"/>
    </w:rPr>
  </w:style>
  <w:style w:type="paragraph" w:styleId="3">
    <w:name w:val="Body Text 3"/>
    <w:basedOn w:val="a"/>
    <w:link w:val="30"/>
    <w:rsid w:val="00532DF4"/>
    <w:rPr>
      <w:sz w:val="28"/>
      <w:lang w:val="uk-UA"/>
    </w:rPr>
  </w:style>
  <w:style w:type="character" w:customStyle="1" w:styleId="30">
    <w:name w:val="Основной текст 3 Знак"/>
    <w:basedOn w:val="a0"/>
    <w:link w:val="3"/>
    <w:rsid w:val="00532DF4"/>
    <w:rPr>
      <w:rFonts w:ascii="Times New Roman" w:eastAsia="Times New Roman" w:hAnsi="Times New Roman" w:cs="Times New Roman"/>
      <w:sz w:val="28"/>
      <w:lang w:val="uk-UA"/>
    </w:rPr>
  </w:style>
  <w:style w:type="paragraph" w:styleId="21">
    <w:name w:val="Body Text Indent 2"/>
    <w:basedOn w:val="a"/>
    <w:link w:val="22"/>
    <w:rsid w:val="00532DF4"/>
    <w:pPr>
      <w:ind w:firstLine="360"/>
    </w:pPr>
    <w:rPr>
      <w:sz w:val="28"/>
      <w:lang w:val="uk-UA"/>
    </w:rPr>
  </w:style>
  <w:style w:type="character" w:customStyle="1" w:styleId="22">
    <w:name w:val="Основной текст с отступом 2 Знак"/>
    <w:basedOn w:val="a0"/>
    <w:link w:val="21"/>
    <w:rsid w:val="00532DF4"/>
    <w:rPr>
      <w:rFonts w:ascii="Times New Roman" w:eastAsia="Times New Roman" w:hAnsi="Times New Roman" w:cs="Times New Roman"/>
      <w:sz w:val="2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1158</Words>
  <Characters>6606</Characters>
  <Application>Microsoft Macintosh Word</Application>
  <DocSecurity>0</DocSecurity>
  <Lines>55</Lines>
  <Paragraphs>15</Paragraphs>
  <ScaleCrop>false</ScaleCrop>
  <Company>CRVGP-F9DFF-YCR4X-D9GMM-9GQYB</Company>
  <LinksUpToDate>false</LinksUpToDate>
  <CharactersWithSpaces>7749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2014-02-04T14:05:00Z</dcterms:created>
  <dcterms:modified xsi:type="dcterms:W3CDTF">2014-02-04T14:05:00Z</dcterms:modified>
</cp:coreProperties>
</file>