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38539" w14:textId="77777777" w:rsidR="00F62E15" w:rsidRDefault="00F62E15" w:rsidP="00F62E15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Урок № 30</w:t>
      </w:r>
    </w:p>
    <w:p w14:paraId="520A9C25" w14:textId="03B03CC9" w:rsidR="00F62E15" w:rsidRPr="00E04F40" w:rsidRDefault="00F62E15" w:rsidP="00F62E15">
      <w:pPr>
        <w:pStyle w:val="50"/>
        <w:shd w:val="clear" w:color="auto" w:fill="auto"/>
        <w:spacing w:after="139" w:line="259" w:lineRule="exact"/>
        <w:ind w:left="142" w:right="20" w:hanging="102"/>
        <w:rPr>
          <w:caps/>
        </w:rPr>
      </w:pPr>
      <w:r w:rsidRPr="00E04F40">
        <w:rPr>
          <w:rStyle w:val="5105pt"/>
          <w:b/>
          <w:bCs/>
          <w:caps/>
        </w:rPr>
        <w:t>г. тютюнник «КЛИМКО». МОРАЛЬНО-ЕТИЧ</w:t>
      </w:r>
      <w:r w:rsidR="00C42B00">
        <w:rPr>
          <w:rStyle w:val="5105pt"/>
          <w:b/>
          <w:bCs/>
          <w:caps/>
        </w:rPr>
        <w:t>НІ</w:t>
      </w:r>
      <w:r w:rsidRPr="00E04F40">
        <w:rPr>
          <w:rStyle w:val="5105pt"/>
          <w:b/>
          <w:bCs/>
          <w:caps/>
        </w:rPr>
        <w:t xml:space="preserve"> УРОКИ ДОБРОТИ, ЧУЙНОСТІ ТУРБОТИ ПРО Р</w:t>
      </w:r>
      <w:r w:rsidR="00C42B00">
        <w:rPr>
          <w:rStyle w:val="5105pt"/>
          <w:b/>
          <w:bCs/>
          <w:caps/>
        </w:rPr>
        <w:t>І</w:t>
      </w:r>
      <w:bookmarkStart w:id="0" w:name="_GoBack"/>
      <w:bookmarkEnd w:id="0"/>
      <w:r w:rsidRPr="00E04F40">
        <w:rPr>
          <w:rStyle w:val="5105pt"/>
          <w:b/>
          <w:bCs/>
          <w:caps/>
        </w:rPr>
        <w:t>ДНИХ</w:t>
      </w:r>
    </w:p>
    <w:p w14:paraId="7C15195F" w14:textId="77777777" w:rsidR="00F62E15" w:rsidRDefault="00F62E15" w:rsidP="00F62E15">
      <w:pPr>
        <w:pStyle w:val="11"/>
        <w:shd w:val="clear" w:color="auto" w:fill="auto"/>
        <w:tabs>
          <w:tab w:val="left" w:pos="1474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Мета:</w:t>
      </w:r>
      <w:r>
        <w:rPr>
          <w:rStyle w:val="41"/>
        </w:rPr>
        <w:tab/>
        <w:t>через художнє слово осмислити та сприйняти морально-</w:t>
      </w:r>
    </w:p>
    <w:p w14:paraId="507B3ADC" w14:textId="77777777" w:rsidR="00F62E15" w:rsidRDefault="00F62E15" w:rsidP="00F62E15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етичні уроки доброти, чуйності, турботи про рідних на при</w:t>
      </w:r>
      <w:r>
        <w:rPr>
          <w:rStyle w:val="41"/>
        </w:rPr>
        <w:softHyphen/>
        <w:t>кладі взаємостосунків героїв твору Г. Тютюнника «Климко»; опрацювати ідейний зміст ІУ розділу повісті; розвивати культуру зв’язного мовлення; вміння грамотно висловлю</w:t>
      </w:r>
      <w:r>
        <w:rPr>
          <w:rStyle w:val="41"/>
        </w:rPr>
        <w:softHyphen/>
        <w:t>вати свої думки, почуття, наводячи переконливі обґрунту</w:t>
      </w:r>
      <w:r>
        <w:rPr>
          <w:rStyle w:val="41"/>
        </w:rPr>
        <w:softHyphen/>
        <w:t>вання; формувати вміння оцінювати поведінку і вчинки героїв твору; виховувати почуття поваги, пошани до твор</w:t>
      </w:r>
      <w:r>
        <w:rPr>
          <w:rStyle w:val="41"/>
        </w:rPr>
        <w:softHyphen/>
        <w:t>чості Г. Тютюнника, літератури як виду мистецтва; прище</w:t>
      </w:r>
      <w:r>
        <w:rPr>
          <w:rStyle w:val="41"/>
        </w:rPr>
        <w:softHyphen/>
        <w:t>плювати риси чуйності, доброти, щирості.</w:t>
      </w:r>
    </w:p>
    <w:p w14:paraId="228DF2C0" w14:textId="77777777" w:rsidR="00F62E15" w:rsidRDefault="00F62E15" w:rsidP="00F62E15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>Тип уроку: засвоєння знань і формування вмінь.</w:t>
      </w:r>
    </w:p>
    <w:p w14:paraId="3AA667A6" w14:textId="77777777" w:rsidR="00F62E15" w:rsidRDefault="00F62E15" w:rsidP="00F62E15">
      <w:pPr>
        <w:pStyle w:val="11"/>
        <w:shd w:val="clear" w:color="auto" w:fill="auto"/>
        <w:spacing w:before="0" w:after="156" w:line="235" w:lineRule="exact"/>
        <w:ind w:left="142" w:right="20" w:hanging="102"/>
      </w:pPr>
      <w:r>
        <w:rPr>
          <w:rStyle w:val="41"/>
        </w:rPr>
        <w:t>Обладнання: портрет Г. Тютюнника, текст твору, дидактичний матеріал (тестові завдання, картки).</w:t>
      </w:r>
    </w:p>
    <w:p w14:paraId="1CE3121D" w14:textId="77777777" w:rsidR="00F62E15" w:rsidRDefault="00F62E15" w:rsidP="00F62E15">
      <w:pPr>
        <w:pStyle w:val="100"/>
        <w:shd w:val="clear" w:color="auto" w:fill="auto"/>
        <w:spacing w:after="74" w:line="190" w:lineRule="exact"/>
        <w:ind w:left="142" w:hanging="102"/>
      </w:pPr>
      <w:r>
        <w:t>ХІД УРОКУ</w:t>
      </w:r>
    </w:p>
    <w:p w14:paraId="4E3AAEF6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427"/>
        </w:tabs>
        <w:spacing w:before="0" w:after="74" w:line="190" w:lineRule="exact"/>
        <w:ind w:left="142" w:hanging="102"/>
      </w:pPr>
      <w:r>
        <w:rPr>
          <w:rStyle w:val="9Arial95pt"/>
        </w:rPr>
        <w:t>Організаційний момент</w:t>
      </w:r>
    </w:p>
    <w:p w14:paraId="3C56F7B2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485"/>
        </w:tabs>
        <w:spacing w:before="0" w:after="71" w:line="190" w:lineRule="exact"/>
        <w:ind w:left="142" w:hanging="102"/>
      </w:pPr>
      <w:r>
        <w:rPr>
          <w:rStyle w:val="9Arial95pt"/>
        </w:rPr>
        <w:t>Актуалізація опорних знань</w:t>
      </w:r>
    </w:p>
    <w:p w14:paraId="6F6949D1" w14:textId="77777777" w:rsidR="00F62E15" w:rsidRDefault="00F62E15" w:rsidP="00F62E15">
      <w:pPr>
        <w:pStyle w:val="11"/>
        <w:numPr>
          <w:ilvl w:val="0"/>
          <w:numId w:val="3"/>
        </w:numPr>
        <w:shd w:val="clear" w:color="auto" w:fill="auto"/>
        <w:tabs>
          <w:tab w:val="left" w:pos="456"/>
        </w:tabs>
        <w:spacing w:before="0" w:after="32" w:line="200" w:lineRule="exact"/>
        <w:ind w:left="142" w:hanging="102"/>
        <w:jc w:val="both"/>
      </w:pPr>
      <w:bookmarkStart w:id="1" w:name="bookmark305"/>
      <w:r>
        <w:rPr>
          <w:rStyle w:val="41"/>
        </w:rPr>
        <w:t>Вибіркове заслуховування учнів, які склали усний міні-твір, на одну з тем:</w:t>
      </w:r>
      <w:bookmarkEnd w:id="1"/>
    </w:p>
    <w:p w14:paraId="3541D52E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«Поспішайте робити добро»;</w:t>
      </w:r>
    </w:p>
    <w:p w14:paraId="399C2219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«Моя турбота про рідних і друзів»;</w:t>
      </w:r>
    </w:p>
    <w:p w14:paraId="35D4F180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152" w:line="240" w:lineRule="exact"/>
        <w:ind w:left="142" w:hanging="102"/>
        <w:jc w:val="both"/>
      </w:pPr>
      <w:r>
        <w:rPr>
          <w:rStyle w:val="41"/>
        </w:rPr>
        <w:t>«Не будь байдужим до горя інших».</w:t>
      </w:r>
    </w:p>
    <w:p w14:paraId="45417BDD" w14:textId="77777777" w:rsidR="00F62E15" w:rsidRDefault="00F62E15" w:rsidP="00F62E15">
      <w:pPr>
        <w:pStyle w:val="11"/>
        <w:numPr>
          <w:ilvl w:val="0"/>
          <w:numId w:val="3"/>
        </w:numPr>
        <w:shd w:val="clear" w:color="auto" w:fill="auto"/>
        <w:tabs>
          <w:tab w:val="left" w:pos="461"/>
        </w:tabs>
        <w:spacing w:before="0" w:after="32" w:line="200" w:lineRule="exact"/>
        <w:ind w:left="142" w:hanging="102"/>
        <w:jc w:val="both"/>
      </w:pPr>
      <w:bookmarkStart w:id="2" w:name="bookmark306"/>
      <w:r>
        <w:rPr>
          <w:rStyle w:val="41"/>
        </w:rPr>
        <w:t>Літературний диктант</w:t>
      </w:r>
      <w:bookmarkEnd w:id="2"/>
    </w:p>
    <w:p w14:paraId="7C39A83F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Яка епоха відтворена в повісті? </w:t>
      </w:r>
      <w:r>
        <w:rPr>
          <w:rStyle w:val="9pt"/>
        </w:rPr>
        <w:t>(Велика Вітчизняна війна</w:t>
      </w:r>
      <w:r>
        <w:rPr>
          <w:rStyle w:val="41"/>
        </w:rPr>
        <w:t>)</w:t>
      </w:r>
    </w:p>
    <w:p w14:paraId="4AF8665B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Харч, який герої твору вважали найціннішим. </w:t>
      </w:r>
      <w:r>
        <w:rPr>
          <w:rStyle w:val="9pt"/>
        </w:rPr>
        <w:t>(Сіль)</w:t>
      </w:r>
    </w:p>
    <w:p w14:paraId="367B996F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Місто, до якого подорожує Климко. </w:t>
      </w:r>
      <w:r>
        <w:rPr>
          <w:rStyle w:val="9pt"/>
        </w:rPr>
        <w:t>(Слов’янськ)</w:t>
      </w:r>
    </w:p>
    <w:p w14:paraId="3EBA1223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Що продавала Наталя Миколаївна на базарі? </w:t>
      </w:r>
      <w:r>
        <w:rPr>
          <w:rStyle w:val="9pt"/>
        </w:rPr>
        <w:t>(Трояндову сукню</w:t>
      </w:r>
      <w:r>
        <w:rPr>
          <w:rStyle w:val="41"/>
        </w:rPr>
        <w:t>)</w:t>
      </w:r>
    </w:p>
    <w:p w14:paraId="0356A841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</w:pPr>
      <w:r>
        <w:rPr>
          <w:rStyle w:val="41"/>
        </w:rPr>
        <w:t xml:space="preserve">Місце, де герої твору набирали вугілля. </w:t>
      </w:r>
      <w:r>
        <w:rPr>
          <w:rStyle w:val="9pt"/>
        </w:rPr>
        <w:t>(Терикон)</w:t>
      </w:r>
    </w:p>
    <w:p w14:paraId="2E81696E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</w:pPr>
      <w:r>
        <w:rPr>
          <w:rStyle w:val="41"/>
        </w:rPr>
        <w:t>По що необхідно було сходити Зульфату до Файзуліних? (</w:t>
      </w:r>
      <w:r>
        <w:rPr>
          <w:rStyle w:val="9pt"/>
        </w:rPr>
        <w:t>Молоко</w:t>
      </w:r>
      <w:r>
        <w:rPr>
          <w:rStyle w:val="41"/>
        </w:rPr>
        <w:t>)</w:t>
      </w:r>
    </w:p>
    <w:p w14:paraId="35B6740F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</w:pPr>
      <w:r>
        <w:rPr>
          <w:rStyle w:val="41"/>
        </w:rPr>
        <w:t>Хто завдав шкоди мешканцям поселення? (</w:t>
      </w:r>
      <w:r>
        <w:rPr>
          <w:rStyle w:val="9pt"/>
        </w:rPr>
        <w:t>Італійці</w:t>
      </w:r>
      <w:r>
        <w:rPr>
          <w:rStyle w:val="41"/>
        </w:rPr>
        <w:t>)</w:t>
      </w:r>
    </w:p>
    <w:p w14:paraId="338F27C9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right="40" w:hanging="102"/>
      </w:pPr>
      <w:r>
        <w:rPr>
          <w:rStyle w:val="41"/>
        </w:rPr>
        <w:t xml:space="preserve">Якого місяця згоріла станція, де мешкав Климко з дядьком Кирилом? </w:t>
      </w:r>
      <w:r>
        <w:rPr>
          <w:rStyle w:val="9pt"/>
        </w:rPr>
        <w:t>(У серпні</w:t>
      </w:r>
      <w:r>
        <w:rPr>
          <w:rStyle w:val="41"/>
        </w:rPr>
        <w:t>)</w:t>
      </w:r>
    </w:p>
    <w:p w14:paraId="15F616AD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right="40" w:hanging="102"/>
      </w:pPr>
      <w:r>
        <w:rPr>
          <w:rStyle w:val="41"/>
        </w:rPr>
        <w:t xml:space="preserve">За допомогою Зульфата Климко позбавився у своєму помешканні ... </w:t>
      </w:r>
      <w:r>
        <w:rPr>
          <w:rStyle w:val="9pt"/>
        </w:rPr>
        <w:t>(Пацюків)</w:t>
      </w:r>
    </w:p>
    <w:p w14:paraId="1CD0975C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hanging="102"/>
      </w:pPr>
      <w:r>
        <w:rPr>
          <w:rStyle w:val="41"/>
        </w:rPr>
        <w:t xml:space="preserve">Дідусь Гарєєв працював у... </w:t>
      </w:r>
      <w:r>
        <w:rPr>
          <w:rStyle w:val="9pt"/>
        </w:rPr>
        <w:t>(Хлібопекарні).</w:t>
      </w:r>
    </w:p>
    <w:p w14:paraId="094B53DB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142" w:hanging="102"/>
      </w:pPr>
      <w:r>
        <w:rPr>
          <w:rStyle w:val="41"/>
        </w:rPr>
        <w:t xml:space="preserve">На яке місто, за словами дідуся Гарєєва, «пішов німець»? </w:t>
      </w:r>
      <w:r>
        <w:rPr>
          <w:rStyle w:val="9pt"/>
        </w:rPr>
        <w:t>(Ростов)</w:t>
      </w:r>
    </w:p>
    <w:p w14:paraId="29DCAB36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100" w:line="240" w:lineRule="exact"/>
        <w:ind w:left="142" w:right="40" w:hanging="102"/>
      </w:pPr>
      <w:r>
        <w:rPr>
          <w:rStyle w:val="41"/>
        </w:rPr>
        <w:t xml:space="preserve">Пізнайте героя за його зовнішністю: «...у ватяних штанах, вовняних шкарпетках і гостроносих шахтарських чунях». </w:t>
      </w:r>
      <w:r>
        <w:rPr>
          <w:rStyle w:val="9pt"/>
        </w:rPr>
        <w:t xml:space="preserve">(Дідусь Гарєєв) </w:t>
      </w: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14:paraId="11A1085E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557"/>
        </w:tabs>
        <w:spacing w:before="0" w:after="14" w:line="190" w:lineRule="exact"/>
        <w:ind w:left="142" w:hanging="102"/>
        <w:jc w:val="left"/>
      </w:pPr>
      <w:r>
        <w:rPr>
          <w:rStyle w:val="9Arial95pt"/>
        </w:rPr>
        <w:t>Оголошення теми, мети уроку.</w:t>
      </w:r>
    </w:p>
    <w:p w14:paraId="69CAB824" w14:textId="77777777" w:rsidR="00F62E15" w:rsidRDefault="00F62E15" w:rsidP="00F62E15">
      <w:pPr>
        <w:pStyle w:val="90"/>
        <w:shd w:val="clear" w:color="auto" w:fill="auto"/>
        <w:spacing w:before="0" w:after="14" w:line="190" w:lineRule="exact"/>
        <w:ind w:left="142" w:hanging="102"/>
        <w:jc w:val="left"/>
      </w:pPr>
      <w:r>
        <w:rPr>
          <w:rStyle w:val="9Arial95pt"/>
        </w:rPr>
        <w:t>Мотивація навчальної діяльності школярів</w:t>
      </w:r>
    </w:p>
    <w:p w14:paraId="21072D8C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552"/>
        </w:tabs>
        <w:spacing w:before="0" w:after="24" w:line="190" w:lineRule="exact"/>
        <w:ind w:left="142" w:hanging="102"/>
        <w:jc w:val="left"/>
      </w:pPr>
      <w:r>
        <w:rPr>
          <w:rStyle w:val="9Arial95pt"/>
        </w:rPr>
        <w:t>Основний зміст уроку</w:t>
      </w:r>
    </w:p>
    <w:p w14:paraId="2B6B1FFD" w14:textId="77777777" w:rsidR="00F62E15" w:rsidRDefault="00F62E15" w:rsidP="00F62E15">
      <w:pPr>
        <w:pStyle w:val="70"/>
        <w:shd w:val="clear" w:color="auto" w:fill="auto"/>
        <w:spacing w:before="0" w:line="160" w:lineRule="exact"/>
        <w:ind w:left="142" w:right="40" w:hanging="102"/>
      </w:pPr>
      <w:r>
        <w:rPr>
          <w:rStyle w:val="78pt"/>
          <w:i/>
          <w:iCs/>
        </w:rPr>
        <w:t>Коли люди до тебе добрі, то ти будь ще добрішим.</w:t>
      </w:r>
    </w:p>
    <w:p w14:paraId="47B6F55E" w14:textId="77777777" w:rsidR="00F62E15" w:rsidRDefault="00F62E15" w:rsidP="00F62E15">
      <w:pPr>
        <w:pStyle w:val="70"/>
        <w:shd w:val="clear" w:color="auto" w:fill="auto"/>
        <w:spacing w:before="0" w:line="235" w:lineRule="exact"/>
        <w:ind w:left="142" w:right="40" w:hanging="102"/>
      </w:pPr>
      <w:r>
        <w:rPr>
          <w:rStyle w:val="71"/>
        </w:rPr>
        <w:t xml:space="preserve">Народне прислів’я </w:t>
      </w:r>
      <w:r>
        <w:rPr>
          <w:rStyle w:val="78pt"/>
          <w:i/>
          <w:iCs/>
        </w:rPr>
        <w:t>...Люблячи своїх героїв, Г. Тютюнник показував їх в усьому благородстві і величі... у вірній любові, в надії на краще життя.</w:t>
      </w:r>
    </w:p>
    <w:p w14:paraId="50EFE36D" w14:textId="77777777" w:rsidR="00F62E15" w:rsidRDefault="00F62E15" w:rsidP="00F62E15">
      <w:pPr>
        <w:spacing w:after="13" w:line="180" w:lineRule="exact"/>
        <w:ind w:left="142" w:right="40" w:hanging="102"/>
        <w:jc w:val="right"/>
      </w:pPr>
      <w:r>
        <w:rPr>
          <w:rStyle w:val="43"/>
          <w:rFonts w:eastAsia="Courier New"/>
        </w:rPr>
        <w:t>Р. І. Вітренко</w:t>
      </w:r>
    </w:p>
    <w:p w14:paraId="1DF4A2FE" w14:textId="77777777" w:rsidR="00F62E15" w:rsidRDefault="00F62E15" w:rsidP="00F62E15">
      <w:pPr>
        <w:keepNext/>
        <w:keepLines/>
        <w:numPr>
          <w:ilvl w:val="0"/>
          <w:numId w:val="4"/>
        </w:numPr>
        <w:tabs>
          <w:tab w:val="left" w:pos="456"/>
        </w:tabs>
        <w:spacing w:line="200" w:lineRule="exact"/>
        <w:ind w:left="142" w:hanging="102"/>
        <w:outlineLvl w:val="3"/>
      </w:pPr>
      <w:bookmarkStart w:id="3" w:name="bookmark307"/>
      <w:r>
        <w:rPr>
          <w:rStyle w:val="42"/>
          <w:rFonts w:eastAsia="Courier New"/>
        </w:rPr>
        <w:t>Г. Тютюнник — майстер доброго слова. Розповідь учителя</w:t>
      </w:r>
      <w:bookmarkEnd w:id="3"/>
    </w:p>
    <w:p w14:paraId="4D1DAE4F" w14:textId="77777777" w:rsidR="00F62E15" w:rsidRDefault="00F62E15" w:rsidP="00F62E15">
      <w:pPr>
        <w:pStyle w:val="11"/>
        <w:shd w:val="clear" w:color="auto" w:fill="auto"/>
        <w:spacing w:before="0" w:after="92" w:line="240" w:lineRule="exact"/>
        <w:ind w:left="142" w:right="40" w:hanging="102"/>
        <w:jc w:val="both"/>
      </w:pPr>
      <w:r>
        <w:rPr>
          <w:rStyle w:val="41"/>
        </w:rPr>
        <w:t>Над словом письменник працював довго і важко, мучився над ним, але ж і знаходив таке, якого ніяким іншим не заміниш. «У художнього слова — єдина функція. Ця функція зветься необхідність»,— читаємо в його щоденнику. І справді, тільки необхідні слова знаходив письменник, тому й влучають вони прямо в серце, сповнюючи його то радістю, то сумом, то здивованим захопленням перед точністю і правдою змальованої життєвої ситуації. А як Г. Тютюнник вмів пожаліти людину, поспівчувати їй, потурбуватися про неї! Коли один заповзятий молодик настирливо допитувався у Григора про причини його успіху, той спочатку відмовчу</w:t>
      </w:r>
      <w:r>
        <w:rPr>
          <w:rStyle w:val="41"/>
        </w:rPr>
        <w:softHyphen/>
        <w:t>вався, а потім відрізав: «Біль! Повна душа болю...». Він був правдивим і щирим, сміливим і відвертим у висловлювання своєї думки будь про кого і про що.</w:t>
      </w:r>
    </w:p>
    <w:p w14:paraId="06B4E3D8" w14:textId="77777777" w:rsidR="00F62E15" w:rsidRDefault="00F62E15" w:rsidP="00F62E15">
      <w:pPr>
        <w:keepNext/>
        <w:keepLines/>
        <w:numPr>
          <w:ilvl w:val="0"/>
          <w:numId w:val="4"/>
        </w:numPr>
        <w:tabs>
          <w:tab w:val="left" w:pos="470"/>
        </w:tabs>
        <w:spacing w:line="200" w:lineRule="exact"/>
        <w:ind w:left="142" w:hanging="102"/>
        <w:outlineLvl w:val="3"/>
      </w:pPr>
      <w:bookmarkStart w:id="4" w:name="bookmark308"/>
      <w:r>
        <w:rPr>
          <w:rStyle w:val="42"/>
          <w:rFonts w:eastAsia="Courier New"/>
        </w:rPr>
        <w:t>Бесіда за питаннями</w:t>
      </w:r>
      <w:bookmarkEnd w:id="4"/>
    </w:p>
    <w:p w14:paraId="64959275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hanging="102"/>
      </w:pPr>
      <w:r>
        <w:rPr>
          <w:rStyle w:val="41"/>
        </w:rPr>
        <w:t>Які риси характеру ви найбільше цінуєте в людині?</w:t>
      </w:r>
    </w:p>
    <w:p w14:paraId="59208D29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hanging="102"/>
      </w:pPr>
      <w:r>
        <w:rPr>
          <w:rStyle w:val="41"/>
        </w:rPr>
        <w:lastRenderedPageBreak/>
        <w:t>Чим і як, на ваш погляд, перевіряється дружба?</w:t>
      </w:r>
    </w:p>
    <w:p w14:paraId="50D444FF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142" w:right="40" w:hanging="102"/>
      </w:pPr>
      <w:r>
        <w:rPr>
          <w:rStyle w:val="41"/>
        </w:rPr>
        <w:t>Чому кожна людина повинна бути доброю, чуйною, турботливою, не завдавати шкоди іншим?</w:t>
      </w:r>
    </w:p>
    <w:p w14:paraId="7A67C213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exact"/>
        <w:ind w:left="142" w:right="40" w:hanging="102"/>
      </w:pPr>
      <w:r>
        <w:rPr>
          <w:rStyle w:val="41"/>
        </w:rPr>
        <w:t>Дослідіть, як на прикладі взаємостосунків героїв твору Г. Тютюнника «Климко» виявляється доброта, чуйність, турбота про рідних.</w:t>
      </w:r>
    </w:p>
    <w:p w14:paraId="798D5221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Уявіть собі світ, в якому не буде добра, чуйності, милосердя. Відтворіть його власне бачення.</w:t>
      </w:r>
    </w:p>
    <w:p w14:paraId="3D94A650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Чим пояснити те, що для Г. Тютюнника — добро, чуйність, взаємо</w:t>
      </w:r>
      <w:r>
        <w:rPr>
          <w:rStyle w:val="41"/>
        </w:rPr>
        <w:softHyphen/>
        <w:t>розуміння, злагода є найвищими людськими цінностями?</w:t>
      </w:r>
    </w:p>
    <w:p w14:paraId="0ABD1B50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Чи легко виховувати порядну, добру людину? Що для цього необхідно? Відповідь вмотивуйте.</w:t>
      </w:r>
    </w:p>
    <w:p w14:paraId="13CD9426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Чому проблема добра і зла завжди є актуальною?</w:t>
      </w:r>
    </w:p>
    <w:p w14:paraId="50B91F3D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Які ви знаєте доброзичливі побажання?</w:t>
      </w:r>
    </w:p>
    <w:p w14:paraId="68F05228" w14:textId="77777777" w:rsidR="00F62E15" w:rsidRDefault="00F62E15" w:rsidP="00F62E15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  <w:i/>
          <w:iCs/>
        </w:rPr>
        <w:t>(Дай, Боже, вашими устами мед пити.</w:t>
      </w:r>
    </w:p>
    <w:p w14:paraId="668CB10E" w14:textId="77777777" w:rsidR="00F62E15" w:rsidRDefault="00F62E15" w:rsidP="00F62E15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  <w:i/>
          <w:iCs/>
        </w:rPr>
        <w:t>Щоб ти ходив, як води ходять!</w:t>
      </w:r>
    </w:p>
    <w:p w14:paraId="3E714ED6" w14:textId="77777777" w:rsidR="00F62E15" w:rsidRDefault="00F62E15" w:rsidP="00F62E15">
      <w:pPr>
        <w:pStyle w:val="60"/>
        <w:shd w:val="clear" w:color="auto" w:fill="auto"/>
        <w:spacing w:before="0" w:line="245" w:lineRule="exact"/>
        <w:ind w:left="142" w:right="40" w:hanging="102"/>
        <w:jc w:val="left"/>
      </w:pPr>
      <w:r>
        <w:rPr>
          <w:rStyle w:val="69pt"/>
          <w:i/>
          <w:iCs/>
        </w:rPr>
        <w:t>Доброму чоловіку продовж, Боже, віку! Бувай здорова, як риба, гожа, як вода, весела, як весна, роботяща як бджола, багата, як земля!</w:t>
      </w:r>
    </w:p>
    <w:p w14:paraId="1BEA3F09" w14:textId="77777777" w:rsidR="00F62E15" w:rsidRDefault="00F62E15" w:rsidP="00F62E15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  <w:i/>
          <w:iCs/>
        </w:rPr>
        <w:t>Щоб тебе добра година знала!</w:t>
      </w:r>
    </w:p>
    <w:p w14:paraId="04810734" w14:textId="77777777" w:rsidR="00F62E15" w:rsidRDefault="00F62E15" w:rsidP="00F62E15">
      <w:pPr>
        <w:pStyle w:val="60"/>
        <w:shd w:val="clear" w:color="auto" w:fill="auto"/>
        <w:spacing w:before="0" w:line="245" w:lineRule="exact"/>
        <w:ind w:left="142" w:right="40" w:hanging="102"/>
      </w:pPr>
      <w:r>
        <w:rPr>
          <w:rStyle w:val="69pt"/>
          <w:i/>
          <w:iCs/>
        </w:rPr>
        <w:t>Година вам щаслива! Щоб ви бачили сонце, світ і діти перед собою! Скільки в лісі пеньків, щоб у тебе було стільки синків!</w:t>
      </w:r>
    </w:p>
    <w:p w14:paraId="64FDFB94" w14:textId="77777777" w:rsidR="00F62E15" w:rsidRDefault="00F62E15" w:rsidP="00F62E15">
      <w:pPr>
        <w:pStyle w:val="60"/>
        <w:shd w:val="clear" w:color="auto" w:fill="auto"/>
        <w:spacing w:before="0" w:line="245" w:lineRule="exact"/>
        <w:ind w:left="142" w:right="40" w:hanging="102"/>
      </w:pPr>
      <w:r>
        <w:rPr>
          <w:rStyle w:val="69pt"/>
          <w:i/>
          <w:iCs/>
        </w:rPr>
        <w:t>Бодай на вас добра година та грошей торбина, а до того дітвори сотні півтори!</w:t>
      </w:r>
    </w:p>
    <w:p w14:paraId="7EA9449D" w14:textId="77777777" w:rsidR="00F62E15" w:rsidRDefault="00F62E15" w:rsidP="00F62E15">
      <w:pPr>
        <w:pStyle w:val="60"/>
        <w:shd w:val="clear" w:color="auto" w:fill="auto"/>
        <w:spacing w:before="0" w:after="60" w:line="245" w:lineRule="exact"/>
        <w:ind w:left="142" w:hanging="102"/>
      </w:pPr>
      <w:r>
        <w:rPr>
          <w:rStyle w:val="69pt"/>
          <w:i/>
          <w:iCs/>
        </w:rPr>
        <w:t>Великий рости, щасливий будь, себе не хвали, другого не гудь</w:t>
      </w:r>
      <w:r>
        <w:rPr>
          <w:rStyle w:val="61"/>
        </w:rPr>
        <w:t>)</w:t>
      </w:r>
    </w:p>
    <w:p w14:paraId="3EBA31CC" w14:textId="77777777" w:rsidR="00F62E15" w:rsidRDefault="00F62E15" w:rsidP="00F62E15">
      <w:pPr>
        <w:keepNext/>
        <w:keepLines/>
        <w:numPr>
          <w:ilvl w:val="0"/>
          <w:numId w:val="4"/>
        </w:numPr>
        <w:tabs>
          <w:tab w:val="left" w:pos="481"/>
        </w:tabs>
        <w:spacing w:line="245" w:lineRule="exact"/>
        <w:ind w:left="142" w:right="800" w:hanging="102"/>
        <w:outlineLvl w:val="3"/>
      </w:pPr>
      <w:bookmarkStart w:id="5" w:name="bookmark309"/>
      <w:r>
        <w:rPr>
          <w:rStyle w:val="42"/>
          <w:rFonts w:eastAsia="Courier New"/>
        </w:rPr>
        <w:t>Учнівський коментар ситуацій між героями твору Г. Тютюнника «Климко», де виявилася доброта, чуйність, турботливість, щирість</w:t>
      </w:r>
      <w:bookmarkEnd w:id="5"/>
    </w:p>
    <w:p w14:paraId="08153535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Климко і дядько Кирило;</w:t>
      </w:r>
    </w:p>
    <w:p w14:paraId="30A6DA6B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Тітка Мотя і Климко;</w:t>
      </w:r>
    </w:p>
    <w:p w14:paraId="0C15FC23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Климко і Зульфат;</w:t>
      </w:r>
    </w:p>
    <w:p w14:paraId="42768635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Хлопці, дідусь Гордєєв і вчителька з немовлям;</w:t>
      </w:r>
    </w:p>
    <w:p w14:paraId="580781A2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Зульфат і його дідусь;</w:t>
      </w:r>
    </w:p>
    <w:p w14:paraId="330510A6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96" w:line="245" w:lineRule="exact"/>
        <w:ind w:left="142" w:hanging="102"/>
        <w:jc w:val="both"/>
      </w:pPr>
      <w:r>
        <w:rPr>
          <w:rStyle w:val="41"/>
        </w:rPr>
        <w:t>Климко, швець і дівчинка.</w:t>
      </w:r>
    </w:p>
    <w:p w14:paraId="645C8040" w14:textId="77777777" w:rsidR="00F62E15" w:rsidRDefault="00F62E15" w:rsidP="00F62E15">
      <w:pPr>
        <w:keepNext/>
        <w:keepLines/>
        <w:numPr>
          <w:ilvl w:val="0"/>
          <w:numId w:val="4"/>
        </w:numPr>
        <w:tabs>
          <w:tab w:val="left" w:pos="490"/>
        </w:tabs>
        <w:spacing w:line="200" w:lineRule="exact"/>
        <w:ind w:left="142" w:hanging="102"/>
        <w:jc w:val="both"/>
        <w:outlineLvl w:val="3"/>
      </w:pPr>
      <w:bookmarkStart w:id="6" w:name="bookmark310"/>
      <w:r>
        <w:rPr>
          <w:rStyle w:val="42"/>
          <w:rFonts w:eastAsia="Courier New"/>
        </w:rPr>
        <w:t>Опрацювання ідейного змісту IV розділу повісті</w:t>
      </w:r>
      <w:bookmarkEnd w:id="6"/>
    </w:p>
    <w:p w14:paraId="4BB1102F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639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Виразне читання або переказування цікавих епізодів з твору.</w:t>
      </w:r>
    </w:p>
    <w:p w14:paraId="62C6BB5B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649"/>
        </w:tabs>
        <w:spacing w:before="0" w:after="0" w:line="245" w:lineRule="exact"/>
        <w:ind w:left="142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перебування Климка у Слов’янську.</w:t>
      </w:r>
    </w:p>
    <w:p w14:paraId="7D0E7B8E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606"/>
        </w:tabs>
        <w:spacing w:before="0" w:after="0" w:line="245" w:lineRule="exact"/>
        <w:ind w:left="142" w:right="4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уславлення доброти, чуйності, милосердя, поваги (швець, Клим</w:t>
      </w:r>
      <w:r>
        <w:rPr>
          <w:rStyle w:val="41"/>
        </w:rPr>
        <w:softHyphen/>
        <w:t>ко, дівчина); засудження підступності, вседозволеності (німці, полі</w:t>
      </w:r>
      <w:r>
        <w:rPr>
          <w:rStyle w:val="41"/>
        </w:rPr>
        <w:softHyphen/>
        <w:t>цаї).</w:t>
      </w:r>
    </w:p>
    <w:p w14:paraId="2FA6ED33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634"/>
        </w:tabs>
        <w:spacing w:before="0" w:after="0" w:line="245" w:lineRule="exact"/>
        <w:ind w:left="142" w:right="4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добре ставлення людей одне до одного допомагає їм вижити у скрутний воєнний час.</w:t>
      </w:r>
    </w:p>
    <w:p w14:paraId="31E685AF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639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Композиція.</w:t>
      </w:r>
    </w:p>
    <w:p w14:paraId="73A36157" w14:textId="77777777" w:rsidR="00F62E15" w:rsidRDefault="00F62E15" w:rsidP="00F62E15">
      <w:pPr>
        <w:pStyle w:val="11"/>
        <w:shd w:val="clear" w:color="auto" w:fill="auto"/>
        <w:spacing w:before="0" w:after="0" w:line="245" w:lineRule="exact"/>
        <w:ind w:left="142" w:right="44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відчуття Климком погіршення стану свого здоров’я. </w:t>
      </w:r>
      <w:r>
        <w:rPr>
          <w:rStyle w:val="9pt"/>
        </w:rPr>
        <w:t>Зав’язка:</w:t>
      </w:r>
      <w:r>
        <w:rPr>
          <w:rStyle w:val="41"/>
        </w:rPr>
        <w:t xml:space="preserve"> перебування хлопця на базарі у Слов’янську.</w:t>
      </w:r>
    </w:p>
    <w:p w14:paraId="5DDA2D7B" w14:textId="77777777" w:rsidR="00F62E15" w:rsidRDefault="00F62E15" w:rsidP="00F62E15">
      <w:pPr>
        <w:pStyle w:val="11"/>
        <w:shd w:val="clear" w:color="auto" w:fill="auto"/>
        <w:spacing w:before="0" w:after="0" w:line="245" w:lineRule="exact"/>
        <w:ind w:left="142" w:right="40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допомога шевця, Климка беззахисній дівчині під час облави.</w:t>
      </w:r>
    </w:p>
    <w:p w14:paraId="160FB0A9" w14:textId="77777777" w:rsidR="00F62E15" w:rsidRDefault="00F62E15" w:rsidP="00F62E15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9pt"/>
        </w:rPr>
        <w:t>Розв’язка:</w:t>
      </w:r>
      <w:r>
        <w:rPr>
          <w:rStyle w:val="41"/>
        </w:rPr>
        <w:t xml:space="preserve"> обіцянка жінки дати Климкові стільки солі, скільки він донесе.</w:t>
      </w:r>
    </w:p>
    <w:p w14:paraId="72F9093A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559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Сюжет.</w:t>
      </w:r>
    </w:p>
    <w:p w14:paraId="56E3DAFF" w14:textId="77777777" w:rsidR="00F62E15" w:rsidRDefault="00F62E15" w:rsidP="00F62E15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Прокинувшись вранці, Климко відчув, що до нього підступає хвороба. Швидко зробивши собі взуття, він пішов до міста, яке здалося йому сірим, непривітним. Климко потрапляє на базар, де було багато жебраків і простого люду. Товар не купувався, а здебільшого мінявся.</w:t>
      </w:r>
    </w:p>
    <w:p w14:paraId="7E555C3F" w14:textId="77777777" w:rsidR="00F62E15" w:rsidRDefault="00F62E15" w:rsidP="00F62E15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Безногий дядько подарував Климкові взуття, розповів про місто, де можна здобути солі. Під час облави дядько і Климко заступилися за дівчину, яку поліцаї намагалися забрати із собою.</w:t>
      </w:r>
    </w:p>
    <w:p w14:paraId="2BC0E781" w14:textId="77777777" w:rsidR="00F62E15" w:rsidRDefault="00F62E15" w:rsidP="00F62E15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Незнайома жінка запрошує до себе Климка і обіцяє дати йому стільки солі, скільки він донесе.</w:t>
      </w:r>
    </w:p>
    <w:p w14:paraId="227E1B34" w14:textId="77777777" w:rsidR="00F62E15" w:rsidRDefault="00F62E15" w:rsidP="00F62E15">
      <w:pPr>
        <w:pStyle w:val="11"/>
        <w:numPr>
          <w:ilvl w:val="1"/>
          <w:numId w:val="4"/>
        </w:numPr>
        <w:shd w:val="clear" w:color="auto" w:fill="auto"/>
        <w:tabs>
          <w:tab w:val="left" w:pos="559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14:paraId="5AE65D7A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5" w:lineRule="exact"/>
        <w:ind w:left="142" w:right="20" w:hanging="102"/>
      </w:pPr>
      <w:r>
        <w:rPr>
          <w:rStyle w:val="61"/>
        </w:rPr>
        <w:t xml:space="preserve">Які відчуття були у Климка, коли він прокинувся вранці? </w:t>
      </w:r>
      <w:r>
        <w:rPr>
          <w:rStyle w:val="69pt"/>
          <w:i/>
          <w:iCs/>
        </w:rPr>
        <w:t>(«Дов</w:t>
      </w:r>
      <w:r>
        <w:rPr>
          <w:rStyle w:val="69pt"/>
          <w:i/>
          <w:iCs/>
        </w:rPr>
        <w:softHyphen/>
        <w:t>го кашляв... Тіло йому охопила гаряча млость, в очах плавали жовті плями, і від того здавалося що й надворі теж жовто».)</w:t>
      </w:r>
      <w:r>
        <w:rPr>
          <w:rStyle w:val="61"/>
        </w:rPr>
        <w:t xml:space="preserve"> Чому хлопець намагався боротися з хворобою?</w:t>
      </w:r>
    </w:p>
    <w:p w14:paraId="529CE504" w14:textId="77777777" w:rsidR="00F62E15" w:rsidRPr="00C42B00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5" w:lineRule="exact"/>
        <w:ind w:left="142" w:right="20" w:hanging="102"/>
        <w:rPr>
          <w:lang w:val="uk-UA"/>
        </w:rPr>
      </w:pPr>
      <w:r>
        <w:rPr>
          <w:rStyle w:val="61"/>
        </w:rPr>
        <w:t xml:space="preserve">Як Климко зробив собі взувачку? </w:t>
      </w:r>
      <w:r>
        <w:rPr>
          <w:rStyle w:val="69pt"/>
          <w:i/>
          <w:iCs/>
        </w:rPr>
        <w:t xml:space="preserve">(«...Узяв плащ-палатку... одірвав од неї чималий клапоть. Потім розірвав його </w:t>
      </w:r>
      <w:r>
        <w:rPr>
          <w:rStyle w:val="69pt"/>
          <w:i/>
          <w:iCs/>
        </w:rPr>
        <w:lastRenderedPageBreak/>
        <w:t>ще навпіл — і вийшло дві онучі. ...Навибирав, де білішої, сухої соломи, поробив товстенькі вустилки і примірив їх до ступні, що ні великі були, ні малі. Потім туго обмотав ноги разом з вустілками плащ-полотяними клаптями і позав’язував кінці вище кісточок</w:t>
      </w:r>
      <w:r>
        <w:rPr>
          <w:rStyle w:val="61"/>
        </w:rPr>
        <w:t>»)</w:t>
      </w:r>
    </w:p>
    <w:p w14:paraId="680AA02B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Чому в часи війни не гроші цінувалися, а одяг, натуральні продукти?</w:t>
      </w:r>
    </w:p>
    <w:p w14:paraId="7AAF8A07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5" w:lineRule="exact"/>
        <w:ind w:left="142" w:right="20" w:hanging="102"/>
      </w:pPr>
      <w:r>
        <w:rPr>
          <w:rStyle w:val="61"/>
        </w:rPr>
        <w:t xml:space="preserve">Що побачив Климко на прилавках базару міста? </w:t>
      </w:r>
      <w:r>
        <w:rPr>
          <w:rStyle w:val="69pt"/>
          <w:i/>
          <w:iCs/>
        </w:rPr>
        <w:t>(«Тут були старі, побиті шашіллю ікони і в них — боги під склом серед барвистих воскових квітів, мідні, поначищувані каблучки і серги; товсті давні книги; чер</w:t>
      </w:r>
      <w:r>
        <w:rPr>
          <w:rStyle w:val="69pt"/>
          <w:i/>
          <w:iCs/>
        </w:rPr>
        <w:softHyphen/>
        <w:t>воні намиста з дукатами — і знову ікони, старіші й новіші, в оправах і без оправ, але боги на них були схожі один на одного, як брати, і всі дивилися сумними очима не на людей, а поверх них. Далі йшли прилавки, заставлені мисочками з житом, кукурудзою, просом; біліли склянки з борошном, содою, вологою сіллю, стояли клунки з картоплею, капустою, буряками</w:t>
      </w:r>
      <w:r>
        <w:rPr>
          <w:rStyle w:val="61"/>
        </w:rPr>
        <w:t>»)</w:t>
      </w:r>
    </w:p>
    <w:p w14:paraId="3B4F2AC6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5" w:lineRule="exact"/>
        <w:ind w:left="142" w:right="20" w:hanging="102"/>
      </w:pPr>
      <w:r>
        <w:rPr>
          <w:rStyle w:val="61"/>
        </w:rPr>
        <w:t xml:space="preserve">Що продавала дівчина? </w:t>
      </w:r>
      <w:r>
        <w:rPr>
          <w:rStyle w:val="69pt"/>
          <w:i/>
          <w:iCs/>
        </w:rPr>
        <w:t>(«Вона тримала в руках чепурно, квітка до квіт</w:t>
      </w:r>
      <w:r>
        <w:rPr>
          <w:rStyle w:val="69pt"/>
          <w:i/>
          <w:iCs/>
        </w:rPr>
        <w:softHyphen/>
        <w:t xml:space="preserve">ки складений букет чорнобривців. На плечах у неї була... хустка...») </w:t>
      </w:r>
      <w:r>
        <w:rPr>
          <w:rStyle w:val="61"/>
        </w:rPr>
        <w:t xml:space="preserve">Чому вона здалася чудною Климкові? </w:t>
      </w:r>
      <w:r>
        <w:rPr>
          <w:rStyle w:val="69pt"/>
          <w:i/>
          <w:iCs/>
        </w:rPr>
        <w:t>(«Чудна ви. Кому ж вони зараз нужні, чорнобривці оті</w:t>
      </w:r>
      <w:r>
        <w:rPr>
          <w:rStyle w:val="61"/>
        </w:rPr>
        <w:t>?»)</w:t>
      </w:r>
    </w:p>
    <w:p w14:paraId="6728CE10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5" w:lineRule="exact"/>
        <w:ind w:left="142" w:right="20" w:hanging="102"/>
      </w:pPr>
      <w:r>
        <w:rPr>
          <w:rStyle w:val="61"/>
        </w:rPr>
        <w:t xml:space="preserve">Яке враження справив на Климка швець? Що він розповів хлопцю про сіль? </w:t>
      </w:r>
      <w:r>
        <w:rPr>
          <w:rStyle w:val="69pt"/>
          <w:i/>
          <w:iCs/>
        </w:rPr>
        <w:t>(«Дядько сидів просто на землі, обгорнувши ноги старою сукняною ковдрою. На скронях йому густо висіялася кучерява розсадка сивини, а лице було все в зморшках. І в кожній зморшці, здавалося Климкові, чаїлася добра лагідна усмішка». «А сіль ти, синок, проминув. Кілометрів п’ятдесят зайвих пройшов. Сіль — це біля Артемівська. Чув? Так ото біля нього станція така є, називається вона Сіль. Там сіль»)</w:t>
      </w:r>
    </w:p>
    <w:p w14:paraId="23761760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сприйняв Климко розповідь шевця про сіль? </w:t>
      </w:r>
      <w:r>
        <w:rPr>
          <w:rStyle w:val="69pt"/>
          <w:i/>
          <w:iCs/>
        </w:rPr>
        <w:t>(«...Обсипало колючим жаром, а ноги потерпли і знемоглися, як після цілоденноїходоби. Він сів на проломлений дощатий ганок і мовчав, стиснувши долонями щоки</w:t>
      </w:r>
      <w:r>
        <w:rPr>
          <w:rStyle w:val="61"/>
        </w:rPr>
        <w:t>»)</w:t>
      </w:r>
    </w:p>
    <w:p w14:paraId="046B965F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432"/>
        </w:tabs>
        <w:spacing w:before="0" w:line="240" w:lineRule="exact"/>
        <w:ind w:left="142" w:right="20" w:hanging="102"/>
      </w:pPr>
      <w:r>
        <w:rPr>
          <w:rStyle w:val="61"/>
        </w:rPr>
        <w:t xml:space="preserve">Опишіть облаву, яка відбулася на базарі? </w:t>
      </w:r>
      <w:r>
        <w:rPr>
          <w:rStyle w:val="69pt"/>
          <w:i/>
          <w:iCs/>
        </w:rPr>
        <w:t>(«Сіра людська хвиля з роз</w:t>
      </w:r>
      <w:r>
        <w:rPr>
          <w:rStyle w:val="69pt"/>
          <w:i/>
          <w:iCs/>
        </w:rPr>
        <w:softHyphen/>
        <w:t>пачливим криком накотилася на паркан. Він прогнувся, мов гумовий, затріщав з краю в край і впав. Але на вулиці щільно, майже один проз один, стояли німецькі мотоцикли і грузовики. Пролунало кілька авто</w:t>
      </w:r>
      <w:r>
        <w:rPr>
          <w:rStyle w:val="69pt"/>
          <w:i/>
          <w:iCs/>
        </w:rPr>
        <w:softHyphen/>
        <w:t>матних черг — видно було, що стріляли вгору,— і натовп знову повернув на базарний майдан, розсипаючись на всі боки</w:t>
      </w:r>
      <w:r>
        <w:rPr>
          <w:rStyle w:val="61"/>
        </w:rPr>
        <w:t>...»)</w:t>
      </w:r>
    </w:p>
    <w:p w14:paraId="2E745B7B" w14:textId="77777777" w:rsidR="00F62E15" w:rsidRDefault="00F62E15" w:rsidP="00F62E15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швець, а потім і Климко заступились за дівчину? Як це харак</w:t>
      </w:r>
      <w:r>
        <w:rPr>
          <w:rStyle w:val="41"/>
        </w:rPr>
        <w:softHyphen/>
        <w:t>теризує героїв?</w:t>
      </w:r>
    </w:p>
    <w:p w14:paraId="40E65487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422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хотів віддячити Климко жінці за сіль? </w:t>
      </w:r>
      <w:r>
        <w:rPr>
          <w:rStyle w:val="69pt"/>
          <w:i/>
          <w:iCs/>
        </w:rPr>
        <w:t>(«...Води наношу, дров нарубаю чи ще щось зроблю, що скажете</w:t>
      </w:r>
      <w:r>
        <w:rPr>
          <w:rStyle w:val="61"/>
        </w:rPr>
        <w:t>»)</w:t>
      </w:r>
    </w:p>
    <w:p w14:paraId="5F458686" w14:textId="77777777" w:rsidR="00F62E15" w:rsidRDefault="00F62E15" w:rsidP="00F62E15">
      <w:pPr>
        <w:pStyle w:val="60"/>
        <w:numPr>
          <w:ilvl w:val="0"/>
          <w:numId w:val="1"/>
        </w:numPr>
        <w:shd w:val="clear" w:color="auto" w:fill="auto"/>
        <w:tabs>
          <w:tab w:val="left" w:pos="432"/>
        </w:tabs>
        <w:spacing w:before="0" w:after="160" w:line="240" w:lineRule="exact"/>
        <w:ind w:left="142" w:right="20" w:hanging="102"/>
      </w:pPr>
      <w:r>
        <w:rPr>
          <w:rStyle w:val="61"/>
        </w:rPr>
        <w:t xml:space="preserve">Що пообіцяла жінка Климку? </w:t>
      </w:r>
      <w:r>
        <w:rPr>
          <w:rStyle w:val="69pt"/>
          <w:i/>
          <w:iCs/>
        </w:rPr>
        <w:t>(«Не треба мені грошей, хлопчику. Я тобі й так насиплю з півпуда, а то й більше, скільки донесеш»)</w:t>
      </w:r>
    </w:p>
    <w:p w14:paraId="0946A776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504"/>
        </w:tabs>
        <w:spacing w:before="0" w:after="66" w:line="190" w:lineRule="exact"/>
        <w:ind w:left="142" w:hanging="102"/>
      </w:pPr>
      <w:r>
        <w:rPr>
          <w:rStyle w:val="9Arial95pt"/>
        </w:rPr>
        <w:t>Закріплення вивченого матеріалу</w:t>
      </w:r>
    </w:p>
    <w:p w14:paraId="7693191B" w14:textId="77777777" w:rsidR="00F62E15" w:rsidRDefault="00F62E15" w:rsidP="00F62E15">
      <w:pPr>
        <w:keepNext/>
        <w:keepLines/>
        <w:numPr>
          <w:ilvl w:val="0"/>
          <w:numId w:val="5"/>
        </w:numPr>
        <w:tabs>
          <w:tab w:val="left" w:pos="437"/>
        </w:tabs>
        <w:spacing w:after="32" w:line="200" w:lineRule="exact"/>
        <w:ind w:left="142" w:hanging="102"/>
        <w:jc w:val="both"/>
        <w:outlineLvl w:val="3"/>
      </w:pPr>
      <w:bookmarkStart w:id="7" w:name="bookmark311"/>
      <w:r>
        <w:rPr>
          <w:rStyle w:val="42"/>
          <w:rFonts w:eastAsia="Courier New"/>
        </w:rPr>
        <w:t>Проведення тестового опитування</w:t>
      </w:r>
      <w:bookmarkEnd w:id="7"/>
    </w:p>
    <w:p w14:paraId="04370657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Вранці, прокинувшись, Климко відчув:</w:t>
      </w:r>
    </w:p>
    <w:p w14:paraId="4DFAEFE0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як хтось його кличе; б) </w:t>
      </w:r>
      <w:r>
        <w:rPr>
          <w:rStyle w:val="9pt"/>
        </w:rPr>
        <w:t>хворобливий стан</w:t>
      </w:r>
      <w:r>
        <w:rPr>
          <w:rStyle w:val="41"/>
        </w:rPr>
        <w:t>; в) запах диму.</w:t>
      </w:r>
    </w:p>
    <w:p w14:paraId="2ED14E06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Про кого згадав Климко, коли зробив собі взуття із соломи та клаптів із плащ-палатки:</w:t>
      </w:r>
    </w:p>
    <w:p w14:paraId="2EAB1A5E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Зульфата; б) </w:t>
      </w:r>
      <w:r>
        <w:rPr>
          <w:rStyle w:val="9pt"/>
        </w:rPr>
        <w:t>діда Горєєва;</w:t>
      </w:r>
      <w:r>
        <w:rPr>
          <w:rStyle w:val="41"/>
        </w:rPr>
        <w:t xml:space="preserve"> в) вчительку з немовлям.</w:t>
      </w:r>
    </w:p>
    <w:p w14:paraId="751F47FC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Скільки грошей мав хлопець, наданих йому Бочонком?</w:t>
      </w:r>
    </w:p>
    <w:p w14:paraId="4C198575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П’ятнадцять тридцяток;</w:t>
      </w:r>
      <w:r>
        <w:rPr>
          <w:rStyle w:val="41"/>
        </w:rPr>
        <w:t xml:space="preserve"> б) п’ять трійок; в) двадцять двійок.</w:t>
      </w:r>
    </w:p>
    <w:p w14:paraId="0A21BD89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7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Прийшовши до міста, Климко вирішив піти:</w:t>
      </w:r>
    </w:p>
    <w:p w14:paraId="4B70F70D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зразу в гори, де була сіль; б) </w:t>
      </w:r>
      <w:r>
        <w:rPr>
          <w:rStyle w:val="9pt"/>
        </w:rPr>
        <w:t>на базар</w:t>
      </w:r>
      <w:r>
        <w:rPr>
          <w:rStyle w:val="41"/>
        </w:rPr>
        <w:t>; в) до лікарні.</w:t>
      </w:r>
    </w:p>
    <w:p w14:paraId="47C29619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61"/>
        </w:tabs>
        <w:spacing w:before="0" w:after="0" w:line="240" w:lineRule="exact"/>
        <w:ind w:left="142" w:right="1100" w:hanging="102"/>
      </w:pPr>
      <w:r>
        <w:rPr>
          <w:rStyle w:val="41"/>
        </w:rPr>
        <w:t xml:space="preserve">«Вони були сірі й мовчазні...» — так Г. Тютюнник описав: а) </w:t>
      </w:r>
      <w:r>
        <w:rPr>
          <w:rStyle w:val="9pt"/>
        </w:rPr>
        <w:t>будинки;</w:t>
      </w:r>
      <w:r>
        <w:rPr>
          <w:rStyle w:val="41"/>
        </w:rPr>
        <w:t xml:space="preserve"> б) міські вулиці; в) соляні гори.</w:t>
      </w:r>
    </w:p>
    <w:p w14:paraId="0F0517E6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40" w:lineRule="exact"/>
        <w:ind w:left="142" w:right="780" w:hanging="102"/>
      </w:pPr>
      <w:r>
        <w:rPr>
          <w:rStyle w:val="41"/>
        </w:rPr>
        <w:t xml:space="preserve">В пелені у бабусі, яка просила у людей милостиню, лежало: а) </w:t>
      </w:r>
      <w:r>
        <w:rPr>
          <w:rStyle w:val="9pt"/>
        </w:rPr>
        <w:t>три картоплини та цибулина</w:t>
      </w:r>
      <w:r>
        <w:rPr>
          <w:rStyle w:val="41"/>
        </w:rPr>
        <w:t>; б) два огірка і яблучко;</w:t>
      </w:r>
    </w:p>
    <w:p w14:paraId="51728BB9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>в) п’ять слив і шматок сухого хліба.</w:t>
      </w:r>
    </w:p>
    <w:p w14:paraId="326728C0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5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Чого Климко не побачив серед товару, який підлягав продажу або обміну?</w:t>
      </w:r>
    </w:p>
    <w:p w14:paraId="3A9320D9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right="1420" w:hanging="102"/>
      </w:pPr>
      <w:r>
        <w:rPr>
          <w:rStyle w:val="41"/>
        </w:rPr>
        <w:t xml:space="preserve">а) Товстих давніх книг; б) поначищуваних каблучок; в) </w:t>
      </w:r>
      <w:r>
        <w:rPr>
          <w:rStyle w:val="9pt"/>
        </w:rPr>
        <w:t>білого полотна.</w:t>
      </w:r>
    </w:p>
    <w:p w14:paraId="395FE92B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61"/>
        </w:tabs>
        <w:spacing w:before="0" w:after="0" w:line="240" w:lineRule="exact"/>
        <w:ind w:left="142" w:right="1100" w:hanging="102"/>
      </w:pPr>
      <w:r>
        <w:rPr>
          <w:rStyle w:val="41"/>
        </w:rPr>
        <w:t xml:space="preserve">Більшість товару не продавалось, а підлягало обміну на: а) </w:t>
      </w:r>
      <w:r>
        <w:rPr>
          <w:rStyle w:val="9pt"/>
        </w:rPr>
        <w:t>цукор</w:t>
      </w:r>
      <w:r>
        <w:rPr>
          <w:rStyle w:val="41"/>
        </w:rPr>
        <w:t>; б) мило; в) одяг.</w:t>
      </w:r>
    </w:p>
    <w:p w14:paraId="2F80E346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40" w:lineRule="exact"/>
        <w:ind w:left="142" w:right="3040" w:hanging="102"/>
      </w:pPr>
      <w:r>
        <w:rPr>
          <w:rStyle w:val="41"/>
        </w:rPr>
        <w:t xml:space="preserve">Букет яких квітів продавала дівчина? а) Півонів; б) лілей; в) </w:t>
      </w:r>
      <w:r>
        <w:rPr>
          <w:rStyle w:val="9pt"/>
        </w:rPr>
        <w:t>чорнобривців.</w:t>
      </w:r>
    </w:p>
    <w:p w14:paraId="7E9BC74C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312"/>
        </w:tabs>
        <w:spacing w:before="0" w:after="0" w:line="240" w:lineRule="exact"/>
        <w:ind w:left="142" w:right="20" w:hanging="102"/>
      </w:pPr>
      <w:r>
        <w:rPr>
          <w:rStyle w:val="41"/>
        </w:rPr>
        <w:t>Дядько, який заступився за дівчину під час облави, на думку Климка, був:</w:t>
      </w:r>
    </w:p>
    <w:p w14:paraId="3939AAC4" w14:textId="77777777" w:rsidR="00F62E15" w:rsidRDefault="00F62E15" w:rsidP="00F62E15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ковалем; б) </w:t>
      </w:r>
      <w:r>
        <w:rPr>
          <w:rStyle w:val="9pt"/>
        </w:rPr>
        <w:t>шевцем</w:t>
      </w:r>
      <w:r>
        <w:rPr>
          <w:rStyle w:val="41"/>
        </w:rPr>
        <w:t>; в) лісничим.</w:t>
      </w:r>
    </w:p>
    <w:p w14:paraId="7458FA4A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337"/>
        </w:tabs>
        <w:spacing w:before="0" w:after="0" w:line="240" w:lineRule="exact"/>
        <w:ind w:left="142" w:right="1780" w:hanging="102"/>
      </w:pPr>
      <w:r>
        <w:rPr>
          <w:rStyle w:val="41"/>
        </w:rPr>
        <w:t xml:space="preserve">Чоловік без ніг порадив шукати хлопцю сіль біля: а) Донецька; б) Бєлгорода; в) </w:t>
      </w:r>
      <w:r>
        <w:rPr>
          <w:rStyle w:val="9pt"/>
        </w:rPr>
        <w:lastRenderedPageBreak/>
        <w:t>Артемівська.</w:t>
      </w:r>
    </w:p>
    <w:p w14:paraId="1486E7F7" w14:textId="77777777" w:rsidR="00F62E15" w:rsidRDefault="00F62E15" w:rsidP="00F62E15">
      <w:pPr>
        <w:pStyle w:val="11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exact"/>
        <w:ind w:left="142" w:right="1780" w:hanging="102"/>
      </w:pPr>
      <w:r>
        <w:rPr>
          <w:rStyle w:val="41"/>
        </w:rPr>
        <w:t>На які корисні копалини був багатий Слов’янськ? а) Залізна руда і газ; б) вапняк і глина;</w:t>
      </w:r>
    </w:p>
    <w:p w14:paraId="167DA49B" w14:textId="77777777" w:rsidR="00F62E15" w:rsidRDefault="00F62E15" w:rsidP="00F62E15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1"/>
        </w:rPr>
        <w:t xml:space="preserve">в) </w:t>
      </w:r>
      <w:r>
        <w:rPr>
          <w:rStyle w:val="69pt"/>
          <w:i/>
          <w:iCs/>
        </w:rPr>
        <w:t>крейда і сода.</w:t>
      </w:r>
    </w:p>
    <w:p w14:paraId="6D2098C9" w14:textId="77777777" w:rsidR="00F62E15" w:rsidRDefault="00F62E15" w:rsidP="00F62E15">
      <w:pPr>
        <w:pStyle w:val="11"/>
        <w:shd w:val="clear" w:color="auto" w:fill="auto"/>
        <w:spacing w:before="0" w:after="9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14:paraId="169245FE" w14:textId="77777777" w:rsidR="00F62E15" w:rsidRDefault="00F62E15" w:rsidP="00F62E15">
      <w:pPr>
        <w:keepNext/>
        <w:keepLines/>
        <w:numPr>
          <w:ilvl w:val="0"/>
          <w:numId w:val="5"/>
        </w:numPr>
        <w:tabs>
          <w:tab w:val="left" w:pos="491"/>
        </w:tabs>
        <w:spacing w:line="269" w:lineRule="exact"/>
        <w:ind w:left="142" w:right="420" w:hanging="102"/>
        <w:outlineLvl w:val="3"/>
      </w:pPr>
      <w:bookmarkStart w:id="8" w:name="bookmark312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8"/>
    </w:p>
    <w:p w14:paraId="0493D534" w14:textId="77777777" w:rsidR="00F62E15" w:rsidRDefault="00F62E15" w:rsidP="00F62E15">
      <w:pPr>
        <w:pStyle w:val="11"/>
        <w:numPr>
          <w:ilvl w:val="0"/>
          <w:numId w:val="7"/>
        </w:numPr>
        <w:shd w:val="clear" w:color="auto" w:fill="auto"/>
        <w:tabs>
          <w:tab w:val="left" w:pos="47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Для чого, на ваш погляд, Г. Тютюнник у творі докладно описує базар та людей на ньому? Свої міркування вмотивуйте.</w:t>
      </w:r>
    </w:p>
    <w:p w14:paraId="3666DAA6" w14:textId="77777777" w:rsidR="00F62E15" w:rsidRDefault="00F62E15" w:rsidP="00F62E15">
      <w:pPr>
        <w:pStyle w:val="11"/>
        <w:numPr>
          <w:ilvl w:val="0"/>
          <w:numId w:val="7"/>
        </w:numPr>
        <w:shd w:val="clear" w:color="auto" w:fill="auto"/>
        <w:tabs>
          <w:tab w:val="left" w:pos="51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Охарактеризуйте поведінку і ставлення шевця до Климка та дівчини. Відповідаючи, посилайтеся на факти з твору.</w:t>
      </w:r>
    </w:p>
    <w:p w14:paraId="22DED2F8" w14:textId="77777777" w:rsidR="00F62E15" w:rsidRDefault="00F62E15" w:rsidP="00F62E15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40" w:lineRule="exact"/>
        <w:ind w:left="142" w:right="20" w:hanging="102"/>
      </w:pPr>
      <w:r>
        <w:rPr>
          <w:rStyle w:val="41"/>
        </w:rPr>
        <w:t xml:space="preserve">Климко зробив собі взуття із шматків плащ-палатки і: а) сіна; б) сухого гілля; в) </w:t>
      </w:r>
      <w:r>
        <w:rPr>
          <w:rStyle w:val="9pt"/>
        </w:rPr>
        <w:t>соломи.</w:t>
      </w:r>
    </w:p>
    <w:p w14:paraId="59504491" w14:textId="77777777" w:rsidR="00F62E15" w:rsidRDefault="00F62E15" w:rsidP="00F62E15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14:paraId="77634BA9" w14:textId="77777777" w:rsidR="00F62E15" w:rsidRDefault="00F62E15" w:rsidP="00F62E15">
      <w:pPr>
        <w:pStyle w:val="11"/>
        <w:numPr>
          <w:ilvl w:val="0"/>
          <w:numId w:val="8"/>
        </w:numPr>
        <w:shd w:val="clear" w:color="auto" w:fill="auto"/>
        <w:tabs>
          <w:tab w:val="left" w:pos="4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Чим пояснити те, що переважна більшість людей у тяжкі воєнні часи виявляли один до одного милосердя, доброту, чемність? Власну думку обґрунтуйте, посилаючись на факти із твору.</w:t>
      </w:r>
    </w:p>
    <w:p w14:paraId="375A7C32" w14:textId="77777777" w:rsidR="00F62E15" w:rsidRDefault="00F62E15" w:rsidP="00F62E15">
      <w:pPr>
        <w:pStyle w:val="11"/>
        <w:numPr>
          <w:ilvl w:val="0"/>
          <w:numId w:val="8"/>
        </w:numPr>
        <w:shd w:val="clear" w:color="auto" w:fill="auto"/>
        <w:tabs>
          <w:tab w:val="left" w:pos="51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Висловіть власне ставлення до зрадників народу в роки Великої Вітчизняної війни, які стали поліцаями. Що з цього приводу можна прослідкувати у творі?</w:t>
      </w:r>
    </w:p>
    <w:p w14:paraId="255B4FED" w14:textId="77777777" w:rsidR="00F62E15" w:rsidRDefault="00F62E15" w:rsidP="00F62E15">
      <w:pPr>
        <w:pStyle w:val="11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Зробивши собі взуття, Климко згадав фразу діда Горєєва:</w:t>
      </w:r>
    </w:p>
    <w:p w14:paraId="3B15EEB2" w14:textId="77777777" w:rsidR="00F62E15" w:rsidRDefault="00F62E15" w:rsidP="00F62E15">
      <w:pPr>
        <w:pStyle w:val="11"/>
        <w:shd w:val="clear" w:color="auto" w:fill="auto"/>
        <w:tabs>
          <w:tab w:val="left" w:pos="52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«Так триматися!»;</w:t>
      </w:r>
    </w:p>
    <w:p w14:paraId="5372F3F6" w14:textId="77777777" w:rsidR="00F62E15" w:rsidRDefault="00F62E15" w:rsidP="00F62E15">
      <w:pPr>
        <w:pStyle w:val="11"/>
        <w:shd w:val="clear" w:color="auto" w:fill="auto"/>
        <w:tabs>
          <w:tab w:val="left" w:pos="53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«Життя — серйозна річ!»;</w:t>
      </w:r>
    </w:p>
    <w:p w14:paraId="7C060146" w14:textId="77777777" w:rsidR="00F62E15" w:rsidRDefault="00F62E15" w:rsidP="00F62E15">
      <w:pPr>
        <w:pStyle w:val="60"/>
        <w:shd w:val="clear" w:color="auto" w:fill="auto"/>
        <w:tabs>
          <w:tab w:val="left" w:pos="530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«Можна жить!»</w:t>
      </w:r>
    </w:p>
    <w:p w14:paraId="0D6BE3A0" w14:textId="77777777" w:rsidR="00F62E15" w:rsidRDefault="00F62E15" w:rsidP="00F62E15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14:paraId="7F083B13" w14:textId="77777777" w:rsidR="00F62E15" w:rsidRDefault="00F62E15" w:rsidP="00F62E15">
      <w:pPr>
        <w:pStyle w:val="11"/>
        <w:numPr>
          <w:ilvl w:val="0"/>
          <w:numId w:val="9"/>
        </w:numPr>
        <w:shd w:val="clear" w:color="auto" w:fill="auto"/>
        <w:tabs>
          <w:tab w:val="left" w:pos="48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Чим пояснити те, що Климко, долаючи свій хворобливий стан, про</w:t>
      </w:r>
      <w:r>
        <w:rPr>
          <w:rStyle w:val="41"/>
        </w:rPr>
        <w:softHyphen/>
        <w:t>довжує шукати сіль. Як би ви повели себе в цій ситуації? Відповідь вмотивуйте.</w:t>
      </w:r>
    </w:p>
    <w:p w14:paraId="79CF52D1" w14:textId="77777777" w:rsidR="00F62E15" w:rsidRDefault="00F62E15" w:rsidP="00F62E15">
      <w:pPr>
        <w:pStyle w:val="11"/>
        <w:numPr>
          <w:ilvl w:val="0"/>
          <w:numId w:val="9"/>
        </w:numPr>
        <w:shd w:val="clear" w:color="auto" w:fill="auto"/>
        <w:tabs>
          <w:tab w:val="left" w:pos="49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Дослідіть, як у творі Г. Тютюнник одночасно зображує милосердя і жорстокість, щирість і підступність, добро і зло. Свої спостереження узагальніть, наводячи переконливі приклади з повісті.</w:t>
      </w:r>
    </w:p>
    <w:p w14:paraId="21A91324" w14:textId="77777777" w:rsidR="00F62E15" w:rsidRDefault="00F62E15" w:rsidP="00F62E15">
      <w:pPr>
        <w:pStyle w:val="11"/>
        <w:numPr>
          <w:ilvl w:val="0"/>
          <w:numId w:val="9"/>
        </w:numPr>
        <w:shd w:val="clear" w:color="auto" w:fill="auto"/>
        <w:tabs>
          <w:tab w:val="left" w:pos="50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За сіль жінка хотіла придбати:</w:t>
      </w:r>
    </w:p>
    <w:p w14:paraId="6E4FFF40" w14:textId="77777777" w:rsidR="00F62E15" w:rsidRDefault="00F62E15" w:rsidP="00F62E15">
      <w:pPr>
        <w:pStyle w:val="11"/>
        <w:shd w:val="clear" w:color="auto" w:fill="auto"/>
        <w:spacing w:before="0" w:after="160" w:line="240" w:lineRule="exact"/>
        <w:ind w:left="142" w:hanging="102"/>
        <w:jc w:val="both"/>
      </w:pPr>
      <w:r>
        <w:rPr>
          <w:rStyle w:val="41"/>
        </w:rPr>
        <w:t xml:space="preserve">а) мисочку жита; б) </w:t>
      </w:r>
      <w:r>
        <w:rPr>
          <w:rStyle w:val="9pt"/>
        </w:rPr>
        <w:t>взуття</w:t>
      </w:r>
      <w:r>
        <w:rPr>
          <w:rStyle w:val="41"/>
        </w:rPr>
        <w:t>; в) клунок картоплі.</w:t>
      </w:r>
    </w:p>
    <w:p w14:paraId="0E003CC7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34" w:line="190" w:lineRule="exact"/>
        <w:ind w:left="142" w:hanging="102"/>
      </w:pPr>
      <w:r>
        <w:rPr>
          <w:rStyle w:val="9Arial95pt"/>
        </w:rPr>
        <w:t>Підсумок уроку</w:t>
      </w:r>
    </w:p>
    <w:p w14:paraId="3A2861F4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160" w:line="240" w:lineRule="exact"/>
        <w:ind w:left="142" w:right="3600" w:hanging="102"/>
        <w:jc w:val="left"/>
      </w:pPr>
      <w:r>
        <w:rPr>
          <w:rStyle w:val="9Arial95pt"/>
        </w:rPr>
        <w:t>Оголошення результатів навчальної діяльності учнів</w:t>
      </w:r>
    </w:p>
    <w:p w14:paraId="3A42A84E" w14:textId="77777777" w:rsidR="00F62E15" w:rsidRDefault="00F62E15" w:rsidP="00F62E15">
      <w:pPr>
        <w:pStyle w:val="90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34" w:line="190" w:lineRule="exact"/>
        <w:ind w:left="142" w:hanging="102"/>
      </w:pPr>
      <w:r>
        <w:rPr>
          <w:rStyle w:val="9Arial95pt"/>
        </w:rPr>
        <w:t>Домашнє завдання</w:t>
      </w:r>
    </w:p>
    <w:p w14:paraId="2A3F89EF" w14:textId="77777777" w:rsidR="00F62E15" w:rsidRDefault="00F62E15" w:rsidP="00F62E15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1"/>
        </w:rPr>
        <w:t>Дібрати цитати, скласти план до характеристики образу Климка; опрацювати зміст V, УІ розділів повісті.</w:t>
      </w:r>
    </w:p>
    <w:p w14:paraId="629B683E" w14:textId="77777777" w:rsidR="00E65B82" w:rsidRDefault="00E65B82"/>
    <w:sectPr w:rsidR="00E65B82" w:rsidSect="009974FE">
      <w:headerReference w:type="even" r:id="rId7"/>
      <w:headerReference w:type="default" r:id="rId8"/>
      <w:headerReference w:type="first" r:id="rId9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0CEEE" w14:textId="77777777" w:rsidR="00E32DC7" w:rsidRDefault="00E32DC7">
      <w:r>
        <w:separator/>
      </w:r>
    </w:p>
  </w:endnote>
  <w:endnote w:type="continuationSeparator" w:id="0">
    <w:p w14:paraId="0F157EA5" w14:textId="77777777" w:rsidR="00E32DC7" w:rsidRDefault="00E3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0A986" w14:textId="77777777" w:rsidR="00E32DC7" w:rsidRDefault="00E32DC7">
      <w:r>
        <w:separator/>
      </w:r>
    </w:p>
  </w:footnote>
  <w:footnote w:type="continuationSeparator" w:id="0">
    <w:p w14:paraId="2C5EE0C8" w14:textId="77777777" w:rsidR="00E32DC7" w:rsidRDefault="00E32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23225" w14:textId="77777777" w:rsidR="00035755" w:rsidRDefault="00E32DC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6B547" w14:textId="77777777" w:rsidR="00035755" w:rsidRDefault="00E32DC7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1B263" w14:textId="77777777" w:rsidR="00035755" w:rsidRDefault="00E32DC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14066"/>
    <w:multiLevelType w:val="multilevel"/>
    <w:tmpl w:val="7E9EE3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BD2E99"/>
    <w:multiLevelType w:val="multilevel"/>
    <w:tmpl w:val="C0064FB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C05B9A"/>
    <w:multiLevelType w:val="multilevel"/>
    <w:tmpl w:val="B58C69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24360F"/>
    <w:multiLevelType w:val="multilevel"/>
    <w:tmpl w:val="2E5E2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B764BA"/>
    <w:multiLevelType w:val="multilevel"/>
    <w:tmpl w:val="F996A2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AE745A"/>
    <w:multiLevelType w:val="multilevel"/>
    <w:tmpl w:val="042C6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E15CD3"/>
    <w:multiLevelType w:val="multilevel"/>
    <w:tmpl w:val="87BE0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B9F639E"/>
    <w:multiLevelType w:val="multilevel"/>
    <w:tmpl w:val="CE8EA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E15"/>
    <w:rsid w:val="00486207"/>
    <w:rsid w:val="00666A85"/>
    <w:rsid w:val="00C42B00"/>
    <w:rsid w:val="00E04F40"/>
    <w:rsid w:val="00E32DC7"/>
    <w:rsid w:val="00E65B82"/>
    <w:rsid w:val="00F6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66BD6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62E1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1"/>
    <w:rsid w:val="00F62E1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DefaultParagraphFont"/>
    <w:rsid w:val="00F62E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DefaultParagraphFont"/>
    <w:link w:val="50"/>
    <w:rsid w:val="00F62E1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F62E1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F62E1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DefaultParagraphFont"/>
    <w:rsid w:val="00F62E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DefaultParagraphFont"/>
    <w:link w:val="80"/>
    <w:rsid w:val="00F62E15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"/>
    <w:rsid w:val="00F62E1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F62E1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"/>
    <w:rsid w:val="00F62E1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F62E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DefaultParagraphFont"/>
    <w:link w:val="90"/>
    <w:rsid w:val="00F62E15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"/>
    <w:rsid w:val="00F62E1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F62E1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DefaultParagraphFont"/>
    <w:link w:val="100"/>
    <w:rsid w:val="00F62E15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F62E1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F62E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"/>
    <w:rsid w:val="00F62E1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F62E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F62E15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F62E1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F62E1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 (7) + Не курсив"/>
    <w:basedOn w:val="7"/>
    <w:rsid w:val="00F62E1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1">
    <w:name w:val="Основной текст11"/>
    <w:basedOn w:val="Normal"/>
    <w:link w:val="a"/>
    <w:rsid w:val="00F62E15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Normal"/>
    <w:link w:val="5"/>
    <w:rsid w:val="00F62E15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Normal"/>
    <w:link w:val="6"/>
    <w:rsid w:val="00F62E15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Normal"/>
    <w:link w:val="7"/>
    <w:rsid w:val="00F62E15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Normal"/>
    <w:link w:val="8"/>
    <w:rsid w:val="00F62E15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Normal"/>
    <w:link w:val="9"/>
    <w:rsid w:val="00F62E15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Normal"/>
    <w:link w:val="10"/>
    <w:rsid w:val="00F62E15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1697</Words>
  <Characters>9675</Characters>
  <Application>Microsoft Office Word</Application>
  <DocSecurity>0</DocSecurity>
  <Lines>80</Lines>
  <Paragraphs>22</Paragraphs>
  <ScaleCrop>false</ScaleCrop>
  <Company>CRVGP-F9DFF-YCR4X-D9GMM-9GQYB</Company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3</cp:revision>
  <dcterms:created xsi:type="dcterms:W3CDTF">2014-07-14T10:00:00Z</dcterms:created>
  <dcterms:modified xsi:type="dcterms:W3CDTF">2019-11-26T10:56:00Z</dcterms:modified>
</cp:coreProperties>
</file>