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AD0EB" w14:textId="77777777" w:rsidR="00CA04C8" w:rsidRDefault="00CA04C8" w:rsidP="00CA04C8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Урок № 33</w:t>
      </w:r>
    </w:p>
    <w:p w14:paraId="574D79A6" w14:textId="77777777" w:rsidR="00CA04C8" w:rsidRDefault="00CA04C8" w:rsidP="003820FC">
      <w:pPr>
        <w:pStyle w:val="50"/>
        <w:shd w:val="clear" w:color="auto" w:fill="auto"/>
        <w:tabs>
          <w:tab w:val="left" w:pos="598"/>
        </w:tabs>
        <w:spacing w:after="139" w:line="259" w:lineRule="exact"/>
        <w:ind w:left="40" w:right="620"/>
      </w:pPr>
      <w:bookmarkStart w:id="0" w:name="_GoBack"/>
      <w:r>
        <w:rPr>
          <w:rStyle w:val="5105pt"/>
          <w:b/>
          <w:bCs/>
        </w:rPr>
        <w:t>СТОРОЖЕНКО. КОРОТКО ПРО АВТОРА. «СКАРБ». МОРАЛЬНО-ЕТИЧНІ ПРОБЛЕМИ ОПОВІДАННЯ</w:t>
      </w:r>
    </w:p>
    <w:bookmarkEnd w:id="0"/>
    <w:p w14:paraId="5240AA93" w14:textId="77777777" w:rsidR="00CA04C8" w:rsidRDefault="00CA04C8" w:rsidP="00CA04C8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ознайомити школярів з життєвим і творчим шляхом О. Сто</w:t>
      </w:r>
      <w:r>
        <w:rPr>
          <w:rStyle w:val="41"/>
        </w:rPr>
        <w:softHyphen/>
      </w:r>
    </w:p>
    <w:p w14:paraId="15DC9801" w14:textId="77777777" w:rsidR="00CA04C8" w:rsidRDefault="00CA04C8" w:rsidP="00CA04C8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роженка; визначити ідейно-тематичне спрямування його твору «Скарб»; дослідити морально-етичні проблеми в опо</w:t>
      </w:r>
      <w:r>
        <w:rPr>
          <w:rStyle w:val="41"/>
        </w:rPr>
        <w:softHyphen/>
        <w:t>віданні; поглибити знання про гумор, зокрема про засоби гумористичного зображення; розвивати творчу уяву, увагу, пунктуальність, спритність, рішучість, образне та логічне мислення, вміння грамотно висловлювати свої думки, по</w:t>
      </w:r>
      <w:r>
        <w:rPr>
          <w:rStyle w:val="41"/>
        </w:rPr>
        <w:softHyphen/>
        <w:t>чуття, спостереження; виховувати почуття поваги, любо</w:t>
      </w:r>
      <w:r>
        <w:rPr>
          <w:rStyle w:val="41"/>
        </w:rPr>
        <w:softHyphen/>
        <w:t>ві до творчості О. Стороженка — шанобливе ставлення до людини праці і зневага до ледарів; прищеплювати інтерес до наслідків власної праці.</w:t>
      </w:r>
    </w:p>
    <w:p w14:paraId="4AC02698" w14:textId="77777777" w:rsidR="00CA04C8" w:rsidRDefault="00CA04C8" w:rsidP="00CA04C8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>Тип уроку: засвоєння нових знань.</w:t>
      </w:r>
    </w:p>
    <w:p w14:paraId="489572F4" w14:textId="77777777" w:rsidR="00CA04C8" w:rsidRDefault="00CA04C8" w:rsidP="00CA04C8">
      <w:pPr>
        <w:pStyle w:val="11"/>
        <w:shd w:val="clear" w:color="auto" w:fill="auto"/>
        <w:spacing w:before="0" w:after="148" w:line="235" w:lineRule="exact"/>
        <w:ind w:left="142" w:right="20" w:hanging="102"/>
      </w:pPr>
      <w:r>
        <w:rPr>
          <w:rStyle w:val="41"/>
        </w:rPr>
        <w:t>Обладнання: портрет О. Стороженка, бібліотечка його творів, дидактич</w:t>
      </w:r>
      <w:r>
        <w:rPr>
          <w:rStyle w:val="41"/>
        </w:rPr>
        <w:softHyphen/>
        <w:t>ний матеріал (тестові завдання, картки).</w:t>
      </w:r>
    </w:p>
    <w:p w14:paraId="2867DD66" w14:textId="77777777" w:rsidR="00CA04C8" w:rsidRDefault="00CA04C8" w:rsidP="00CA04C8">
      <w:pPr>
        <w:pStyle w:val="11"/>
        <w:shd w:val="clear" w:color="auto" w:fill="auto"/>
        <w:spacing w:before="0" w:after="72" w:line="200" w:lineRule="exact"/>
        <w:ind w:left="142" w:hanging="102"/>
        <w:jc w:val="both"/>
      </w:pPr>
      <w:bookmarkStart w:id="1" w:name="bookmark323"/>
      <w:r>
        <w:rPr>
          <w:rStyle w:val="41"/>
        </w:rPr>
        <w:t>ХІД УРОКУ</w:t>
      </w:r>
      <w:bookmarkEnd w:id="1"/>
    </w:p>
    <w:p w14:paraId="33A554F7" w14:textId="77777777" w:rsidR="00CA04C8" w:rsidRDefault="00CA04C8" w:rsidP="00CA04C8">
      <w:pPr>
        <w:pStyle w:val="90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79" w:line="190" w:lineRule="exact"/>
        <w:ind w:left="142" w:hanging="102"/>
      </w:pPr>
      <w:r>
        <w:rPr>
          <w:rStyle w:val="9Arial95pt"/>
        </w:rPr>
        <w:t>Організаційний момент</w:t>
      </w:r>
    </w:p>
    <w:p w14:paraId="68B9696F" w14:textId="77777777" w:rsidR="00CA04C8" w:rsidRDefault="00CA04C8" w:rsidP="00CA04C8">
      <w:pPr>
        <w:pStyle w:val="90"/>
        <w:numPr>
          <w:ilvl w:val="0"/>
          <w:numId w:val="3"/>
        </w:numPr>
        <w:shd w:val="clear" w:color="auto" w:fill="auto"/>
        <w:tabs>
          <w:tab w:val="left" w:pos="545"/>
        </w:tabs>
        <w:spacing w:before="0" w:after="38" w:line="190" w:lineRule="exact"/>
        <w:ind w:left="142" w:hanging="102"/>
      </w:pPr>
      <w:r>
        <w:rPr>
          <w:rStyle w:val="9Arial95pt"/>
        </w:rPr>
        <w:t>Актуалізація опорних знань у формі бесіди за питаннями</w:t>
      </w:r>
    </w:p>
    <w:p w14:paraId="2C0EC222" w14:textId="77777777" w:rsidR="00CA04C8" w:rsidRDefault="00CA04C8" w:rsidP="00CA04C8">
      <w:pPr>
        <w:pStyle w:val="60"/>
        <w:numPr>
          <w:ilvl w:val="0"/>
          <w:numId w:val="4"/>
        </w:numPr>
        <w:shd w:val="clear" w:color="auto" w:fill="auto"/>
        <w:tabs>
          <w:tab w:val="left" w:pos="497"/>
        </w:tabs>
        <w:spacing w:before="0"/>
        <w:ind w:left="142" w:right="20" w:hanging="102"/>
      </w:pPr>
      <w:r>
        <w:rPr>
          <w:rStyle w:val="61"/>
        </w:rPr>
        <w:t>Дайте визначення оповіданню як жанру художньої літератури. (</w:t>
      </w:r>
      <w:r>
        <w:rPr>
          <w:rStyle w:val="69pt"/>
          <w:i/>
          <w:iCs/>
        </w:rPr>
        <w:t>Опо</w:t>
      </w:r>
      <w:r>
        <w:rPr>
          <w:rStyle w:val="69pt"/>
          <w:i/>
          <w:iCs/>
        </w:rPr>
        <w:softHyphen/>
        <w:t>відання — невеликий прозовий твір, сюжет якого заснований на певному епізоді з життя одного персонажа (іноді кількох))</w:t>
      </w:r>
      <w:r>
        <w:rPr>
          <w:rStyle w:val="61"/>
        </w:rPr>
        <w:t xml:space="preserve"> Наведіть приклади художніх творів цього жанру.</w:t>
      </w:r>
    </w:p>
    <w:p w14:paraId="4D3A6107" w14:textId="77777777" w:rsidR="00CA04C8" w:rsidRDefault="00CA04C8" w:rsidP="00CA04C8">
      <w:pPr>
        <w:pStyle w:val="11"/>
        <w:numPr>
          <w:ilvl w:val="0"/>
          <w:numId w:val="4"/>
        </w:numPr>
        <w:shd w:val="clear" w:color="auto" w:fill="auto"/>
        <w:tabs>
          <w:tab w:val="left" w:pos="530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Що таке щастя, на ваш погляд? За яких умов людина відчуває себе щасливою?</w:t>
      </w:r>
    </w:p>
    <w:p w14:paraId="53A918BE" w14:textId="77777777" w:rsidR="00CA04C8" w:rsidRDefault="00CA04C8" w:rsidP="00CA04C8">
      <w:pPr>
        <w:pStyle w:val="11"/>
        <w:numPr>
          <w:ilvl w:val="0"/>
          <w:numId w:val="4"/>
        </w:numPr>
        <w:shd w:val="clear" w:color="auto" w:fill="auto"/>
        <w:tabs>
          <w:tab w:val="left" w:pos="526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В яких відомим вам творах художньої літератури порушувалася проблема щастя, смислу життя? Наведіть приклади з відповідним обґрунтуванням.</w:t>
      </w:r>
    </w:p>
    <w:p w14:paraId="19270AA4" w14:textId="77777777" w:rsidR="00CA04C8" w:rsidRDefault="00CA04C8" w:rsidP="00CA04C8">
      <w:pPr>
        <w:pStyle w:val="11"/>
        <w:numPr>
          <w:ilvl w:val="0"/>
          <w:numId w:val="4"/>
        </w:numPr>
        <w:shd w:val="clear" w:color="auto" w:fill="auto"/>
        <w:tabs>
          <w:tab w:val="left" w:pos="516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Яких зусиль необхідно докласти людині, щоб бути щасливою? Від</w:t>
      </w:r>
      <w:r>
        <w:rPr>
          <w:rStyle w:val="41"/>
        </w:rPr>
        <w:softHyphen/>
        <w:t>повідаючи, посилайтеся на власний досвід та приклади з творів художньої літератури.</w:t>
      </w:r>
    </w:p>
    <w:p w14:paraId="09CFF259" w14:textId="77777777" w:rsidR="00CA04C8" w:rsidRDefault="00CA04C8" w:rsidP="00CA04C8">
      <w:pPr>
        <w:pStyle w:val="11"/>
        <w:numPr>
          <w:ilvl w:val="0"/>
          <w:numId w:val="4"/>
        </w:numPr>
        <w:shd w:val="clear" w:color="auto" w:fill="auto"/>
        <w:tabs>
          <w:tab w:val="left" w:pos="526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З якою метою в художніх творах письменники використовують засоби гумору? Наведіть приклади.</w:t>
      </w:r>
    </w:p>
    <w:p w14:paraId="0990FFBA" w14:textId="77777777" w:rsidR="00CA04C8" w:rsidRDefault="00CA04C8" w:rsidP="00CA04C8">
      <w:pPr>
        <w:pStyle w:val="90"/>
        <w:numPr>
          <w:ilvl w:val="0"/>
          <w:numId w:val="3"/>
        </w:numPr>
        <w:shd w:val="clear" w:color="auto" w:fill="auto"/>
        <w:tabs>
          <w:tab w:val="left" w:pos="677"/>
        </w:tabs>
        <w:spacing w:before="0" w:after="14" w:line="190" w:lineRule="exact"/>
        <w:ind w:left="142" w:hanging="102"/>
      </w:pPr>
      <w:r>
        <w:rPr>
          <w:rStyle w:val="9Arial95pt"/>
        </w:rPr>
        <w:t>Оголошення теми, мети уроку.</w:t>
      </w:r>
    </w:p>
    <w:p w14:paraId="1AAF2950" w14:textId="77777777" w:rsidR="00CA04C8" w:rsidRDefault="00CA04C8" w:rsidP="00CA04C8">
      <w:pPr>
        <w:pStyle w:val="90"/>
        <w:shd w:val="clear" w:color="auto" w:fill="auto"/>
        <w:spacing w:before="0" w:after="13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14:paraId="4CD09204" w14:textId="77777777" w:rsidR="00CA04C8" w:rsidRDefault="00CA04C8" w:rsidP="00CA04C8">
      <w:pPr>
        <w:pStyle w:val="90"/>
        <w:numPr>
          <w:ilvl w:val="0"/>
          <w:numId w:val="3"/>
        </w:numPr>
        <w:shd w:val="clear" w:color="auto" w:fill="auto"/>
        <w:tabs>
          <w:tab w:val="left" w:pos="672"/>
        </w:tabs>
        <w:spacing w:before="0" w:after="24" w:line="190" w:lineRule="exact"/>
        <w:ind w:left="142" w:hanging="102"/>
      </w:pPr>
      <w:r>
        <w:rPr>
          <w:rStyle w:val="9Arial95pt"/>
        </w:rPr>
        <w:t>Сприйняття і засвоєння учнями навчального матеріалу</w:t>
      </w:r>
    </w:p>
    <w:p w14:paraId="787E86E1" w14:textId="77777777" w:rsidR="00CA04C8" w:rsidRDefault="00CA04C8" w:rsidP="00CA04C8">
      <w:pPr>
        <w:pStyle w:val="70"/>
        <w:shd w:val="clear" w:color="auto" w:fill="auto"/>
        <w:spacing w:before="0" w:line="160" w:lineRule="exact"/>
        <w:ind w:left="142" w:right="20" w:hanging="102"/>
      </w:pPr>
      <w:r>
        <w:rPr>
          <w:rStyle w:val="78pt"/>
          <w:i/>
          <w:iCs/>
        </w:rPr>
        <w:t>Щасливий, у сорочці родивсь.</w:t>
      </w:r>
    </w:p>
    <w:p w14:paraId="2909675E" w14:textId="77777777" w:rsidR="00CA04C8" w:rsidRDefault="00CA04C8" w:rsidP="00CA04C8">
      <w:pPr>
        <w:pStyle w:val="70"/>
        <w:shd w:val="clear" w:color="auto" w:fill="auto"/>
        <w:spacing w:before="0" w:line="235" w:lineRule="exact"/>
        <w:ind w:left="142" w:right="20" w:hanging="102"/>
      </w:pPr>
      <w:r>
        <w:rPr>
          <w:rStyle w:val="71"/>
        </w:rPr>
        <w:t xml:space="preserve">Народне прислів’я </w:t>
      </w:r>
      <w:r>
        <w:rPr>
          <w:rStyle w:val="78pt"/>
          <w:i/>
          <w:iCs/>
        </w:rPr>
        <w:t>Людина — найцікавіше для нас явище тому, що вона змінюється, ховає в собі всякі несподіванки, не задовольняється жодною формою щастя.</w:t>
      </w:r>
    </w:p>
    <w:p w14:paraId="68CF3DEA" w14:textId="77777777" w:rsidR="00CA04C8" w:rsidRDefault="00CA04C8" w:rsidP="00CA04C8">
      <w:pPr>
        <w:pStyle w:val="70"/>
        <w:shd w:val="clear" w:color="auto" w:fill="auto"/>
        <w:spacing w:before="0" w:line="245" w:lineRule="exact"/>
        <w:ind w:left="142" w:right="20" w:hanging="102"/>
      </w:pPr>
      <w:r>
        <w:rPr>
          <w:rStyle w:val="71"/>
        </w:rPr>
        <w:t xml:space="preserve">М. Коцюбинський </w:t>
      </w:r>
      <w:r>
        <w:rPr>
          <w:rStyle w:val="78pt"/>
          <w:i/>
          <w:iCs/>
        </w:rPr>
        <w:t>О. Стороженко — талановитий оповідач, який добре володіє українською мовою.</w:t>
      </w:r>
    </w:p>
    <w:p w14:paraId="71871FC2" w14:textId="77777777" w:rsidR="00CA04C8" w:rsidRDefault="00CA04C8" w:rsidP="00CA04C8">
      <w:pPr>
        <w:tabs>
          <w:tab w:val="left" w:pos="187"/>
        </w:tabs>
        <w:spacing w:after="8" w:line="180" w:lineRule="exact"/>
        <w:ind w:left="142" w:right="20" w:hanging="102"/>
        <w:jc w:val="right"/>
      </w:pPr>
      <w:r>
        <w:rPr>
          <w:rStyle w:val="43"/>
          <w:rFonts w:eastAsia="Courier New"/>
        </w:rPr>
        <w:t>І.</w:t>
      </w:r>
      <w:r>
        <w:rPr>
          <w:rStyle w:val="43"/>
          <w:rFonts w:eastAsia="Courier New"/>
        </w:rPr>
        <w:tab/>
        <w:t>Франко</w:t>
      </w:r>
    </w:p>
    <w:p w14:paraId="67DA48F0" w14:textId="77777777" w:rsidR="00CA04C8" w:rsidRDefault="00CA04C8" w:rsidP="00CA04C8">
      <w:pPr>
        <w:keepNext/>
        <w:keepLines/>
        <w:numPr>
          <w:ilvl w:val="0"/>
          <w:numId w:val="5"/>
        </w:numPr>
        <w:tabs>
          <w:tab w:val="left" w:pos="231"/>
        </w:tabs>
        <w:spacing w:after="92" w:line="200" w:lineRule="exact"/>
        <w:ind w:left="142" w:hanging="102"/>
        <w:outlineLvl w:val="3"/>
      </w:pPr>
      <w:bookmarkStart w:id="2" w:name="bookmark324"/>
      <w:r>
        <w:rPr>
          <w:rStyle w:val="42"/>
          <w:rFonts w:eastAsia="Courier New"/>
        </w:rPr>
        <w:t>Життєвий і творчий шлях О. Стороженка. (Матеріал для вчителя)</w:t>
      </w:r>
      <w:bookmarkEnd w:id="2"/>
    </w:p>
    <w:p w14:paraId="3C2D1BF2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center"/>
      </w:pPr>
      <w:r>
        <w:rPr>
          <w:rStyle w:val="41"/>
        </w:rPr>
        <w:t>ОЛЕКСА ПЕТРОВИЧ СТОРОЖЕНКО (24.11.1806 — 18.11.1874)</w:t>
      </w:r>
    </w:p>
    <w:p w14:paraId="2995D6F3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Олекса Петрович Стороженко народився 24 листопада 1806 року в с. Лисогори Бортнянського повіту (тепер Ічнянського району) на Чернігів</w:t>
      </w:r>
      <w:r>
        <w:rPr>
          <w:rStyle w:val="41"/>
        </w:rPr>
        <w:softHyphen/>
        <w:t>щині в родині дрібного поміщика (відставного офіцера), що належала до старовинного козацького роду, відомого ще з XV!! ст. Дитячі роки письменника минули в містечку Великі Будища Зіньківського повіту на Полтавщині, де він одержав домашню освіту. Згодом навчався у «благо</w:t>
      </w:r>
      <w:r>
        <w:rPr>
          <w:rStyle w:val="41"/>
        </w:rPr>
        <w:softHyphen/>
        <w:t>родному пансіоні» при Слобідсько-Українській губернській гімназії в м. Харкові. З 1824 р. впродовж майже тридцяти років О. Стороженко пере</w:t>
      </w:r>
      <w:r>
        <w:rPr>
          <w:rStyle w:val="41"/>
        </w:rPr>
        <w:softHyphen/>
        <w:t>бував на військовій службі, брав участь у російсько-турецькій війні.</w:t>
      </w:r>
    </w:p>
    <w:p w14:paraId="7463FF6B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Здебільшого служив в Україні, нерідко переїжджав з однієї місцевості в іншу, завдяки чому добре вивчив життя і побут селян в різних регіонах, зу</w:t>
      </w:r>
      <w:r>
        <w:rPr>
          <w:rStyle w:val="41"/>
        </w:rPr>
        <w:softHyphen/>
        <w:t>стрічався з колишніми січовиками, почув легенди та перекази про Запорізьку Січ. Цей життєвий матеріал ліг в основу багатьох творів письменників.</w:t>
      </w:r>
    </w:p>
    <w:p w14:paraId="3B4A8F3A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В літературу О. Стороженко ввійшов романом «Братья-близнецьі» (1857) з підзаголовком «Очерки Малороссии прошлого столетия», чим раз і назавжди визначив обраний письменником об’єкт художніх інтере</w:t>
      </w:r>
      <w:r>
        <w:rPr>
          <w:rStyle w:val="41"/>
        </w:rPr>
        <w:softHyphen/>
        <w:t>сів, незалежно від мови твору, бо в російськомовному романі нуртувала українська стихія.</w:t>
      </w:r>
    </w:p>
    <w:p w14:paraId="36657884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Українська творча спадщина О. Стороженка в жанрі оповідання охоплює зображення побуту, звичаїв, повір’їв українського селянства, героїчних сторінок козацької вольниці, пов’язаних з останнім періодом існування Запорозької Січі, з народно-визвольним рухом Коліївщина, з образами колишніх січовиків. Друковані в журналі «Основа» в 1861—1862 рр., в 1863 р. вони були об’єднані і опубліковані в збірці «Українські оповідання».</w:t>
      </w:r>
    </w:p>
    <w:p w14:paraId="6DCD2EA0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На творчості письменника позначився вплив М. Гоголя, з яким був особисто знайомий і про нього залишив спогади. Окреме місце у творчому доробку митця займають гумористичні оповідання («Закоханий чорт», «Голка», «Вуси», «Скарб»). Ці твори засновані на широкому викорис</w:t>
      </w:r>
      <w:r>
        <w:rPr>
          <w:rStyle w:val="41"/>
        </w:rPr>
        <w:softHyphen/>
        <w:t xml:space="preserve">танні українського фольклору, демонології (оброблено відомі сюжети), в них поєднуються фантастичні елементи з реалістичним зображенням селянського побуту, звичаїв. Присутній у них і дотепний, відсторонений оповідач, що непомітно робить морально-етичні акценти в зображуваних ситуаціях, коментує поведінку героїв, </w:t>
      </w:r>
      <w:r>
        <w:rPr>
          <w:rStyle w:val="41"/>
        </w:rPr>
        <w:lastRenderedPageBreak/>
        <w:t>наштовхуючи читача на власні роздуми й оцінку, як, скажімо, в «Скарбі».</w:t>
      </w:r>
    </w:p>
    <w:p w14:paraId="7382A5AF" w14:textId="77777777" w:rsidR="00CA04C8" w:rsidRDefault="00CA04C8" w:rsidP="00CA04C8">
      <w:pPr>
        <w:pStyle w:val="11"/>
        <w:shd w:val="clear" w:color="auto" w:fill="auto"/>
        <w:spacing w:before="0" w:after="88" w:line="235" w:lineRule="exact"/>
        <w:ind w:left="142" w:right="20" w:hanging="102"/>
        <w:jc w:val="both"/>
      </w:pPr>
      <w:r>
        <w:rPr>
          <w:rStyle w:val="41"/>
        </w:rPr>
        <w:t>Вийшовши у відставку 1868 р., О. Стороженко останні роки життя провів на хуторі поблизу м. Бреста (Білорусь), де й помер 18 листопада 1874 року.</w:t>
      </w:r>
    </w:p>
    <w:p w14:paraId="761B2AA0" w14:textId="77777777" w:rsidR="00CA04C8" w:rsidRDefault="00CA04C8" w:rsidP="00CA04C8">
      <w:pPr>
        <w:pStyle w:val="11"/>
        <w:numPr>
          <w:ilvl w:val="0"/>
          <w:numId w:val="5"/>
        </w:numPr>
        <w:shd w:val="clear" w:color="auto" w:fill="auto"/>
        <w:tabs>
          <w:tab w:val="left" w:pos="286"/>
        </w:tabs>
        <w:spacing w:before="0" w:after="0" w:line="200" w:lineRule="exact"/>
        <w:ind w:left="142" w:hanging="102"/>
        <w:jc w:val="both"/>
      </w:pPr>
      <w:bookmarkStart w:id="3" w:name="bookmark325"/>
      <w:r>
        <w:rPr>
          <w:rStyle w:val="41"/>
        </w:rPr>
        <w:t>Теорія літератури</w:t>
      </w:r>
      <w:bookmarkEnd w:id="3"/>
    </w:p>
    <w:p w14:paraId="0B3F264D" w14:textId="77777777" w:rsidR="00CA04C8" w:rsidRDefault="00CA04C8" w:rsidP="00CA04C8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>Поглиблене поняття про гумор.</w:t>
      </w:r>
    </w:p>
    <w:p w14:paraId="10AD1A4A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63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Гумор</w:t>
      </w:r>
      <w:r>
        <w:rPr>
          <w:rStyle w:val="41"/>
        </w:rPr>
        <w:t xml:space="preserve"> — 1. Різновид комічного, відображення смішного в життє</w:t>
      </w:r>
      <w:r>
        <w:rPr>
          <w:rStyle w:val="41"/>
        </w:rPr>
        <w:softHyphen/>
        <w:t>вих ситуаціях і людських характерах. 2. Узагальнена назва творів, мета яких — розсмішити, викликати гарний настрій. 3. Взагалі сміх і від</w:t>
      </w:r>
      <w:r>
        <w:rPr>
          <w:rStyle w:val="41"/>
        </w:rPr>
        <w:softHyphen/>
        <w:t>чуття комічного.</w:t>
      </w:r>
    </w:p>
    <w:p w14:paraId="5BD632D7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Різновиди смішного.</w:t>
      </w:r>
    </w:p>
    <w:p w14:paraId="43695785" w14:textId="77777777" w:rsidR="00CA04C8" w:rsidRDefault="00CA04C8" w:rsidP="00CA04C8">
      <w:pPr>
        <w:pStyle w:val="11"/>
        <w:numPr>
          <w:ilvl w:val="2"/>
          <w:numId w:val="5"/>
        </w:numPr>
        <w:shd w:val="clear" w:color="auto" w:fill="auto"/>
        <w:tabs>
          <w:tab w:val="left" w:pos="583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Іронія</w:t>
      </w:r>
      <w:r>
        <w:rPr>
          <w:rStyle w:val="41"/>
        </w:rPr>
        <w:t xml:space="preserve"> (від гр. </w:t>
      </w:r>
      <w:r>
        <w:rPr>
          <w:rStyle w:val="9pt"/>
        </w:rPr>
        <w:t>еігопеіа</w:t>
      </w:r>
      <w:r>
        <w:rPr>
          <w:rStyle w:val="41"/>
        </w:rPr>
        <w:t xml:space="preserve"> — удавання, посмішка) — інакомовлення, яке виражає насмішку або лукавство; подвійний смисл, коли сказане у кон</w:t>
      </w:r>
      <w:r>
        <w:rPr>
          <w:rStyle w:val="41"/>
        </w:rPr>
        <w:softHyphen/>
        <w:t>тексті мови набуває протилежного значення; висміювання, яке містить в собі оцінку того, що висміюється. Іронічне ставлення передбачає на</w:t>
      </w:r>
      <w:r>
        <w:rPr>
          <w:rStyle w:val="41"/>
        </w:rPr>
        <w:softHyphen/>
        <w:t>смішку, певним чином сховану, але таку, що легко виявляється в інто</w:t>
      </w:r>
      <w:r>
        <w:rPr>
          <w:rStyle w:val="41"/>
        </w:rPr>
        <w:softHyphen/>
        <w:t>націях автора-оповідача; почасти виступає під виглядом похвали.</w:t>
      </w:r>
    </w:p>
    <w:p w14:paraId="3B4F54FF" w14:textId="77777777" w:rsidR="00CA04C8" w:rsidRDefault="00CA04C8" w:rsidP="00CA04C8">
      <w:pPr>
        <w:pStyle w:val="11"/>
        <w:numPr>
          <w:ilvl w:val="2"/>
          <w:numId w:val="5"/>
        </w:numPr>
        <w:shd w:val="clear" w:color="auto" w:fill="auto"/>
        <w:tabs>
          <w:tab w:val="left" w:pos="598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Сарказм</w:t>
      </w:r>
      <w:r>
        <w:rPr>
          <w:rStyle w:val="41"/>
        </w:rPr>
        <w:t xml:space="preserve"> (від гр. </w:t>
      </w:r>
      <w:r>
        <w:rPr>
          <w:rStyle w:val="9pt"/>
        </w:rPr>
        <w:t>загказоз</w:t>
      </w:r>
      <w:r>
        <w:rPr>
          <w:rStyle w:val="41"/>
        </w:rPr>
        <w:t xml:space="preserve"> — рву м’ясо) — зла і уїдлива насмішка, ви</w:t>
      </w:r>
      <w:r>
        <w:rPr>
          <w:rStyle w:val="41"/>
        </w:rPr>
        <w:softHyphen/>
        <w:t>щий ступінь іронії.</w:t>
      </w:r>
    </w:p>
    <w:p w14:paraId="6D7C7FA5" w14:textId="77777777" w:rsidR="00CA04C8" w:rsidRDefault="00CA04C8" w:rsidP="00CA04C8">
      <w:pPr>
        <w:pStyle w:val="11"/>
        <w:numPr>
          <w:ilvl w:val="2"/>
          <w:numId w:val="5"/>
        </w:numPr>
        <w:shd w:val="clear" w:color="auto" w:fill="auto"/>
        <w:tabs>
          <w:tab w:val="left" w:pos="612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Сатира</w:t>
      </w:r>
      <w:r>
        <w:rPr>
          <w:rStyle w:val="41"/>
        </w:rPr>
        <w:t xml:space="preserve"> (від лат. </w:t>
      </w:r>
      <w:r>
        <w:rPr>
          <w:rStyle w:val="9pt"/>
        </w:rPr>
        <w:t>заіит</w:t>
      </w:r>
      <w:r>
        <w:rPr>
          <w:rStyle w:val="41"/>
        </w:rPr>
        <w:t xml:space="preserve"> — суміш) — вид комічного, який найбільш нещадно висміює людську недосконалість. Сатира виражає різко нега</w:t>
      </w:r>
      <w:r>
        <w:rPr>
          <w:rStyle w:val="41"/>
        </w:rPr>
        <w:softHyphen/>
        <w:t>тивне відношення автора до зображуваного, має умовою висміювання виведеного характеру або явища.</w:t>
      </w:r>
    </w:p>
    <w:p w14:paraId="5C39C1F1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20"/>
        </w:tabs>
        <w:spacing w:before="0" w:after="88" w:line="235" w:lineRule="exact"/>
        <w:ind w:left="142" w:right="20" w:hanging="102"/>
        <w:jc w:val="both"/>
      </w:pPr>
      <w:r>
        <w:rPr>
          <w:rStyle w:val="41"/>
        </w:rPr>
        <w:t>Жанри гумористичних творів: анекдоти, байки, усмішки, гуморески, співомовки, фейлетони...</w:t>
      </w:r>
    </w:p>
    <w:p w14:paraId="2ED2350F" w14:textId="77777777" w:rsidR="00CA04C8" w:rsidRDefault="00CA04C8" w:rsidP="00CA04C8">
      <w:pPr>
        <w:pStyle w:val="11"/>
        <w:numPr>
          <w:ilvl w:val="0"/>
          <w:numId w:val="5"/>
        </w:numPr>
        <w:shd w:val="clear" w:color="auto" w:fill="auto"/>
        <w:tabs>
          <w:tab w:val="left" w:pos="290"/>
        </w:tabs>
        <w:spacing w:before="0" w:after="0" w:line="200" w:lineRule="exact"/>
        <w:ind w:left="142" w:hanging="102"/>
        <w:jc w:val="both"/>
      </w:pPr>
      <w:bookmarkStart w:id="4" w:name="bookmark326"/>
      <w:r>
        <w:rPr>
          <w:rStyle w:val="41"/>
        </w:rPr>
        <w:t>Робота над твором О. Стороженка «Скарб»</w:t>
      </w:r>
      <w:bookmarkEnd w:id="4"/>
    </w:p>
    <w:p w14:paraId="514A599D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Переказ цікавих епізодів оповідання з відповідним коментарем.</w:t>
      </w:r>
    </w:p>
    <w:p w14:paraId="2C5CBBB8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щасливої долі Павлуся Лежня, який протягом сво</w:t>
      </w:r>
      <w:r>
        <w:rPr>
          <w:rStyle w:val="41"/>
        </w:rPr>
        <w:softHyphen/>
        <w:t>го життя був ледачим і в той же час байдужим до всього.</w:t>
      </w:r>
    </w:p>
    <w:p w14:paraId="7C9A59F5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54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засудження заздрості, підступництва тих, хто зазіхає на чуже майно, ледачого, паразитичного життя.</w:t>
      </w:r>
    </w:p>
    <w:p w14:paraId="4879FD38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39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Основна думка:</w:t>
      </w:r>
    </w:p>
    <w:p w14:paraId="0AF438DF" w14:textId="77777777" w:rsidR="00CA04C8" w:rsidRDefault="00CA04C8" w:rsidP="00CA04C8">
      <w:pPr>
        <w:pStyle w:val="11"/>
        <w:shd w:val="clear" w:color="auto" w:fill="auto"/>
        <w:tabs>
          <w:tab w:val="left" w:pos="622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«...той тільки щасливий, хто другому не завидує, а дякує Бога за те, що він йому послав...»; б) «Не той тільки щасливий, що натріскається і виспиться, а той, що й другого нагодує і заспокоїть, бо у такого і душа буде не голодна».</w:t>
      </w:r>
    </w:p>
    <w:p w14:paraId="56366939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39"/>
        </w:tabs>
        <w:spacing w:before="0" w:after="0" w:line="240" w:lineRule="exact"/>
        <w:ind w:left="142" w:hanging="102"/>
      </w:pPr>
      <w:r>
        <w:rPr>
          <w:rStyle w:val="41"/>
        </w:rPr>
        <w:t>Композиція.</w:t>
      </w:r>
    </w:p>
    <w:p w14:paraId="006FA1FA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надмірна опіка матір’ю свого сина Павлуся.</w:t>
      </w:r>
    </w:p>
    <w:p w14:paraId="55A5A75F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смерть батьків Павлуся, його сирітське життя.</w:t>
      </w:r>
    </w:p>
    <w:p w14:paraId="4F12C027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Кульмінація:</w:t>
      </w:r>
      <w:r>
        <w:rPr>
          <w:rStyle w:val="41"/>
        </w:rPr>
        <w:t xml:space="preserve"> дохлий хорт у хаті Павлуся виявився дукатами. </w:t>
      </w:r>
      <w:r>
        <w:rPr>
          <w:rStyle w:val="9pt"/>
        </w:rPr>
        <w:t>Розв’язка:</w:t>
      </w:r>
      <w:r>
        <w:rPr>
          <w:rStyle w:val="41"/>
        </w:rPr>
        <w:t xml:space="preserve"> роздуми автора про смисл життя, про щасливу людську долю.</w:t>
      </w:r>
    </w:p>
    <w:p w14:paraId="1D6278E7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39"/>
        </w:tabs>
        <w:spacing w:before="0" w:after="0" w:line="240" w:lineRule="exact"/>
        <w:ind w:left="142" w:hanging="102"/>
      </w:pPr>
      <w:r>
        <w:rPr>
          <w:rStyle w:val="41"/>
        </w:rPr>
        <w:t>Сюжет.</w:t>
      </w:r>
    </w:p>
    <w:p w14:paraId="65C4FC80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У заможній родині був син Павлусь, якого мати дуже опікала: году</w:t>
      </w:r>
      <w:r>
        <w:rPr>
          <w:rStyle w:val="41"/>
        </w:rPr>
        <w:softHyphen/>
        <w:t>вала, не дозволяла йому працювати, ходити на вечорниці.</w:t>
      </w:r>
    </w:p>
    <w:p w14:paraId="51179862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Після смерті батьків Павлуся доглядали наймити, за яких він жив спокійним, розміреним життям.</w:t>
      </w:r>
    </w:p>
    <w:p w14:paraId="113DD84C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Павлусь цілими днями їв або спав. Одного разу хлопці вирішили піти шукати скарб і запропонували до цього залучити і Лежня (так парубки прозвали Павлуся). Той не захотів.</w:t>
      </w:r>
    </w:p>
    <w:p w14:paraId="0C9F9648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Вважалося, що саме «якась пакость» може переутворитися на скарб. Побачивши край дороги дохлого хорта, вони принесли його до хати Павлуся і кинули йому через вікно. Хорт, впавши на поміст, перетворився у дукати. Ось який щасливий Павлусь!</w:t>
      </w:r>
    </w:p>
    <w:p w14:paraId="6155043F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Незабаром Лежень одружився, були діти, але працьовиті, покірні, слухняні, всі в дружину.</w:t>
      </w:r>
    </w:p>
    <w:p w14:paraId="1590D8A7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>Так Павлусь спав, спав, спав, поки не заснув навіки.</w:t>
      </w:r>
    </w:p>
    <w:p w14:paraId="70D44A7E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25"/>
        </w:tabs>
        <w:spacing w:before="0" w:after="0" w:line="240" w:lineRule="exact"/>
        <w:ind w:left="142" w:hanging="102"/>
      </w:pPr>
      <w:r>
        <w:rPr>
          <w:rStyle w:val="9pt"/>
        </w:rPr>
        <w:t>Жанр:</w:t>
      </w:r>
      <w:r>
        <w:rPr>
          <w:rStyle w:val="41"/>
        </w:rPr>
        <w:t xml:space="preserve"> гумористичне оповідання з елементами фантастики.</w:t>
      </w:r>
    </w:p>
    <w:p w14:paraId="1B3ABD16" w14:textId="77777777" w:rsidR="00CA04C8" w:rsidRDefault="00CA04C8" w:rsidP="00CA04C8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40" w:lineRule="exact"/>
        <w:ind w:left="142" w:hanging="102"/>
      </w:pPr>
      <w:r>
        <w:rPr>
          <w:rStyle w:val="41"/>
        </w:rPr>
        <w:t>Опрацювання змісту твору за питаннями.</w:t>
      </w:r>
    </w:p>
    <w:p w14:paraId="3774AB77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Якими були батьки Павлуся? </w:t>
      </w:r>
      <w:r>
        <w:rPr>
          <w:rStyle w:val="69pt"/>
          <w:i/>
          <w:iCs/>
        </w:rPr>
        <w:t>(«Були вони люди заможненькі, усього в них доволі: і поля, і скотинки, і худоби, і хата простора із садочком і левадою». «...І шанували, і пестували вони того одинчика!»)</w:t>
      </w:r>
    </w:p>
    <w:p w14:paraId="11E2D018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мати ставилася до свого єдиного синочка? </w:t>
      </w:r>
      <w:r>
        <w:rPr>
          <w:rStyle w:val="69pt"/>
          <w:i/>
          <w:iCs/>
        </w:rPr>
        <w:t>(«І що то вже за мати була! Між матірками — навдивовижу мати! Вже Павлусь був чималий пахолок, а вона ще возилася з ним, як із маленькою дитинкою. Було власними руками годує його, а він, телепень, тільки глита та, як той пуцьвірінок, знов рот роззявлює». «Така з неї добра і покірна жінка, а як дійде діло до її Павлуся, то як скажена стане: і очі витріщить, і запіниться, і за ніж хапається: крий Боже, що виробляє!.. Кажу ж вам, що й між матерями навдивовижу була мати</w:t>
      </w:r>
      <w:r>
        <w:rPr>
          <w:rStyle w:val="61"/>
        </w:rPr>
        <w:t>»)</w:t>
      </w:r>
    </w:p>
    <w:p w14:paraId="4555F6B8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522"/>
        </w:tabs>
        <w:spacing w:before="0" w:line="240" w:lineRule="exact"/>
        <w:ind w:left="142" w:right="20" w:hanging="102"/>
      </w:pPr>
      <w:r>
        <w:rPr>
          <w:rStyle w:val="61"/>
        </w:rPr>
        <w:t xml:space="preserve">Через що мати нікуди не пускала Павлуся? </w:t>
      </w:r>
      <w:r>
        <w:rPr>
          <w:rStyle w:val="69pt"/>
          <w:i/>
          <w:iCs/>
        </w:rPr>
        <w:t>(«Усю зиму й осінь з хати не випустить: «Не ходи, синку,— каже, — холодно, замерзнеш, та ще, крий Боже, занедужаєш, то я й умру, не діжду, поки ти й одужаєш». Прийде весна або літо — знов не пускала: «Не ходи, синку, душно, сонце напече головку, голова болітиме». Цілісінький рік не дасть йому порога переступити, хіба у неділю поведе до церкви та за ним і не молиться, та обома руками за його й держиться, щоб хто не то що штовхнув, а й не доторкнувся б»)</w:t>
      </w:r>
    </w:p>
    <w:p w14:paraId="0DE6CE0F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реагував батько щодо надмірних пестощів жінки до сина? </w:t>
      </w:r>
      <w:r>
        <w:rPr>
          <w:rStyle w:val="69pt"/>
          <w:i/>
          <w:iCs/>
        </w:rPr>
        <w:t>(«Часом батько, дивлячись на се юродство, стане гримати на жінку і похвалятись,</w:t>
      </w:r>
    </w:p>
    <w:p w14:paraId="6A7BC76D" w14:textId="77777777" w:rsidR="00CA04C8" w:rsidRDefault="00CA04C8" w:rsidP="00CA04C8">
      <w:pPr>
        <w:pStyle w:val="60"/>
        <w:shd w:val="clear" w:color="auto" w:fill="auto"/>
        <w:spacing w:before="0" w:line="240" w:lineRule="exact"/>
        <w:ind w:left="142" w:right="20" w:hanging="102"/>
      </w:pPr>
      <w:r>
        <w:rPr>
          <w:rStyle w:val="69pt"/>
          <w:i/>
          <w:iCs/>
        </w:rPr>
        <w:t>що він Павлуся віддасть у школу до дяка аж у друге село. Так куди!.. На яку радість ми його вигодували?Який з нього хазяїн буде? Що з ним станеться, як ми помремо? Останеться він на світі, мов сліпий без поводатаря</w:t>
      </w:r>
      <w:r>
        <w:rPr>
          <w:rStyle w:val="61"/>
        </w:rPr>
        <w:t>!»)</w:t>
      </w:r>
    </w:p>
    <w:p w14:paraId="299E805C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0" w:lineRule="exact"/>
        <w:ind w:left="142" w:right="20" w:hanging="102"/>
      </w:pPr>
      <w:r>
        <w:rPr>
          <w:rStyle w:val="61"/>
        </w:rPr>
        <w:t xml:space="preserve">Опишіть Павлуся, застосовуючи текст твору </w:t>
      </w:r>
      <w:r>
        <w:rPr>
          <w:rStyle w:val="69pt"/>
          <w:i/>
          <w:iCs/>
        </w:rPr>
        <w:t>(«...Вигнало та розперло, такий став гладкий та опецькуватий! Пика широка та одутлувата, як у того салогуба, а руки білі та ніжні, як у панночки. ...Зроду не то, щоб ціп або косу у раках подержав,— не взявся й за лопату, щоб одгребти сніг од порога, або за віник, щоб вимісти хату</w:t>
      </w:r>
      <w:r>
        <w:rPr>
          <w:rStyle w:val="61"/>
        </w:rPr>
        <w:t>»)</w:t>
      </w:r>
    </w:p>
    <w:p w14:paraId="40AF0225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0" w:lineRule="exact"/>
        <w:ind w:left="142" w:right="20" w:hanging="102"/>
      </w:pPr>
      <w:r>
        <w:rPr>
          <w:rStyle w:val="61"/>
        </w:rPr>
        <w:t xml:space="preserve">На яке благополучне життя сподівалася мати для свого сина? </w:t>
      </w:r>
      <w:r>
        <w:rPr>
          <w:rStyle w:val="69pt"/>
          <w:i/>
          <w:iCs/>
        </w:rPr>
        <w:t>(«...Як Бог милосердний пошле йому щастя, то без нас житиме ще лучче, як теперечки</w:t>
      </w:r>
      <w:r>
        <w:rPr>
          <w:rStyle w:val="61"/>
        </w:rPr>
        <w:t>!»)</w:t>
      </w:r>
    </w:p>
    <w:p w14:paraId="14F20C2D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Через що мати не пускала сина на вечорниці? </w:t>
      </w:r>
      <w:r>
        <w:rPr>
          <w:rStyle w:val="69pt"/>
          <w:i/>
          <w:iCs/>
        </w:rPr>
        <w:t>(«...На вечорницях збиралися самі п’яниці та розбишаки, там тебе обідять, віку тобі збавлять. Почекай трошки — я сама знайду тобі дівчину, саму найкращу на всьому світі, саму роботящу, вона буде тебе і годувать, і зодягать, і доглядать, як рідна мати</w:t>
      </w:r>
      <w:r>
        <w:rPr>
          <w:rStyle w:val="61"/>
        </w:rPr>
        <w:t>»)</w:t>
      </w:r>
    </w:p>
    <w:p w14:paraId="24C9DFCF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трапилося так, що Павлусь залишився сиротою? </w:t>
      </w:r>
      <w:r>
        <w:rPr>
          <w:rStyle w:val="69pt"/>
          <w:i/>
          <w:iCs/>
        </w:rPr>
        <w:t>(«...Через той мед занедужала небога та й вмерла. За нею вслід і батько ноги простяг, а наш Павлусь і не схаменувся, як зоставсь круглим сиротою»)</w:t>
      </w:r>
    </w:p>
    <w:p w14:paraId="6F9BCA49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Якими були наймити у Павлуся? </w:t>
      </w:r>
      <w:r>
        <w:rPr>
          <w:rStyle w:val="69pt"/>
          <w:i/>
          <w:iCs/>
        </w:rPr>
        <w:t>(«Наймит-парубок ще молодий, працьовитий, непитющий, а наймичка — теж чесного роду, осталась бідною сиротою, і покійниця прийняла її до себе, як рідну дитину</w:t>
      </w:r>
      <w:r>
        <w:rPr>
          <w:rStyle w:val="61"/>
        </w:rPr>
        <w:t xml:space="preserve">») Як їм жилося в родині заможних людей? </w:t>
      </w:r>
      <w:r>
        <w:rPr>
          <w:rStyle w:val="69pt"/>
          <w:i/>
          <w:iCs/>
        </w:rPr>
        <w:t>(«За Павлусем і їм добре жилось; було чим-небудь йому угодють, то стара і дякує, і грошей їм дає, і до</w:t>
      </w:r>
      <w:r>
        <w:rPr>
          <w:rStyle w:val="69pt"/>
          <w:i/>
          <w:iCs/>
        </w:rPr>
        <w:softHyphen/>
        <w:t>бру одежу, а часом за наймита скотину у поле вижене, а за наймичку хату вимете і води принесе. Отож як умирала стара, то благословила наймита з наймичкою побратись, наділила їх худобою і аж руки їм цілувала та просила, щоб вони не обижали її Павлуся, доглядали б його і були йому рідним батьком і матір’ю, а вже вона на тім світі буде благати Господа, щоб він милосердний послав їм усякого щастя і таланту</w:t>
      </w:r>
      <w:r>
        <w:rPr>
          <w:rStyle w:val="61"/>
        </w:rPr>
        <w:t>»)</w:t>
      </w:r>
    </w:p>
    <w:p w14:paraId="46AC344D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>Чому життя Павлуся з наймитами після смерті батьків було щасли</w:t>
      </w:r>
      <w:r>
        <w:rPr>
          <w:rStyle w:val="61"/>
        </w:rPr>
        <w:softHyphen/>
        <w:t xml:space="preserve">вим? </w:t>
      </w:r>
      <w:r>
        <w:rPr>
          <w:rStyle w:val="69pt"/>
          <w:i/>
          <w:iCs/>
        </w:rPr>
        <w:t>(«Щастя, як горох із мішка, так і сиплеться на нашого Павлуся, і урожай у його луччий, як у других, і корів нема ялових. Накупили волів і послали кілька хур у Крим за сіллю, на Дін за рибою, построїли шинок із лавкою та й годують скриню карбованцями, як свиню горохом. Кругом у сусідів талій давить скотину, а у Павлуся, як на сміх, хоч би один тобі віл іздох</w:t>
      </w:r>
      <w:r>
        <w:rPr>
          <w:rStyle w:val="61"/>
        </w:rPr>
        <w:t>»)</w:t>
      </w:r>
    </w:p>
    <w:p w14:paraId="575F4976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наймичка у ставленні до Павлуся замінила йому мати? </w:t>
      </w:r>
      <w:r>
        <w:rPr>
          <w:rStyle w:val="69pt"/>
          <w:i/>
          <w:iCs/>
        </w:rPr>
        <w:t>(«Наймичка доглядала Павлуся, як рідна мати: і годує його, і голову йому змиє, і розчеше, і одягає, й роздягає, і стеле, так йому у вічі й дивиться, думку його відгадує...»)</w:t>
      </w:r>
    </w:p>
    <w:p w14:paraId="7D920563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30" w:lineRule="exact"/>
        <w:ind w:left="142" w:right="20" w:hanging="102"/>
      </w:pPr>
      <w:r>
        <w:rPr>
          <w:rStyle w:val="61"/>
        </w:rPr>
        <w:t xml:space="preserve">Чим займався Павлусь щодня? </w:t>
      </w:r>
      <w:r>
        <w:rPr>
          <w:rStyle w:val="69pt"/>
          <w:i/>
          <w:iCs/>
        </w:rPr>
        <w:t>(«...Цілісенький день їсть (а лопав здо</w:t>
      </w:r>
      <w:r>
        <w:rPr>
          <w:rStyle w:val="69pt"/>
          <w:i/>
          <w:iCs/>
        </w:rPr>
        <w:softHyphen/>
        <w:t>рово</w:t>
      </w:r>
      <w:r>
        <w:rPr>
          <w:rStyle w:val="61"/>
        </w:rPr>
        <w:t xml:space="preserve">) </w:t>
      </w:r>
      <w:r>
        <w:rPr>
          <w:rStyle w:val="69pt"/>
          <w:i/>
          <w:iCs/>
        </w:rPr>
        <w:t>та спить. Було прокинеться вранці — зараз наймичка і ставить перед його душею жарену курку або качку, або повнісеньку макітру вареників із сметаною; їсть неборак, аж за ушима лящить. Не вспіла наймичка його утерти, а він уже й уклався спати. Поспить на перині, лізе на піч спати ще у просі. Пообідає і знов куня; коли зимою, то знов у просо, а коли літом, то вийде у садок, ляже під грушею...»)</w:t>
      </w:r>
    </w:p>
    <w:p w14:paraId="65E598C7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142" w:right="20" w:hanging="102"/>
      </w:pPr>
      <w:r>
        <w:rPr>
          <w:rStyle w:val="61"/>
        </w:rPr>
        <w:t xml:space="preserve">Що відповідав Павлусь хлопцям, які запрошували його на вечорниці? </w:t>
      </w:r>
      <w:r>
        <w:rPr>
          <w:rStyle w:val="69pt"/>
          <w:i/>
          <w:iCs/>
        </w:rPr>
        <w:t>(«Далеко. Якби вечорниці збирались біля моєї хати, то, може б, і пішов»)</w:t>
      </w:r>
    </w:p>
    <w:p w14:paraId="34230733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142" w:right="20" w:hanging="102"/>
      </w:pPr>
      <w:r>
        <w:rPr>
          <w:rStyle w:val="61"/>
        </w:rPr>
        <w:t xml:space="preserve">Куди і для чого вирішили піти хлопці на Зелені свята? </w:t>
      </w:r>
      <w:r>
        <w:rPr>
          <w:rStyle w:val="69pt"/>
          <w:i/>
          <w:iCs/>
        </w:rPr>
        <w:t>(«...Зубралось парубоцтво шукати скарба. Узяли із собою заступи, лопати і горілочки не забули та й пішли у степ</w:t>
      </w:r>
      <w:r>
        <w:rPr>
          <w:rStyle w:val="61"/>
        </w:rPr>
        <w:t>») Чому вони хотіли запросити піти із со</w:t>
      </w:r>
      <w:r>
        <w:rPr>
          <w:rStyle w:val="61"/>
        </w:rPr>
        <w:softHyphen/>
        <w:t xml:space="preserve">бою Павлуся? </w:t>
      </w:r>
      <w:r>
        <w:rPr>
          <w:rStyle w:val="69pt"/>
          <w:i/>
          <w:iCs/>
        </w:rPr>
        <w:t>(«Візьмемо із собою на щастя... то вже певно знайдемо скарб: він такий щасливий, що такого і на всьому світі не знайдеш</w:t>
      </w:r>
      <w:r>
        <w:rPr>
          <w:rStyle w:val="61"/>
        </w:rPr>
        <w:t>!»)</w:t>
      </w:r>
    </w:p>
    <w:p w14:paraId="3ED80180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142" w:right="20" w:hanging="102"/>
      </w:pPr>
      <w:r>
        <w:rPr>
          <w:rStyle w:val="61"/>
        </w:rPr>
        <w:t xml:space="preserve">Яких народних прикмет дотримувалися люди, щоб знайти скарб? </w:t>
      </w:r>
      <w:r>
        <w:rPr>
          <w:rStyle w:val="69pt"/>
          <w:i/>
          <w:iCs/>
        </w:rPr>
        <w:t>(«...Часом скарби і самі вилазять на верх землі, перекинувшись у яку- небудь пакость: у старого шолудивого діда, або у миршавеньке козеня, або у дохлу кішку</w:t>
      </w:r>
      <w:r>
        <w:rPr>
          <w:rStyle w:val="61"/>
        </w:rPr>
        <w:t>»)</w:t>
      </w:r>
    </w:p>
    <w:p w14:paraId="7FBE5A65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142" w:right="20" w:hanging="102"/>
      </w:pPr>
      <w:r>
        <w:rPr>
          <w:rStyle w:val="61"/>
        </w:rPr>
        <w:t>Що вирішили зробити хлопці, щоб посміятися над Павлусем? (</w:t>
      </w:r>
      <w:r>
        <w:rPr>
          <w:rStyle w:val="69pt"/>
          <w:i/>
          <w:iCs/>
        </w:rPr>
        <w:t>«...Візь</w:t>
      </w:r>
      <w:r>
        <w:rPr>
          <w:rStyle w:val="69pt"/>
          <w:i/>
          <w:iCs/>
        </w:rPr>
        <w:softHyphen/>
        <w:t>мемо сього (дохлого) хорта та шпурнем Лежневі в хату — нехай се буде той скарб, що Бог йому у вікно вкин</w:t>
      </w:r>
      <w:r>
        <w:rPr>
          <w:rStyle w:val="61"/>
        </w:rPr>
        <w:t>е»)</w:t>
      </w:r>
    </w:p>
    <w:p w14:paraId="449EDF29" w14:textId="77777777" w:rsidR="00CA04C8" w:rsidRDefault="00CA04C8" w:rsidP="00CA04C8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 xml:space="preserve">Яке фантастичне явище відбулося після того, коли парубки через вікно Павлусевої хати кинули дохлого хорта? </w:t>
      </w:r>
      <w:r>
        <w:rPr>
          <w:rStyle w:val="9pt"/>
        </w:rPr>
        <w:t>(«...А він, як бебехнеться об поміст, так і брязнув, і задзвенів, і, як жар, по всій хаті розсипався дукатами</w:t>
      </w:r>
      <w:r>
        <w:rPr>
          <w:rStyle w:val="41"/>
        </w:rPr>
        <w:t>!»)</w:t>
      </w:r>
    </w:p>
    <w:p w14:paraId="1DE3F526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142" w:right="20" w:hanging="102"/>
      </w:pPr>
      <w:r>
        <w:rPr>
          <w:rStyle w:val="61"/>
        </w:rPr>
        <w:t xml:space="preserve">Як О. Стороженко висловився стосовно щастя Павлуся? </w:t>
      </w:r>
      <w:r>
        <w:rPr>
          <w:rStyle w:val="69pt"/>
          <w:i/>
          <w:iCs/>
        </w:rPr>
        <w:t>(«Сказано: як кому Бог дасть щастя, то не треба йому й рідної матері, не треба і скарбу шукати: сам скарб його знайде. А другому неборакові на бездол</w:t>
      </w:r>
      <w:r>
        <w:rPr>
          <w:rStyle w:val="69pt"/>
          <w:i/>
          <w:iCs/>
        </w:rPr>
        <w:softHyphen/>
        <w:t>лі у те ж саме вікно, у котре вкинувся скарб, улізе злодій і останню сорочку витягне; не поробить день, то на другий і їсти нічого</w:t>
      </w:r>
      <w:r>
        <w:rPr>
          <w:rStyle w:val="61"/>
        </w:rPr>
        <w:t>»)</w:t>
      </w:r>
    </w:p>
    <w:p w14:paraId="4D4070B2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142" w:right="20" w:hanging="102"/>
      </w:pPr>
      <w:r>
        <w:rPr>
          <w:rStyle w:val="61"/>
        </w:rPr>
        <w:t xml:space="preserve">Як склалося життя Павлуся після його одруження? </w:t>
      </w:r>
      <w:r>
        <w:rPr>
          <w:rStyle w:val="69pt"/>
          <w:i/>
          <w:iCs/>
        </w:rPr>
        <w:t>(«Найшлась і дів</w:t>
      </w:r>
      <w:r>
        <w:rPr>
          <w:rStyle w:val="69pt"/>
          <w:i/>
          <w:iCs/>
        </w:rPr>
        <w:softHyphen/>
        <w:t>чина, що, як той скарб, сама до його лицялась. Послав йому Господь і діточок покірних, працьовитих, не таких, як він пудофет... І віку йому таки чимало протяг Господь: до білого волосся доспався. Спав, спав, аж поки навіки не заснув</w:t>
      </w:r>
      <w:r>
        <w:rPr>
          <w:rStyle w:val="61"/>
        </w:rPr>
        <w:t>»)</w:t>
      </w:r>
    </w:p>
    <w:p w14:paraId="3C3037DA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30" w:lineRule="exact"/>
        <w:ind w:left="142" w:right="20" w:hanging="102"/>
      </w:pPr>
      <w:r>
        <w:rPr>
          <w:rStyle w:val="61"/>
        </w:rPr>
        <w:t xml:space="preserve">Чи вважаєте ви, що щастя в тому, щоб нічого не робити, як Павлусь? Яку відповідь надає з цього приводу автор? </w:t>
      </w:r>
      <w:r>
        <w:rPr>
          <w:rStyle w:val="69pt"/>
          <w:i/>
          <w:iCs/>
        </w:rPr>
        <w:t>(«Зовуть щасливими і тих, що увесь свій вік нічого не дбають, як мій Павлусь. Бог їм усе дає, а вони нудяться світом, не знають, що у них є і чого їм треба</w:t>
      </w:r>
      <w:r>
        <w:rPr>
          <w:rStyle w:val="61"/>
        </w:rPr>
        <w:t>»)</w:t>
      </w:r>
    </w:p>
    <w:p w14:paraId="20DB8236" w14:textId="77777777" w:rsidR="00CA04C8" w:rsidRDefault="00CA04C8" w:rsidP="00CA04C8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Чому О. Стороженко у творі порівнює дружину Павлуся зі скарбом?</w:t>
      </w:r>
    </w:p>
    <w:p w14:paraId="201F0731" w14:textId="77777777" w:rsidR="00CA04C8" w:rsidRDefault="00CA04C8" w:rsidP="00CA04C8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>Порівняйте власну думку про смисл щастя з тим, яким його вбачає автор твору. Зробіть висновок.</w:t>
      </w:r>
    </w:p>
    <w:p w14:paraId="6163B7C5" w14:textId="77777777" w:rsidR="00CA04C8" w:rsidRDefault="00CA04C8" w:rsidP="00CA04C8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142" w:right="20" w:hanging="102"/>
      </w:pPr>
      <w:r>
        <w:rPr>
          <w:rStyle w:val="61"/>
        </w:rPr>
        <w:t xml:space="preserve">З якими питаннями О. Стороженко звертається до читача? </w:t>
      </w:r>
      <w:r>
        <w:rPr>
          <w:rStyle w:val="69pt"/>
          <w:i/>
          <w:iCs/>
        </w:rPr>
        <w:t>(«1) ...самі одгадайте, чи мій Павлусь справді щасливий, чи, може таким тільки прозвали його зави сливі люди? 2) ...Ніхто б не схотів бути Павлусем?»)</w:t>
      </w:r>
    </w:p>
    <w:p w14:paraId="498DD9A8" w14:textId="77777777" w:rsidR="00CA04C8" w:rsidRDefault="00CA04C8" w:rsidP="00CA04C8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164" w:line="245" w:lineRule="exact"/>
        <w:ind w:left="142" w:right="40" w:hanging="102"/>
        <w:jc w:val="both"/>
      </w:pPr>
      <w:r>
        <w:rPr>
          <w:rStyle w:val="41"/>
        </w:rPr>
        <w:t>Чому О. Стороженку цікаво дізнатися від читачів відповіді на за</w:t>
      </w:r>
      <w:r>
        <w:rPr>
          <w:rStyle w:val="41"/>
        </w:rPr>
        <w:softHyphen/>
        <w:t>питання, які зазначені наприкінці твору?</w:t>
      </w:r>
    </w:p>
    <w:p w14:paraId="61E3DABF" w14:textId="77777777" w:rsidR="00CA04C8" w:rsidRDefault="00CA04C8" w:rsidP="00CA04C8">
      <w:pPr>
        <w:pStyle w:val="90"/>
        <w:numPr>
          <w:ilvl w:val="0"/>
          <w:numId w:val="3"/>
        </w:numPr>
        <w:shd w:val="clear" w:color="auto" w:fill="auto"/>
        <w:tabs>
          <w:tab w:val="left" w:pos="504"/>
        </w:tabs>
        <w:spacing w:before="0" w:after="66" w:line="190" w:lineRule="exact"/>
        <w:ind w:left="142" w:hanging="102"/>
      </w:pPr>
      <w:r>
        <w:rPr>
          <w:rStyle w:val="9Arial95pt"/>
        </w:rPr>
        <w:t>Закріплення вивченого матеріалу</w:t>
      </w:r>
    </w:p>
    <w:p w14:paraId="7D4BAD9F" w14:textId="77777777" w:rsidR="00CA04C8" w:rsidRDefault="00CA04C8" w:rsidP="00CA04C8">
      <w:pPr>
        <w:keepNext/>
        <w:keepLines/>
        <w:numPr>
          <w:ilvl w:val="0"/>
          <w:numId w:val="6"/>
        </w:numPr>
        <w:tabs>
          <w:tab w:val="left" w:pos="437"/>
        </w:tabs>
        <w:spacing w:after="32" w:line="200" w:lineRule="exact"/>
        <w:ind w:left="142" w:hanging="102"/>
        <w:jc w:val="both"/>
        <w:outlineLvl w:val="3"/>
      </w:pPr>
      <w:bookmarkStart w:id="5" w:name="bookmark327"/>
      <w:r>
        <w:rPr>
          <w:rStyle w:val="42"/>
          <w:rFonts w:eastAsia="Courier New"/>
        </w:rPr>
        <w:t>Проведення тестового опитування</w:t>
      </w:r>
      <w:bookmarkEnd w:id="5"/>
    </w:p>
    <w:p w14:paraId="5B509D9A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4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«Скарб» О. Стороженка починається рядками:</w:t>
      </w:r>
    </w:p>
    <w:p w14:paraId="3EBB0C10" w14:textId="77777777" w:rsidR="00CA04C8" w:rsidRDefault="00CA04C8" w:rsidP="00CA04C8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«жили-були дідусь з бабусею»; в) </w:t>
      </w:r>
      <w:r>
        <w:rPr>
          <w:rStyle w:val="9pt"/>
        </w:rPr>
        <w:t>«був собі чоловік та жінка»;</w:t>
      </w:r>
    </w:p>
    <w:p w14:paraId="28CAA9F7" w14:textId="77777777" w:rsidR="00CA04C8" w:rsidRDefault="00CA04C8" w:rsidP="00CA04C8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>«а чи знаходили ви будь-коли скарб?».</w:t>
      </w:r>
    </w:p>
    <w:p w14:paraId="01E72EA5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7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Павлусь був сином:</w:t>
      </w:r>
    </w:p>
    <w:p w14:paraId="1CF50F1D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заможних людей</w:t>
      </w:r>
      <w:r>
        <w:rPr>
          <w:rStyle w:val="41"/>
        </w:rPr>
        <w:t>; б) діячів театрального мистецтва; в) священика.</w:t>
      </w:r>
    </w:p>
    <w:p w14:paraId="00519499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40" w:lineRule="exact"/>
        <w:ind w:left="142" w:right="1320" w:hanging="102"/>
      </w:pPr>
      <w:r>
        <w:rPr>
          <w:rStyle w:val="41"/>
        </w:rPr>
        <w:t xml:space="preserve">Любов матері до Павлуся виявлялася в тому, що вона: а) </w:t>
      </w:r>
      <w:r>
        <w:rPr>
          <w:rStyle w:val="9pt"/>
        </w:rPr>
        <w:t>надто опікала сина</w:t>
      </w:r>
      <w:r>
        <w:rPr>
          <w:rStyle w:val="41"/>
        </w:rPr>
        <w:t>; б) хотіла, щоб він став багатим;</w:t>
      </w:r>
    </w:p>
    <w:p w14:paraId="54BE5985" w14:textId="77777777" w:rsidR="00CA04C8" w:rsidRDefault="00CA04C8" w:rsidP="00CA04C8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намагалася надати йому можливість отримати вищу освіту.</w:t>
      </w:r>
    </w:p>
    <w:p w14:paraId="257D160A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56"/>
        </w:tabs>
        <w:spacing w:before="0" w:after="0" w:line="240" w:lineRule="exact"/>
        <w:ind w:left="142" w:right="40" w:hanging="102"/>
      </w:pPr>
      <w:r>
        <w:rPr>
          <w:rStyle w:val="41"/>
        </w:rPr>
        <w:t xml:space="preserve">Як Павлусь лягав спати, то мати співала йому колискової про: а) </w:t>
      </w:r>
      <w:r>
        <w:rPr>
          <w:rStyle w:val="9pt"/>
        </w:rPr>
        <w:t>котка</w:t>
      </w:r>
      <w:r>
        <w:rPr>
          <w:rStyle w:val="41"/>
        </w:rPr>
        <w:t>; б) мишеня; в) русалоньку.</w:t>
      </w:r>
    </w:p>
    <w:p w14:paraId="4AC353E0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Батько хотів віддати Павлуся навчатися:</w:t>
      </w:r>
    </w:p>
    <w:p w14:paraId="427594D6" w14:textId="77777777" w:rsidR="00CA04C8" w:rsidRDefault="00CA04C8" w:rsidP="00CA04C8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1"/>
        </w:rPr>
        <w:t xml:space="preserve">а) до чоловічої гімназії; б) </w:t>
      </w:r>
      <w:r>
        <w:rPr>
          <w:rStyle w:val="69pt"/>
          <w:i/>
          <w:iCs/>
        </w:rPr>
        <w:t>у школу до дяка аж у друге село</w:t>
      </w:r>
      <w:r>
        <w:rPr>
          <w:rStyle w:val="61"/>
        </w:rPr>
        <w:t>;</w:t>
      </w:r>
    </w:p>
    <w:p w14:paraId="33DBB521" w14:textId="77777777" w:rsidR="00CA04C8" w:rsidRDefault="00CA04C8" w:rsidP="00CA04C8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до колегіуму.</w:t>
      </w:r>
    </w:p>
    <w:p w14:paraId="0EC06F3C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Руки у Павлуся були такими, як у:</w:t>
      </w:r>
    </w:p>
    <w:p w14:paraId="077805C6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кріпосного селянина; б) </w:t>
      </w:r>
      <w:r>
        <w:rPr>
          <w:rStyle w:val="9pt"/>
        </w:rPr>
        <w:t>панночки;</w:t>
      </w:r>
      <w:r>
        <w:rPr>
          <w:rStyle w:val="41"/>
        </w:rPr>
        <w:t xml:space="preserve"> в) кухаря.</w:t>
      </w:r>
    </w:p>
    <w:p w14:paraId="22824084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61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>«Останеться він на світі, мов сліпий без поводаря!» — так про Павлуся висловився:</w:t>
      </w:r>
    </w:p>
    <w:p w14:paraId="79F1DBA5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батько;</w:t>
      </w:r>
      <w:r>
        <w:rPr>
          <w:rStyle w:val="41"/>
        </w:rPr>
        <w:t xml:space="preserve"> б) парубок; в) сусід.</w:t>
      </w:r>
    </w:p>
    <w:p w14:paraId="4E844506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6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Мати не пускала двадцятирічного Павлуся на вечорницю через те, що:</w:t>
      </w:r>
    </w:p>
    <w:p w14:paraId="4358C93A" w14:textId="77777777" w:rsidR="00CA04C8" w:rsidRDefault="00CA04C8" w:rsidP="00CA04C8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там було багато незнайомих хлопців із сусіднього села;</w:t>
      </w:r>
    </w:p>
    <w:p w14:paraId="402C8BF0" w14:textId="77777777" w:rsidR="00CA04C8" w:rsidRDefault="00CA04C8" w:rsidP="00CA04C8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>необхідно виконувати господарську роботу;</w:t>
      </w:r>
    </w:p>
    <w:p w14:paraId="0801562D" w14:textId="77777777" w:rsidR="00CA04C8" w:rsidRDefault="00CA04C8" w:rsidP="00CA04C8">
      <w:pPr>
        <w:pStyle w:val="60"/>
        <w:shd w:val="clear" w:color="auto" w:fill="auto"/>
        <w:tabs>
          <w:tab w:val="left" w:pos="485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збиралися там самі п’яниці та розбишаки.</w:t>
      </w:r>
    </w:p>
    <w:p w14:paraId="3653A39C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0" w:lineRule="exact"/>
        <w:ind w:left="142" w:right="560" w:hanging="102"/>
      </w:pPr>
      <w:r>
        <w:rPr>
          <w:rStyle w:val="41"/>
        </w:rPr>
        <w:t xml:space="preserve">Вночі у Павлуся розболівся живіт, і тому він почав просити: а) кефіру; б) </w:t>
      </w:r>
      <w:r>
        <w:rPr>
          <w:rStyle w:val="9pt"/>
        </w:rPr>
        <w:t>меду;</w:t>
      </w:r>
      <w:r>
        <w:rPr>
          <w:rStyle w:val="41"/>
        </w:rPr>
        <w:t xml:space="preserve"> в) пігулку.</w:t>
      </w:r>
    </w:p>
    <w:p w14:paraId="41B87868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55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Хто доглядав за Павлусем після смерті батьків?</w:t>
      </w:r>
    </w:p>
    <w:p w14:paraId="5CEFF45D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бабуся; б) </w:t>
      </w:r>
      <w:r>
        <w:rPr>
          <w:rStyle w:val="9pt"/>
        </w:rPr>
        <w:t>наймит з наймичкою</w:t>
      </w:r>
      <w:r>
        <w:rPr>
          <w:rStyle w:val="41"/>
        </w:rPr>
        <w:t>; в) дядька з тіткою.</w:t>
      </w:r>
    </w:p>
    <w:p w14:paraId="7C7E71AB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562"/>
        </w:tabs>
        <w:spacing w:before="0" w:after="0" w:line="240" w:lineRule="exact"/>
        <w:ind w:left="142" w:right="560" w:hanging="102"/>
      </w:pPr>
      <w:r>
        <w:rPr>
          <w:rStyle w:val="41"/>
        </w:rPr>
        <w:t xml:space="preserve">«...Як горох із мішка, так і сиплеться на нашого Павлуся...»: а) лихо; б) </w:t>
      </w:r>
      <w:r>
        <w:rPr>
          <w:rStyle w:val="9pt"/>
        </w:rPr>
        <w:t>щастя;</w:t>
      </w:r>
      <w:r>
        <w:rPr>
          <w:rStyle w:val="41"/>
        </w:rPr>
        <w:t xml:space="preserve"> в) золото.</w:t>
      </w:r>
    </w:p>
    <w:p w14:paraId="19DB9DD1" w14:textId="77777777" w:rsidR="00CA04C8" w:rsidRDefault="00CA04C8" w:rsidP="00CA04C8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Найкращим в господарстві Павлуся був:</w:t>
      </w:r>
    </w:p>
    <w:p w14:paraId="19421599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>а) ставок з рибою; б) густий ліс з грибами, ягодами, горіхами;</w:t>
      </w:r>
    </w:p>
    <w:p w14:paraId="17434AAD" w14:textId="77777777" w:rsidR="00CA04C8" w:rsidRDefault="00CA04C8" w:rsidP="00CA04C8">
      <w:pPr>
        <w:pStyle w:val="60"/>
        <w:shd w:val="clear" w:color="auto" w:fill="auto"/>
        <w:tabs>
          <w:tab w:val="left" w:pos="475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урожай.</w:t>
      </w:r>
    </w:p>
    <w:p w14:paraId="0B949C41" w14:textId="77777777" w:rsidR="00CA04C8" w:rsidRDefault="00CA04C8" w:rsidP="00CA04C8">
      <w:pPr>
        <w:pStyle w:val="11"/>
        <w:shd w:val="clear" w:color="auto" w:fill="auto"/>
        <w:spacing w:before="0" w:after="93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14:paraId="5F3B0F13" w14:textId="77777777" w:rsidR="00CA04C8" w:rsidRDefault="00CA04C8" w:rsidP="00CA04C8">
      <w:pPr>
        <w:keepNext/>
        <w:keepLines/>
        <w:numPr>
          <w:ilvl w:val="0"/>
          <w:numId w:val="6"/>
        </w:numPr>
        <w:tabs>
          <w:tab w:val="left" w:pos="451"/>
        </w:tabs>
        <w:spacing w:line="274" w:lineRule="exact"/>
        <w:ind w:left="142" w:right="4900" w:hanging="102"/>
        <w:outlineLvl w:val="3"/>
      </w:pPr>
      <w:bookmarkStart w:id="6" w:name="bookmark328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6"/>
    </w:p>
    <w:p w14:paraId="77BE4535" w14:textId="77777777" w:rsidR="00CA04C8" w:rsidRDefault="00CA04C8" w:rsidP="00CA04C8">
      <w:pPr>
        <w:pStyle w:val="11"/>
        <w:numPr>
          <w:ilvl w:val="0"/>
          <w:numId w:val="8"/>
        </w:numPr>
        <w:shd w:val="clear" w:color="auto" w:fill="auto"/>
        <w:tabs>
          <w:tab w:val="left" w:pos="437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>Дослідіть, як застосування фантастичних елементів у творі допомагає розкрити його смисл і зрозуміти назву оповідання. Власні спостере</w:t>
      </w:r>
      <w:r>
        <w:rPr>
          <w:rStyle w:val="41"/>
        </w:rPr>
        <w:softHyphen/>
        <w:t>ження узагальнити, посилаючись на фантастичний матеріал твору.</w:t>
      </w:r>
    </w:p>
    <w:p w14:paraId="59720561" w14:textId="77777777" w:rsidR="00CA04C8" w:rsidRDefault="00CA04C8" w:rsidP="00CA04C8">
      <w:pPr>
        <w:pStyle w:val="11"/>
        <w:numPr>
          <w:ilvl w:val="0"/>
          <w:numId w:val="8"/>
        </w:numPr>
        <w:shd w:val="clear" w:color="auto" w:fill="auto"/>
        <w:tabs>
          <w:tab w:val="left" w:pos="501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Чому, на вашу думку, Павлуся вважали щасливим? Чи справді він є таким? Відповідь вмотивуйте.</w:t>
      </w:r>
    </w:p>
    <w:p w14:paraId="06452F49" w14:textId="77777777" w:rsidR="00CA04C8" w:rsidRDefault="00CA04C8" w:rsidP="00CA04C8">
      <w:pPr>
        <w:pStyle w:val="11"/>
        <w:numPr>
          <w:ilvl w:val="0"/>
          <w:numId w:val="8"/>
        </w:numPr>
        <w:shd w:val="clear" w:color="auto" w:fill="auto"/>
        <w:tabs>
          <w:tab w:val="left" w:pos="50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За сіллю хури Павлуся їздили до:</w:t>
      </w:r>
    </w:p>
    <w:p w14:paraId="2733BD37" w14:textId="77777777" w:rsidR="00CA04C8" w:rsidRDefault="00CA04C8" w:rsidP="00CA04C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Слов’яногорська; б) Одеси; в) </w:t>
      </w:r>
      <w:r>
        <w:rPr>
          <w:rStyle w:val="9pt"/>
        </w:rPr>
        <w:t>Криму.</w:t>
      </w:r>
    </w:p>
    <w:p w14:paraId="06EEBB94" w14:textId="77777777" w:rsidR="00CA04C8" w:rsidRDefault="00CA04C8" w:rsidP="00CA04C8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14:paraId="0F9ED304" w14:textId="77777777" w:rsidR="00CA04C8" w:rsidRDefault="00CA04C8" w:rsidP="00CA04C8">
      <w:pPr>
        <w:pStyle w:val="11"/>
        <w:numPr>
          <w:ilvl w:val="0"/>
          <w:numId w:val="9"/>
        </w:numPr>
        <w:shd w:val="clear" w:color="auto" w:fill="auto"/>
        <w:tabs>
          <w:tab w:val="left" w:pos="4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 хотіли б ви бути схожими на Павлуся? Висловіть власне ставлення щодо цього героя твору.</w:t>
      </w:r>
    </w:p>
    <w:p w14:paraId="5B120769" w14:textId="77777777" w:rsidR="00CA04C8" w:rsidRDefault="00CA04C8" w:rsidP="00CA04C8">
      <w:pPr>
        <w:pStyle w:val="11"/>
        <w:numPr>
          <w:ilvl w:val="0"/>
          <w:numId w:val="9"/>
        </w:numPr>
        <w:shd w:val="clear" w:color="auto" w:fill="auto"/>
        <w:tabs>
          <w:tab w:val="left" w:pos="49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Як, на ваш погляд, сам автор ставиться до Павлуся? За допомогою яких художніх засобів він його зображує? Наведіть приклади.</w:t>
      </w:r>
    </w:p>
    <w:p w14:paraId="5DB32182" w14:textId="77777777" w:rsidR="00CA04C8" w:rsidRDefault="00CA04C8" w:rsidP="00CA04C8">
      <w:pPr>
        <w:pStyle w:val="11"/>
        <w:numPr>
          <w:ilvl w:val="0"/>
          <w:numId w:val="9"/>
        </w:numPr>
        <w:shd w:val="clear" w:color="auto" w:fill="auto"/>
        <w:tabs>
          <w:tab w:val="left" w:pos="506"/>
        </w:tabs>
        <w:spacing w:before="0" w:after="0" w:line="240" w:lineRule="exact"/>
        <w:ind w:left="142" w:right="1200" w:hanging="102"/>
      </w:pPr>
      <w:r>
        <w:rPr>
          <w:rStyle w:val="41"/>
        </w:rPr>
        <w:t xml:space="preserve">З одного ройка бджіл Павлуся «розроїлось колодок...»: а) двадцять; б) десять; в) </w:t>
      </w:r>
      <w:r>
        <w:rPr>
          <w:rStyle w:val="9pt"/>
        </w:rPr>
        <w:t>тридцять.</w:t>
      </w:r>
    </w:p>
    <w:p w14:paraId="3C195450" w14:textId="77777777" w:rsidR="00CA04C8" w:rsidRDefault="00CA04C8" w:rsidP="00CA04C8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14:paraId="32C463F8" w14:textId="77777777" w:rsidR="00CA04C8" w:rsidRDefault="00CA04C8" w:rsidP="00CA04C8">
      <w:pPr>
        <w:pStyle w:val="11"/>
        <w:numPr>
          <w:ilvl w:val="0"/>
          <w:numId w:val="10"/>
        </w:numPr>
        <w:shd w:val="clear" w:color="auto" w:fill="auto"/>
        <w:tabs>
          <w:tab w:val="left" w:pos="47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Які б ви поради надали Павлусю стосовно того, щоб змінити його пасивний образ життя? Яким чином це було запроваджено?</w:t>
      </w:r>
    </w:p>
    <w:p w14:paraId="333BF1F1" w14:textId="77777777" w:rsidR="00CA04C8" w:rsidRDefault="00CA04C8" w:rsidP="00CA04C8">
      <w:pPr>
        <w:pStyle w:val="11"/>
        <w:numPr>
          <w:ilvl w:val="0"/>
          <w:numId w:val="10"/>
        </w:numPr>
        <w:shd w:val="clear" w:color="auto" w:fill="auto"/>
        <w:tabs>
          <w:tab w:val="left" w:pos="51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Прокоментуйте думку О. Стороженка «Не той тільки щасливий, що сам натріскається і виспиться, а той, що й другого нагадує...» Зробіть ґрунтовний висновок.</w:t>
      </w:r>
    </w:p>
    <w:p w14:paraId="1DBD8405" w14:textId="77777777" w:rsidR="00CA04C8" w:rsidRDefault="00CA04C8" w:rsidP="00CA04C8">
      <w:pPr>
        <w:pStyle w:val="11"/>
        <w:numPr>
          <w:ilvl w:val="0"/>
          <w:numId w:val="10"/>
        </w:numPr>
        <w:shd w:val="clear" w:color="auto" w:fill="auto"/>
        <w:tabs>
          <w:tab w:val="left" w:pos="50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Цілими днями Павлусь:</w:t>
      </w:r>
    </w:p>
    <w:p w14:paraId="0A7E62A6" w14:textId="77777777" w:rsidR="00CA04C8" w:rsidRDefault="00CA04C8" w:rsidP="00CA04C8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читав книги і слухав музику; б) </w:t>
      </w:r>
      <w:r>
        <w:rPr>
          <w:rStyle w:val="9pt"/>
        </w:rPr>
        <w:t>їв та спав</w:t>
      </w:r>
      <w:r>
        <w:rPr>
          <w:rStyle w:val="41"/>
        </w:rPr>
        <w:t>;</w:t>
      </w:r>
    </w:p>
    <w:p w14:paraId="2D9B41F0" w14:textId="77777777" w:rsidR="00CA04C8" w:rsidRDefault="00CA04C8" w:rsidP="00CA04C8">
      <w:pPr>
        <w:pStyle w:val="11"/>
        <w:shd w:val="clear" w:color="auto" w:fill="auto"/>
        <w:tabs>
          <w:tab w:val="left" w:pos="525"/>
        </w:tabs>
        <w:spacing w:before="0" w:after="28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гуляв на узбережжі річки і ловив рибу.</w:t>
      </w:r>
    </w:p>
    <w:p w14:paraId="383D608A" w14:textId="77777777" w:rsidR="00CA04C8" w:rsidRDefault="00CA04C8" w:rsidP="00CA04C8">
      <w:pPr>
        <w:pStyle w:val="90"/>
        <w:numPr>
          <w:ilvl w:val="0"/>
          <w:numId w:val="3"/>
        </w:numPr>
        <w:shd w:val="clear" w:color="auto" w:fill="auto"/>
        <w:tabs>
          <w:tab w:val="left" w:pos="626"/>
        </w:tabs>
        <w:spacing w:before="0" w:after="0" w:line="355" w:lineRule="exact"/>
        <w:ind w:left="142" w:hanging="102"/>
      </w:pPr>
      <w:r>
        <w:rPr>
          <w:rStyle w:val="9Arial95pt"/>
        </w:rPr>
        <w:t>Підсумок уроку</w:t>
      </w:r>
    </w:p>
    <w:p w14:paraId="25AD6B7F" w14:textId="77777777" w:rsidR="00CA04C8" w:rsidRDefault="00CA04C8" w:rsidP="00CA04C8">
      <w:pPr>
        <w:pStyle w:val="90"/>
        <w:numPr>
          <w:ilvl w:val="0"/>
          <w:numId w:val="3"/>
        </w:numPr>
        <w:shd w:val="clear" w:color="auto" w:fill="auto"/>
        <w:tabs>
          <w:tab w:val="left" w:pos="678"/>
        </w:tabs>
        <w:spacing w:before="0" w:after="0" w:line="355" w:lineRule="exact"/>
        <w:ind w:left="142" w:hanging="102"/>
      </w:pPr>
      <w:r>
        <w:rPr>
          <w:rStyle w:val="9Arial95pt"/>
        </w:rPr>
        <w:t>Оголошення результатів роботи учнів на уроці</w:t>
      </w:r>
    </w:p>
    <w:p w14:paraId="0901A70E" w14:textId="77777777" w:rsidR="00CA04C8" w:rsidRDefault="00CA04C8" w:rsidP="00CA04C8">
      <w:pPr>
        <w:pStyle w:val="90"/>
        <w:numPr>
          <w:ilvl w:val="0"/>
          <w:numId w:val="3"/>
        </w:numPr>
        <w:shd w:val="clear" w:color="auto" w:fill="auto"/>
        <w:tabs>
          <w:tab w:val="left" w:pos="736"/>
        </w:tabs>
        <w:spacing w:before="0" w:after="0" w:line="355" w:lineRule="exact"/>
        <w:ind w:left="142" w:hanging="102"/>
      </w:pPr>
      <w:r>
        <w:rPr>
          <w:rStyle w:val="9Arial95pt"/>
        </w:rPr>
        <w:t>Домашнє завдання</w:t>
      </w:r>
    </w:p>
    <w:p w14:paraId="1F72753E" w14:textId="77777777" w:rsidR="00E65B82" w:rsidRDefault="00CA04C8" w:rsidP="00CA04C8">
      <w:r>
        <w:rPr>
          <w:rStyle w:val="41"/>
          <w:rFonts w:eastAsia="Courier New"/>
        </w:rPr>
        <w:t>Скласти усний план твору та план до характеристики образу Павлуся, дібрати цитати.</w:t>
      </w:r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1609D"/>
    <w:multiLevelType w:val="multilevel"/>
    <w:tmpl w:val="5CA6B0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CA25F6"/>
    <w:multiLevelType w:val="multilevel"/>
    <w:tmpl w:val="28CEC620"/>
    <w:lvl w:ilvl="0"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6F6742"/>
    <w:multiLevelType w:val="multilevel"/>
    <w:tmpl w:val="4B101E00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7970CF"/>
    <w:multiLevelType w:val="multilevel"/>
    <w:tmpl w:val="EBB297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794145"/>
    <w:multiLevelType w:val="multilevel"/>
    <w:tmpl w:val="468CE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BE06C5"/>
    <w:multiLevelType w:val="multilevel"/>
    <w:tmpl w:val="DBD655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3B40A72"/>
    <w:multiLevelType w:val="multilevel"/>
    <w:tmpl w:val="CF72E8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045AE7"/>
    <w:multiLevelType w:val="multilevel"/>
    <w:tmpl w:val="434C08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7206731"/>
    <w:multiLevelType w:val="multilevel"/>
    <w:tmpl w:val="3BD6E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BBE0A24"/>
    <w:multiLevelType w:val="multilevel"/>
    <w:tmpl w:val="4C98E7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C8"/>
    <w:rsid w:val="003820FC"/>
    <w:rsid w:val="00666A85"/>
    <w:rsid w:val="00CA04C8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2E2EA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04C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A04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CA04C8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A04C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A04C8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A04C8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CA04C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A04C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CA04C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CA04C8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A0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CA04C8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CA04C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 (7) + Не курсив"/>
    <w:basedOn w:val="7"/>
    <w:rsid w:val="00CA04C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CA04C8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CA04C8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CA04C8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A04C8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A04C8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CA04C8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04C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A04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CA04C8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A04C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A04C8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A04C8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CA04C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A04C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CA04C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CA04C8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A0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CA0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CA04C8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A04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CA04C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 (7) + Не курсив"/>
    <w:basedOn w:val="7"/>
    <w:rsid w:val="00CA04C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CA04C8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CA04C8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CA04C8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A04C8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A04C8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CA04C8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2534</Words>
  <Characters>14445</Characters>
  <Application>Microsoft Macintosh Word</Application>
  <DocSecurity>0</DocSecurity>
  <Lines>120</Lines>
  <Paragraphs>33</Paragraphs>
  <ScaleCrop>false</ScaleCrop>
  <Company>CRVGP-F9DFF-YCR4X-D9GMM-9GQYB</Company>
  <LinksUpToDate>false</LinksUpToDate>
  <CharactersWithSpaces>16946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2014-07-14T09:58:00Z</dcterms:created>
  <dcterms:modified xsi:type="dcterms:W3CDTF">2014-07-17T08:28:00Z</dcterms:modified>
</cp:coreProperties>
</file>