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696" w:rsidRDefault="00AD7696" w:rsidP="00AD7696">
      <w:pPr>
        <w:pStyle w:val="50"/>
        <w:shd w:val="clear" w:color="auto" w:fill="auto"/>
        <w:spacing w:after="0" w:line="269" w:lineRule="exact"/>
        <w:ind w:left="142" w:hanging="102"/>
        <w:jc w:val="both"/>
      </w:pPr>
      <w:r>
        <w:rPr>
          <w:rStyle w:val="5105pt"/>
        </w:rPr>
        <w:t>Урок № 44</w:t>
      </w:r>
    </w:p>
    <w:p w:rsidR="00AD7696" w:rsidRDefault="00AD7696" w:rsidP="00AD7696">
      <w:pPr>
        <w:pStyle w:val="50"/>
        <w:shd w:val="clear" w:color="auto" w:fill="auto"/>
        <w:spacing w:after="0" w:line="269" w:lineRule="exact"/>
        <w:ind w:left="142" w:hanging="102"/>
        <w:jc w:val="both"/>
      </w:pPr>
      <w:r>
        <w:rPr>
          <w:rStyle w:val="5105pt"/>
        </w:rPr>
        <w:t>Є. ГУЦАЛО «СІМ’Я ДИКОЇ КАЧКИ».</w:t>
      </w:r>
    </w:p>
    <w:p w:rsidR="00AD7696" w:rsidRDefault="00AD7696" w:rsidP="00AD7696">
      <w:pPr>
        <w:pStyle w:val="50"/>
        <w:shd w:val="clear" w:color="auto" w:fill="auto"/>
        <w:spacing w:after="139" w:line="269" w:lineRule="exact"/>
        <w:ind w:left="142" w:right="620" w:hanging="102"/>
      </w:pPr>
      <w:r>
        <w:rPr>
          <w:rStyle w:val="5105pt"/>
        </w:rPr>
        <w:t>ЛЮДСЬКА ДОБРОТА І ЖОРСТОКІСТЬ, МИЛОСЕРДЯ І СПРАВЖНЯ ТУРБОТА ПРО ПРИРОДУ</w:t>
      </w:r>
    </w:p>
    <w:p w:rsidR="00AD7696" w:rsidRDefault="00AD7696" w:rsidP="00AD7696">
      <w:pPr>
        <w:pStyle w:val="11"/>
        <w:shd w:val="clear" w:color="auto" w:fill="auto"/>
        <w:tabs>
          <w:tab w:val="left" w:pos="1234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Мета:</w:t>
      </w:r>
      <w:r>
        <w:rPr>
          <w:rStyle w:val="42"/>
        </w:rPr>
        <w:tab/>
        <w:t>дослідити, як у творі Є. Гуцала «Сім’я дикої качки» на прикла</w:t>
      </w:r>
      <w:r>
        <w:rPr>
          <w:rStyle w:val="42"/>
        </w:rPr>
        <w:softHyphen/>
      </w:r>
    </w:p>
    <w:p w:rsidR="00AD7696" w:rsidRDefault="00AD7696" w:rsidP="00AD7696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2"/>
        </w:rPr>
        <w:t>ді героїв оповідання зображена людська доброта і жорстокість, милосердя і справжня турбота про природу; охарактеризувати образи Тосі і Юрка; розвивати логічне мислення, увагу, спо</w:t>
      </w:r>
      <w:r>
        <w:rPr>
          <w:rStyle w:val="42"/>
        </w:rPr>
        <w:softHyphen/>
        <w:t>стережливість, пам’ять, уміння надавати об’єктивну оцінку по</w:t>
      </w:r>
      <w:r>
        <w:rPr>
          <w:rStyle w:val="42"/>
        </w:rPr>
        <w:softHyphen/>
        <w:t>діям, вчинкам героїв, робити висновки; формувати кругозір, світогляд школярів; виховувати почуття поваги до творчості Є. Гуцала, любові до природи, її складових; риси доброти, ми</w:t>
      </w:r>
      <w:r>
        <w:rPr>
          <w:rStyle w:val="42"/>
        </w:rPr>
        <w:softHyphen/>
        <w:t>лосердя; зневажливе ставлення до жорстокості, брехні.</w:t>
      </w:r>
    </w:p>
    <w:p w:rsidR="00AD7696" w:rsidRDefault="00AD7696" w:rsidP="00AD7696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2"/>
        </w:rPr>
        <w:t>Тип уроку: комбінований.</w:t>
      </w:r>
    </w:p>
    <w:p w:rsidR="00AD7696" w:rsidRDefault="00AD7696" w:rsidP="00AD7696">
      <w:pPr>
        <w:pStyle w:val="11"/>
        <w:shd w:val="clear" w:color="auto" w:fill="auto"/>
        <w:spacing w:before="0" w:after="164" w:line="245" w:lineRule="exact"/>
        <w:ind w:left="142" w:right="20" w:hanging="102"/>
        <w:jc w:val="both"/>
      </w:pPr>
      <w:r>
        <w:rPr>
          <w:rStyle w:val="42"/>
        </w:rPr>
        <w:t>Обладнання: портрет Є. Гуцала, текст твору, ілюстративний матеріал на тему охорони природи, дидактичний матеріал (тестові зав</w:t>
      </w:r>
      <w:r>
        <w:rPr>
          <w:rStyle w:val="42"/>
        </w:rPr>
        <w:softHyphen/>
        <w:t>дання, картки).</w:t>
      </w:r>
    </w:p>
    <w:p w:rsidR="00AD7696" w:rsidRDefault="00AD7696" w:rsidP="00AD7696">
      <w:pPr>
        <w:pStyle w:val="100"/>
        <w:shd w:val="clear" w:color="auto" w:fill="auto"/>
        <w:spacing w:after="74" w:line="190" w:lineRule="exact"/>
        <w:ind w:left="142" w:hanging="102"/>
      </w:pPr>
      <w:r>
        <w:rPr>
          <w:color w:val="000000"/>
          <w:lang w:val="uk-UA"/>
        </w:rPr>
        <w:t>ХІД УРОКУ</w:t>
      </w:r>
    </w:p>
    <w:p w:rsidR="00AD7696" w:rsidRDefault="00AD7696" w:rsidP="00AD7696">
      <w:pPr>
        <w:pStyle w:val="90"/>
        <w:numPr>
          <w:ilvl w:val="0"/>
          <w:numId w:val="1"/>
        </w:numPr>
        <w:shd w:val="clear" w:color="auto" w:fill="auto"/>
        <w:tabs>
          <w:tab w:val="left" w:pos="487"/>
        </w:tabs>
        <w:spacing w:before="0" w:after="74" w:line="190" w:lineRule="exact"/>
        <w:ind w:left="300"/>
      </w:pPr>
      <w:r>
        <w:rPr>
          <w:rStyle w:val="9Arial95pt"/>
        </w:rPr>
        <w:t>Організаційний момент</w:t>
      </w:r>
    </w:p>
    <w:p w:rsidR="00AD7696" w:rsidRDefault="00AD7696" w:rsidP="00AD7696">
      <w:pPr>
        <w:pStyle w:val="90"/>
        <w:numPr>
          <w:ilvl w:val="0"/>
          <w:numId w:val="1"/>
        </w:numPr>
        <w:shd w:val="clear" w:color="auto" w:fill="auto"/>
        <w:tabs>
          <w:tab w:val="left" w:pos="545"/>
        </w:tabs>
        <w:spacing w:before="0" w:after="66" w:line="190" w:lineRule="exact"/>
        <w:ind w:left="300"/>
      </w:pPr>
      <w:r>
        <w:rPr>
          <w:rStyle w:val="9Arial95pt"/>
        </w:rPr>
        <w:t>Актуалізація опорних знань</w:t>
      </w:r>
    </w:p>
    <w:p w:rsidR="00AD7696" w:rsidRDefault="00AD7696" w:rsidP="00AD7696">
      <w:pPr>
        <w:pStyle w:val="11"/>
        <w:numPr>
          <w:ilvl w:val="0"/>
          <w:numId w:val="2"/>
        </w:numPr>
        <w:shd w:val="clear" w:color="auto" w:fill="auto"/>
        <w:tabs>
          <w:tab w:val="left" w:pos="516"/>
        </w:tabs>
        <w:spacing w:before="0" w:after="66" w:line="200" w:lineRule="exact"/>
        <w:ind w:left="300" w:firstLine="0"/>
        <w:jc w:val="both"/>
      </w:pPr>
      <w:bookmarkStart w:id="0" w:name="bookmark379"/>
      <w:r>
        <w:rPr>
          <w:rStyle w:val="42"/>
        </w:rPr>
        <w:t>Розгадування кросворду «Сторінками життя і творчості Є. Гуцала»</w:t>
      </w:r>
      <w:bookmarkEnd w:id="0"/>
    </w:p>
    <w:p w:rsidR="00AD7696" w:rsidRDefault="00AD7696" w:rsidP="00AD7696">
      <w:pPr>
        <w:pStyle w:val="40"/>
        <w:shd w:val="clear" w:color="auto" w:fill="auto"/>
        <w:spacing w:before="0" w:line="180" w:lineRule="exact"/>
        <w:ind w:left="142" w:hanging="102"/>
        <w:jc w:val="both"/>
      </w:pPr>
      <w:r>
        <w:rPr>
          <w:color w:val="000000"/>
          <w:lang w:val="uk-UA"/>
        </w:rPr>
        <w:t xml:space="preserve">По вертикалі: 1. Прізвище автора твору «Олень Август». </w:t>
      </w:r>
      <w:r>
        <w:rPr>
          <w:rStyle w:val="48pt"/>
        </w:rPr>
        <w:t>(Гуцало)</w:t>
      </w:r>
    </w:p>
    <w:p w:rsidR="00AD7696" w:rsidRDefault="00AD7696" w:rsidP="00AD7696">
      <w:pPr>
        <w:pStyle w:val="40"/>
        <w:shd w:val="clear" w:color="auto" w:fill="auto"/>
        <w:spacing w:before="0" w:after="77"/>
        <w:ind w:left="142" w:right="40" w:hanging="102"/>
        <w:jc w:val="both"/>
      </w:pPr>
      <w:r>
        <w:rPr>
          <w:color w:val="000000"/>
          <w:lang w:val="uk-UA"/>
        </w:rPr>
        <w:t xml:space="preserve">По горизонталі: 1. Євген Пилипович закінчив Ніжинський педінститут ім. М. </w:t>
      </w:r>
      <w:r>
        <w:rPr>
          <w:rStyle w:val="48pt"/>
        </w:rPr>
        <w:t>(Гоголя)</w:t>
      </w:r>
      <w:r>
        <w:rPr>
          <w:color w:val="000000"/>
          <w:lang w:val="uk-UA"/>
        </w:rPr>
        <w:t xml:space="preserve"> 2. Професія батьків письменника. </w:t>
      </w:r>
      <w:r>
        <w:rPr>
          <w:rStyle w:val="48pt"/>
        </w:rPr>
        <w:t>(Учителі).</w:t>
      </w:r>
      <w:r>
        <w:rPr>
          <w:color w:val="000000"/>
          <w:lang w:val="uk-UA"/>
        </w:rPr>
        <w:t xml:space="preserve"> 3. Діяльність Євгена Пилиповича окрім письменницької. </w:t>
      </w:r>
      <w:r>
        <w:rPr>
          <w:rStyle w:val="48pt"/>
        </w:rPr>
        <w:t>(Кіносценарист)</w:t>
      </w:r>
      <w:r>
        <w:rPr>
          <w:color w:val="000000"/>
          <w:lang w:val="uk-UA"/>
        </w:rPr>
        <w:t xml:space="preserve"> 4. Назва дитячої книжки письменника. </w:t>
      </w:r>
      <w:r>
        <w:rPr>
          <w:rStyle w:val="48pt"/>
        </w:rPr>
        <w:t>(«Саййора»)</w:t>
      </w:r>
      <w:r>
        <w:rPr>
          <w:color w:val="000000"/>
          <w:lang w:val="uk-UA"/>
        </w:rPr>
        <w:t xml:space="preserve"> 5. Книга без початку і кінця зі скрині баби Ликери. </w:t>
      </w:r>
      <w:r>
        <w:rPr>
          <w:rStyle w:val="48pt"/>
        </w:rPr>
        <w:t>(Біблія)</w:t>
      </w:r>
      <w:r>
        <w:rPr>
          <w:color w:val="000000"/>
          <w:lang w:val="uk-UA"/>
        </w:rPr>
        <w:t xml:space="preserve"> 6. Прізвище англійського письменника, твори якого полюбляв читати Є. Гуцало. </w:t>
      </w:r>
      <w:r>
        <w:rPr>
          <w:rStyle w:val="48pt"/>
        </w:rPr>
        <w:t>(Лондон)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8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322"/>
      </w:tblGrid>
      <w:tr w:rsidR="00AD7696" w:rsidTr="00FB00DE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454" w:type="dxa"/>
            <w:gridSpan w:val="4"/>
            <w:vMerge w:val="restart"/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pStyle w:val="11"/>
              <w:framePr w:w="375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322" w:type="dxa"/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AD7696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454" w:type="dxa"/>
            <w:gridSpan w:val="4"/>
            <w:vMerge/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pStyle w:val="11"/>
              <w:framePr w:w="375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AD7696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pStyle w:val="11"/>
              <w:framePr w:w="375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3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AD7696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tcBorders>
              <w:top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pStyle w:val="11"/>
              <w:framePr w:w="375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AD7696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pStyle w:val="11"/>
              <w:framePr w:w="375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605" w:type="dxa"/>
            <w:gridSpan w:val="2"/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AD7696" w:rsidTr="00FB00DE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0" w:type="dxa"/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pStyle w:val="11"/>
              <w:framePr w:w="3758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88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AD7696" w:rsidRDefault="00AD7696" w:rsidP="00FB00DE">
            <w:pPr>
              <w:framePr w:w="3758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</w:tbl>
    <w:p w:rsidR="00AD7696" w:rsidRDefault="00AD7696" w:rsidP="00AD7696">
      <w:pPr>
        <w:ind w:left="142" w:hanging="102"/>
        <w:rPr>
          <w:sz w:val="2"/>
          <w:szCs w:val="2"/>
        </w:rPr>
      </w:pPr>
    </w:p>
    <w:p w:rsidR="00AD7696" w:rsidRDefault="00AD7696" w:rsidP="00AD7696">
      <w:pPr>
        <w:keepNext/>
        <w:keepLines/>
        <w:numPr>
          <w:ilvl w:val="0"/>
          <w:numId w:val="3"/>
        </w:numPr>
        <w:tabs>
          <w:tab w:val="left" w:pos="310"/>
        </w:tabs>
        <w:spacing w:before="224" w:after="36" w:line="200" w:lineRule="exact"/>
        <w:ind w:left="360" w:hanging="280"/>
        <w:jc w:val="both"/>
        <w:outlineLvl w:val="3"/>
      </w:pPr>
      <w:bookmarkStart w:id="1" w:name="bookmark380"/>
      <w:r>
        <w:rPr>
          <w:rStyle w:val="43"/>
          <w:rFonts w:eastAsia="Courier New"/>
        </w:rPr>
        <w:t>Бесіда за питаннями</w:t>
      </w:r>
      <w:bookmarkEnd w:id="1"/>
    </w:p>
    <w:p w:rsidR="00AD7696" w:rsidRDefault="00AD7696" w:rsidP="00AD7696">
      <w:pPr>
        <w:pStyle w:val="60"/>
        <w:numPr>
          <w:ilvl w:val="0"/>
          <w:numId w:val="4"/>
        </w:numPr>
        <w:shd w:val="clear" w:color="auto" w:fill="auto"/>
        <w:tabs>
          <w:tab w:val="left" w:pos="258"/>
        </w:tabs>
        <w:spacing w:before="0"/>
        <w:ind w:left="360" w:right="40"/>
      </w:pPr>
      <w:r>
        <w:rPr>
          <w:rStyle w:val="695pt"/>
          <w:i/>
          <w:iCs/>
        </w:rPr>
        <w:t xml:space="preserve">Який художній твір називають оповіданням? </w:t>
      </w:r>
      <w:r>
        <w:rPr>
          <w:rStyle w:val="69pt"/>
        </w:rPr>
        <w:t>(Оповідання — невеликий прозовий твір, сюжет якого застосований на певному епізоді з життя одного персонажа (іноді кількох)</w:t>
      </w:r>
    </w:p>
    <w:p w:rsidR="00AD7696" w:rsidRDefault="00AD7696" w:rsidP="00AD7696">
      <w:pPr>
        <w:numPr>
          <w:ilvl w:val="0"/>
          <w:numId w:val="4"/>
        </w:numPr>
        <w:tabs>
          <w:tab w:val="left" w:pos="272"/>
        </w:tabs>
        <w:spacing w:line="235" w:lineRule="exact"/>
        <w:ind w:left="360" w:hanging="280"/>
        <w:jc w:val="both"/>
      </w:pPr>
      <w:r>
        <w:rPr>
          <w:rStyle w:val="120"/>
          <w:rFonts w:eastAsia="Courier New"/>
          <w:b w:val="0"/>
          <w:bCs w:val="0"/>
        </w:rPr>
        <w:t>На що звертає увагу Є. Гуцало у творі «Сім’я дикої качки»?</w:t>
      </w:r>
    </w:p>
    <w:p w:rsidR="00AD7696" w:rsidRDefault="00AD7696" w:rsidP="00AD7696">
      <w:pPr>
        <w:numPr>
          <w:ilvl w:val="0"/>
          <w:numId w:val="4"/>
        </w:numPr>
        <w:tabs>
          <w:tab w:val="left" w:pos="258"/>
        </w:tabs>
        <w:spacing w:line="235" w:lineRule="exact"/>
        <w:ind w:left="360" w:right="40" w:hanging="280"/>
        <w:jc w:val="both"/>
      </w:pPr>
      <w:r>
        <w:rPr>
          <w:rStyle w:val="120"/>
          <w:rFonts w:eastAsia="Courier New"/>
          <w:b w:val="0"/>
          <w:bCs w:val="0"/>
        </w:rPr>
        <w:t>Яке значення приділяє письменник перебуванню людини у природному середовищі. Свої міркування доведіть, посилаючись на текст твору.</w:t>
      </w:r>
    </w:p>
    <w:p w:rsidR="00AD7696" w:rsidRDefault="00AD7696" w:rsidP="00AD7696">
      <w:pPr>
        <w:numPr>
          <w:ilvl w:val="0"/>
          <w:numId w:val="4"/>
        </w:numPr>
        <w:tabs>
          <w:tab w:val="left" w:pos="258"/>
        </w:tabs>
        <w:spacing w:line="235" w:lineRule="exact"/>
        <w:ind w:left="360" w:right="40" w:hanging="280"/>
        <w:jc w:val="both"/>
      </w:pPr>
      <w:r>
        <w:rPr>
          <w:rStyle w:val="120"/>
          <w:rFonts w:eastAsia="Courier New"/>
          <w:b w:val="0"/>
          <w:bCs w:val="0"/>
        </w:rPr>
        <w:t>Які риси характеру намагається виховувати Є. Гуцало у читача на при</w:t>
      </w:r>
      <w:r>
        <w:rPr>
          <w:rStyle w:val="120"/>
          <w:rFonts w:eastAsia="Courier New"/>
          <w:b w:val="0"/>
          <w:bCs w:val="0"/>
        </w:rPr>
        <w:softHyphen/>
        <w:t>кладі свого програмового твору?</w:t>
      </w:r>
    </w:p>
    <w:p w:rsidR="00AD7696" w:rsidRDefault="00AD7696" w:rsidP="00AD7696">
      <w:pPr>
        <w:numPr>
          <w:ilvl w:val="0"/>
          <w:numId w:val="4"/>
        </w:numPr>
        <w:tabs>
          <w:tab w:val="left" w:pos="258"/>
        </w:tabs>
        <w:spacing w:after="156" w:line="235" w:lineRule="exact"/>
        <w:ind w:left="360" w:right="40" w:hanging="280"/>
        <w:jc w:val="both"/>
      </w:pPr>
      <w:r>
        <w:rPr>
          <w:rStyle w:val="120"/>
          <w:rFonts w:eastAsia="Courier New"/>
          <w:b w:val="0"/>
          <w:bCs w:val="0"/>
        </w:rPr>
        <w:t>Для чого на території України та багатьох інших країн світу створені заповідники? Які з них вам відомі?</w:t>
      </w:r>
    </w:p>
    <w:p w:rsidR="00AD7696" w:rsidRDefault="00AD7696" w:rsidP="00AD7696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77"/>
        </w:tabs>
        <w:spacing w:before="0" w:after="84" w:line="190" w:lineRule="exact"/>
        <w:ind w:left="360" w:right="1940"/>
      </w:pPr>
      <w:bookmarkStart w:id="2" w:name="bookmark381"/>
      <w:r>
        <w:rPr>
          <w:color w:val="000000"/>
          <w:lang w:val="uk-UA"/>
        </w:rPr>
        <w:t>Оголошення теми, мети уроку. Мотивація навчальної діяльності школярів IV.</w:t>
      </w:r>
      <w:r>
        <w:rPr>
          <w:color w:val="000000"/>
          <w:lang w:val="uk-UA"/>
        </w:rPr>
        <w:tab/>
        <w:t>Основний зміст уроку</w:t>
      </w:r>
      <w:bookmarkEnd w:id="2"/>
    </w:p>
    <w:p w:rsidR="00AD7696" w:rsidRDefault="00AD7696" w:rsidP="00AD7696">
      <w:pPr>
        <w:pStyle w:val="70"/>
        <w:shd w:val="clear" w:color="auto" w:fill="auto"/>
        <w:spacing w:before="0" w:after="14" w:line="160" w:lineRule="exact"/>
        <w:ind w:left="142" w:right="40" w:hanging="102"/>
      </w:pPr>
      <w:r>
        <w:rPr>
          <w:rStyle w:val="78pt"/>
        </w:rPr>
        <w:t>Не всяка стежечка без спориша, не в кожної людини добра душа.</w:t>
      </w:r>
    </w:p>
    <w:p w:rsidR="00AD7696" w:rsidRDefault="00AD7696" w:rsidP="00AD7696">
      <w:pPr>
        <w:pStyle w:val="40"/>
        <w:shd w:val="clear" w:color="auto" w:fill="auto"/>
        <w:spacing w:before="0" w:after="86" w:line="180" w:lineRule="exact"/>
        <w:ind w:left="142" w:right="40" w:hanging="102"/>
        <w:jc w:val="right"/>
      </w:pPr>
      <w:r>
        <w:rPr>
          <w:color w:val="000000"/>
          <w:lang w:val="uk-UA"/>
        </w:rPr>
        <w:t>Народне прислів’я</w:t>
      </w:r>
    </w:p>
    <w:p w:rsidR="00AD7696" w:rsidRDefault="00AD7696" w:rsidP="00AD7696">
      <w:pPr>
        <w:pStyle w:val="70"/>
        <w:shd w:val="clear" w:color="auto" w:fill="auto"/>
        <w:spacing w:before="0" w:after="14" w:line="160" w:lineRule="exact"/>
        <w:ind w:left="142" w:right="40" w:hanging="102"/>
      </w:pPr>
      <w:r>
        <w:rPr>
          <w:rStyle w:val="78pt"/>
        </w:rPr>
        <w:t>Головним завданням людини у будь-якій діяльності — бути людиною.</w:t>
      </w:r>
    </w:p>
    <w:p w:rsidR="00AD7696" w:rsidRDefault="00AD7696" w:rsidP="00AD7696">
      <w:pPr>
        <w:pStyle w:val="40"/>
        <w:shd w:val="clear" w:color="auto" w:fill="auto"/>
        <w:spacing w:before="0" w:after="188" w:line="180" w:lineRule="exact"/>
        <w:ind w:left="142" w:right="40" w:hanging="102"/>
        <w:jc w:val="right"/>
      </w:pPr>
      <w:r>
        <w:rPr>
          <w:color w:val="000000"/>
          <w:lang w:val="uk-UA"/>
        </w:rPr>
        <w:t>В. Белінський</w:t>
      </w:r>
    </w:p>
    <w:p w:rsidR="00AD7696" w:rsidRDefault="00AD7696" w:rsidP="00AD7696">
      <w:pPr>
        <w:keepNext/>
        <w:keepLines/>
        <w:numPr>
          <w:ilvl w:val="0"/>
          <w:numId w:val="6"/>
        </w:numPr>
        <w:tabs>
          <w:tab w:val="left" w:pos="296"/>
        </w:tabs>
        <w:spacing w:after="36" w:line="200" w:lineRule="exact"/>
        <w:ind w:left="360" w:hanging="280"/>
        <w:jc w:val="both"/>
        <w:outlineLvl w:val="3"/>
      </w:pPr>
      <w:bookmarkStart w:id="3" w:name="bookmark382"/>
      <w:r>
        <w:rPr>
          <w:rStyle w:val="43"/>
          <w:rFonts w:eastAsia="Courier New"/>
        </w:rPr>
        <w:t>Вступне слово вчителя</w:t>
      </w:r>
      <w:bookmarkEnd w:id="3"/>
    </w:p>
    <w:p w:rsidR="00AD7696" w:rsidRDefault="00AD7696" w:rsidP="00AD7696">
      <w:pPr>
        <w:spacing w:line="235" w:lineRule="exact"/>
        <w:ind w:left="142" w:right="40" w:hanging="102"/>
        <w:jc w:val="right"/>
      </w:pPr>
      <w:r>
        <w:rPr>
          <w:rStyle w:val="120"/>
          <w:rFonts w:eastAsia="Courier New"/>
          <w:b w:val="0"/>
          <w:bCs w:val="0"/>
        </w:rPr>
        <w:t>Одвічні поняття добро і зло, милосердя і жорстокість, над якими за</w:t>
      </w:r>
      <w:r>
        <w:rPr>
          <w:rStyle w:val="120"/>
          <w:rFonts w:eastAsia="Courier New"/>
          <w:b w:val="0"/>
          <w:bCs w:val="0"/>
        </w:rPr>
        <w:softHyphen/>
        <w:t>мислюється кожна людина. Вона, до речі, і є уособленням цих понять.</w:t>
      </w:r>
    </w:p>
    <w:p w:rsidR="00AD7696" w:rsidRDefault="00AD7696" w:rsidP="00AD7696">
      <w:pPr>
        <w:spacing w:line="235" w:lineRule="exact"/>
        <w:ind w:left="142" w:right="40" w:hanging="102"/>
      </w:pPr>
      <w:r>
        <w:rPr>
          <w:rStyle w:val="120"/>
          <w:rFonts w:eastAsia="Courier New"/>
          <w:b w:val="0"/>
          <w:bCs w:val="0"/>
        </w:rPr>
        <w:t xml:space="preserve">Доброта у кожної людини асоціюється з любов’ю, щирістю, чуйністю, а зло — жорстокістю, жадністю, бездуховністю. Щоб краще зорієнтуватися у цих поняттях, читачеві надається можливість оцінити вчинки, </w:t>
      </w:r>
      <w:r>
        <w:rPr>
          <w:rStyle w:val="120"/>
          <w:rFonts w:eastAsia="Courier New"/>
          <w:b w:val="0"/>
          <w:bCs w:val="0"/>
        </w:rPr>
        <w:lastRenderedPageBreak/>
        <w:t>поведінку героїв, їх ставлення одне до одного. Висловити свої почуття, враження, спостереження. Саме таким є оповідання Є. Гуцала «Сім’я дикої качки», де ми засуджуємо Юрка, захоплюємося Тосею, співчуваємо качці і її дітям.</w:t>
      </w:r>
    </w:p>
    <w:p w:rsidR="00AD7696" w:rsidRDefault="00AD7696" w:rsidP="00AD7696">
      <w:pPr>
        <w:pStyle w:val="11"/>
        <w:numPr>
          <w:ilvl w:val="0"/>
          <w:numId w:val="6"/>
        </w:numPr>
        <w:shd w:val="clear" w:color="auto" w:fill="auto"/>
        <w:tabs>
          <w:tab w:val="left" w:pos="350"/>
        </w:tabs>
        <w:spacing w:before="0" w:after="0" w:line="200" w:lineRule="exact"/>
        <w:ind w:left="120" w:firstLine="0"/>
        <w:jc w:val="both"/>
      </w:pPr>
      <w:bookmarkStart w:id="4" w:name="bookmark383"/>
      <w:r>
        <w:rPr>
          <w:rStyle w:val="71"/>
        </w:rPr>
        <w:t>Словникова робота</w:t>
      </w:r>
      <w:bookmarkEnd w:id="4"/>
    </w:p>
    <w:p w:rsidR="00AD7696" w:rsidRDefault="00AD7696" w:rsidP="00AD7696">
      <w:pPr>
        <w:pStyle w:val="11"/>
        <w:numPr>
          <w:ilvl w:val="1"/>
          <w:numId w:val="6"/>
        </w:numPr>
        <w:shd w:val="clear" w:color="auto" w:fill="auto"/>
        <w:tabs>
          <w:tab w:val="left" w:pos="504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Складові добра: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293"/>
        </w:tabs>
        <w:spacing w:before="0" w:after="0" w:line="240" w:lineRule="exact"/>
        <w:ind w:left="120" w:right="20" w:firstLine="0"/>
        <w:jc w:val="both"/>
      </w:pPr>
      <w:r>
        <w:rPr>
          <w:rStyle w:val="71"/>
        </w:rPr>
        <w:t>доброзичливість — щире бажання людям добра, приязне ставлення до людей, прихильність до них;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298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людяність — співчутливе, зацікавлене ставлення до інших;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293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чесність — відверта, щира поведінка з людьми;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сміливість — здатність переборювати труднощі;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right="20" w:firstLine="0"/>
        <w:jc w:val="both"/>
      </w:pPr>
      <w:r>
        <w:rPr>
          <w:rStyle w:val="71"/>
        </w:rPr>
        <w:t>ввічливість — дотримання добрих манер, вихованість, люб’язність. Уважність у поводженні з іншими людьми.</w:t>
      </w:r>
    </w:p>
    <w:p w:rsidR="00AD7696" w:rsidRDefault="00AD7696" w:rsidP="00AD7696">
      <w:pPr>
        <w:pStyle w:val="11"/>
        <w:numPr>
          <w:ilvl w:val="1"/>
          <w:numId w:val="6"/>
        </w:numPr>
        <w:shd w:val="clear" w:color="auto" w:fill="auto"/>
        <w:tabs>
          <w:tab w:val="left" w:pos="504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Компоненти зла: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7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боягузтво — пасування перед труднощами;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грубість — некультурна, неввічлива поведінка;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right="20" w:firstLine="0"/>
        <w:jc w:val="both"/>
      </w:pPr>
      <w:r>
        <w:rPr>
          <w:rStyle w:val="71"/>
        </w:rPr>
        <w:t>егоїзм — себелюбство, нехтування інтересами інших людей заради задоволення власних забаганок;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злість — недобре, сповнене злоби ставлення до інших;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зазнайство — вияв зверхності, зневажливе ставлення до інших;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92" w:line="240" w:lineRule="exact"/>
        <w:ind w:left="120" w:firstLine="0"/>
        <w:jc w:val="both"/>
      </w:pPr>
      <w:r>
        <w:rPr>
          <w:rStyle w:val="71"/>
        </w:rPr>
        <w:t>скупість — надмірна ощадливість, що викликає осуд.</w:t>
      </w:r>
    </w:p>
    <w:p w:rsidR="00AD7696" w:rsidRDefault="00AD7696" w:rsidP="00AD7696">
      <w:pPr>
        <w:pStyle w:val="11"/>
        <w:numPr>
          <w:ilvl w:val="0"/>
          <w:numId w:val="6"/>
        </w:numPr>
        <w:shd w:val="clear" w:color="auto" w:fill="auto"/>
        <w:tabs>
          <w:tab w:val="left" w:pos="341"/>
        </w:tabs>
        <w:spacing w:before="0" w:after="0" w:line="200" w:lineRule="exact"/>
        <w:ind w:left="120" w:firstLine="0"/>
        <w:jc w:val="both"/>
      </w:pPr>
      <w:bookmarkStart w:id="5" w:name="bookmark384"/>
      <w:r>
        <w:rPr>
          <w:rStyle w:val="71"/>
        </w:rPr>
        <w:t>Характеристика образів твору</w:t>
      </w:r>
      <w:bookmarkEnd w:id="5"/>
    </w:p>
    <w:p w:rsidR="00AD7696" w:rsidRDefault="00AD7696" w:rsidP="00AD7696">
      <w:pPr>
        <w:pStyle w:val="11"/>
        <w:numPr>
          <w:ilvl w:val="1"/>
          <w:numId w:val="6"/>
        </w:numPr>
        <w:shd w:val="clear" w:color="auto" w:fill="auto"/>
        <w:tabs>
          <w:tab w:val="left" w:pos="504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Образ Юрка.</w:t>
      </w:r>
    </w:p>
    <w:p w:rsidR="00AD7696" w:rsidRDefault="00AD7696" w:rsidP="00AD7696">
      <w:pPr>
        <w:pStyle w:val="11"/>
        <w:numPr>
          <w:ilvl w:val="2"/>
          <w:numId w:val="6"/>
        </w:numPr>
        <w:shd w:val="clear" w:color="auto" w:fill="auto"/>
        <w:tabs>
          <w:tab w:val="left" w:pos="667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Цитатна характеристика.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right="20" w:firstLine="0"/>
        <w:jc w:val="both"/>
      </w:pPr>
      <w:r>
        <w:rPr>
          <w:rStyle w:val="71"/>
        </w:rPr>
        <w:t>«Він радів, що сьогодні таки проснувся вчасно, що не очікував ні на батька, ні на матір, а подався сам до річки, щоб порибалити» «...Юркові хотілося не йти, а бігти, не мовчати, а співати»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right="20" w:firstLine="0"/>
        <w:jc w:val="both"/>
      </w:pPr>
      <w:r>
        <w:rPr>
          <w:rStyle w:val="71"/>
        </w:rPr>
        <w:t>«Він демонстративно відвернувся, не бажаючи вступати з нею ні в які розмови... Спочатку Юркові подобалась її увага, але скоро та увага стала йому надокучати й заважати»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«Це я набрехав, щоб побачити, чи ти розумна...»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«Знову долинув крик сірої качки, але він нітрохи не схвилював Юрка»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right="20" w:firstLine="0"/>
        <w:jc w:val="both"/>
      </w:pPr>
      <w:r>
        <w:rPr>
          <w:rStyle w:val="71"/>
        </w:rPr>
        <w:t>«Він уявляв, як повезе каченят у місто, як показуватиме своїм това</w:t>
      </w:r>
      <w:r>
        <w:rPr>
          <w:rStyle w:val="71"/>
        </w:rPr>
        <w:softHyphen/>
        <w:t>ришам, як вони заздритимуть. Він ішов і пританцьовував»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right="20" w:firstLine="0"/>
        <w:jc w:val="both"/>
      </w:pPr>
      <w:r>
        <w:rPr>
          <w:rStyle w:val="71"/>
        </w:rPr>
        <w:t>«Про себе Юрко погрожував Тосі якнайстрашніше, він, нарешті, по</w:t>
      </w:r>
      <w:r>
        <w:rPr>
          <w:rStyle w:val="71"/>
        </w:rPr>
        <w:softHyphen/>
        <w:t>обіцяв собі розправитися з нею, щоб знала своє місце, щоб не лазила слідом за ним, не втручалася»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right="20" w:firstLine="0"/>
        <w:jc w:val="both"/>
      </w:pPr>
      <w:r>
        <w:rPr>
          <w:rStyle w:val="71"/>
        </w:rPr>
        <w:t>«Після того Юрко вже не товаришував із сільськими хлопцями. Чи то вони не приймали його до свого гурту, чи то, як казав Юрко, він не захотів більше з ними знатися. А коли батьки запитували, чому ж Тося не приходить, то відповідав, що дуже йому надокучила, і він її прогнав. Що, мовляв, од неї і слова живого не почуєш, а все дивиться й дивиться на тебе, розкривши рота».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40" w:lineRule="exact"/>
        <w:ind w:left="120" w:right="20" w:firstLine="0"/>
        <w:jc w:val="both"/>
      </w:pPr>
      <w:r>
        <w:rPr>
          <w:rStyle w:val="71"/>
        </w:rPr>
        <w:t>«А поки їхав у машині, то тільки про неї й думав: він би покликав, але чи підійшла б вона? І, переживаючи болісний сором, був певен, що, мабуть, не підійшла б... »</w:t>
      </w:r>
    </w:p>
    <w:p w:rsidR="00AD7696" w:rsidRDefault="00AD7696" w:rsidP="00AD7696">
      <w:pPr>
        <w:numPr>
          <w:ilvl w:val="2"/>
          <w:numId w:val="6"/>
        </w:numPr>
        <w:tabs>
          <w:tab w:val="left" w:pos="667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Орієнтовний план характеристики образу Юрка.</w:t>
      </w:r>
    </w:p>
    <w:p w:rsidR="00AD7696" w:rsidRDefault="00AD7696" w:rsidP="00AD7696">
      <w:pPr>
        <w:numPr>
          <w:ilvl w:val="0"/>
          <w:numId w:val="7"/>
        </w:numPr>
        <w:tabs>
          <w:tab w:val="left" w:pos="331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Юрко — міський хлопець.</w:t>
      </w:r>
    </w:p>
    <w:p w:rsidR="00AD7696" w:rsidRDefault="00AD7696" w:rsidP="00AD7696">
      <w:pPr>
        <w:numPr>
          <w:ilvl w:val="0"/>
          <w:numId w:val="7"/>
        </w:numPr>
        <w:tabs>
          <w:tab w:val="left" w:pos="350"/>
        </w:tabs>
        <w:spacing w:line="230" w:lineRule="exact"/>
        <w:ind w:left="120" w:right="20"/>
        <w:jc w:val="both"/>
      </w:pPr>
      <w:r>
        <w:rPr>
          <w:rStyle w:val="120"/>
          <w:rFonts w:eastAsia="Courier New"/>
          <w:b w:val="0"/>
          <w:bCs w:val="0"/>
        </w:rPr>
        <w:t>Риси характеру героя: а) брехливий і жорстокий; б) грубий у став</w:t>
      </w:r>
      <w:r>
        <w:rPr>
          <w:rStyle w:val="120"/>
          <w:rFonts w:eastAsia="Courier New"/>
          <w:b w:val="0"/>
          <w:bCs w:val="0"/>
        </w:rPr>
        <w:softHyphen/>
        <w:t>ленні до Тосі; в) байдужий до страждань качки-матері та її дітей;</w:t>
      </w:r>
    </w:p>
    <w:p w:rsidR="00AD7696" w:rsidRDefault="00AD7696" w:rsidP="00AD7696">
      <w:pPr>
        <w:tabs>
          <w:tab w:val="left" w:pos="350"/>
          <w:tab w:val="left" w:pos="346"/>
        </w:tabs>
        <w:spacing w:line="23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г)</w:t>
      </w:r>
      <w:r>
        <w:rPr>
          <w:rStyle w:val="120"/>
          <w:rFonts w:eastAsia="Courier New"/>
          <w:b w:val="0"/>
          <w:bCs w:val="0"/>
        </w:rPr>
        <w:tab/>
        <w:t>хвалькуватий та підступний.</w:t>
      </w:r>
    </w:p>
    <w:p w:rsidR="00AD7696" w:rsidRDefault="00AD7696" w:rsidP="00AD7696">
      <w:pPr>
        <w:numPr>
          <w:ilvl w:val="0"/>
          <w:numId w:val="7"/>
        </w:numPr>
        <w:tabs>
          <w:tab w:val="left" w:pos="346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Юрко — уособлення людської жорстокості.</w:t>
      </w:r>
    </w:p>
    <w:p w:rsidR="00AD7696" w:rsidRDefault="00AD7696" w:rsidP="00AD7696">
      <w:pPr>
        <w:numPr>
          <w:ilvl w:val="2"/>
          <w:numId w:val="6"/>
        </w:numPr>
        <w:tabs>
          <w:tab w:val="left" w:pos="667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Бесіда за питаннями.</w:t>
      </w:r>
    </w:p>
    <w:p w:rsidR="00AD7696" w:rsidRDefault="00AD7696" w:rsidP="00AD7696">
      <w:pPr>
        <w:numPr>
          <w:ilvl w:val="0"/>
          <w:numId w:val="4"/>
        </w:numPr>
        <w:tabs>
          <w:tab w:val="left" w:pos="298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Які враження виникли у вас від першого знайомства з Юрком?</w:t>
      </w:r>
    </w:p>
    <w:p w:rsidR="00AD7696" w:rsidRDefault="00AD7696" w:rsidP="00AD7696">
      <w:pPr>
        <w:numPr>
          <w:ilvl w:val="0"/>
          <w:numId w:val="4"/>
        </w:numPr>
        <w:tabs>
          <w:tab w:val="left" w:pos="302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Чому спілкування з Тосею дратувало хлопця?</w:t>
      </w:r>
    </w:p>
    <w:p w:rsidR="00AD7696" w:rsidRDefault="00AD7696" w:rsidP="00AD7696">
      <w:pPr>
        <w:numPr>
          <w:ilvl w:val="0"/>
          <w:numId w:val="4"/>
        </w:numPr>
        <w:tabs>
          <w:tab w:val="left" w:pos="298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Для чого Юрко розповідав побрехеньки дівчині?</w:t>
      </w:r>
    </w:p>
    <w:p w:rsidR="00AD7696" w:rsidRDefault="00AD7696" w:rsidP="00AD7696">
      <w:pPr>
        <w:numPr>
          <w:ilvl w:val="0"/>
          <w:numId w:val="4"/>
        </w:numPr>
        <w:tabs>
          <w:tab w:val="left" w:pos="312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В чому виявилася жорстокість хлопця до качки та її дітей?</w:t>
      </w:r>
    </w:p>
    <w:p w:rsidR="00AD7696" w:rsidRDefault="00AD7696" w:rsidP="00AD7696">
      <w:pPr>
        <w:numPr>
          <w:ilvl w:val="0"/>
          <w:numId w:val="4"/>
        </w:numPr>
        <w:tabs>
          <w:tab w:val="left" w:pos="298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Яким вчинком Тосі був незадоволений Юрко?</w:t>
      </w:r>
    </w:p>
    <w:p w:rsidR="00AD7696" w:rsidRDefault="00AD7696" w:rsidP="00AD7696">
      <w:pPr>
        <w:numPr>
          <w:ilvl w:val="0"/>
          <w:numId w:val="4"/>
        </w:numPr>
        <w:tabs>
          <w:tab w:val="left" w:pos="302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Чим пояснити самостійність хлопця наприкінці твору?</w:t>
      </w:r>
    </w:p>
    <w:p w:rsidR="00AD7696" w:rsidRDefault="00AD7696" w:rsidP="00AD7696">
      <w:pPr>
        <w:numPr>
          <w:ilvl w:val="0"/>
          <w:numId w:val="4"/>
        </w:numPr>
        <w:tabs>
          <w:tab w:val="left" w:pos="312"/>
        </w:tabs>
        <w:spacing w:line="230" w:lineRule="exact"/>
        <w:ind w:left="120" w:right="20"/>
        <w:jc w:val="both"/>
      </w:pPr>
      <w:r>
        <w:rPr>
          <w:rStyle w:val="120"/>
          <w:rFonts w:eastAsia="Courier New"/>
          <w:b w:val="0"/>
          <w:bCs w:val="0"/>
        </w:rPr>
        <w:t>Про що свідчить бажання хлопця побачити сім’ю дикої качки перед від’їздом до міста?</w:t>
      </w:r>
    </w:p>
    <w:p w:rsidR="00AD7696" w:rsidRDefault="00AD7696" w:rsidP="00AD7696">
      <w:pPr>
        <w:numPr>
          <w:ilvl w:val="0"/>
          <w:numId w:val="4"/>
        </w:numPr>
        <w:tabs>
          <w:tab w:val="left" w:pos="298"/>
        </w:tabs>
        <w:spacing w:line="230" w:lineRule="exact"/>
        <w:ind w:left="120" w:right="20"/>
        <w:jc w:val="both"/>
      </w:pPr>
      <w:r>
        <w:rPr>
          <w:rStyle w:val="120"/>
          <w:rFonts w:eastAsia="Courier New"/>
          <w:b w:val="0"/>
          <w:bCs w:val="0"/>
        </w:rPr>
        <w:t>Яким, на ваш погляд, буде Юрко, коли стане дорослим? Відповідь вмотивуйте.</w:t>
      </w:r>
    </w:p>
    <w:p w:rsidR="00AD7696" w:rsidRDefault="00AD7696" w:rsidP="00AD7696">
      <w:pPr>
        <w:numPr>
          <w:ilvl w:val="0"/>
          <w:numId w:val="4"/>
        </w:numPr>
        <w:tabs>
          <w:tab w:val="left" w:pos="302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Чи можна вважати Юрка уособленням зла?</w:t>
      </w:r>
    </w:p>
    <w:p w:rsidR="00AD7696" w:rsidRDefault="00AD7696" w:rsidP="00AD7696">
      <w:pPr>
        <w:numPr>
          <w:ilvl w:val="0"/>
          <w:numId w:val="4"/>
        </w:numPr>
        <w:tabs>
          <w:tab w:val="left" w:pos="312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Що б ви запропонували для перевиховання героя?</w:t>
      </w:r>
    </w:p>
    <w:p w:rsidR="00AD7696" w:rsidRDefault="00AD7696" w:rsidP="00AD7696">
      <w:pPr>
        <w:numPr>
          <w:ilvl w:val="1"/>
          <w:numId w:val="6"/>
        </w:numPr>
        <w:tabs>
          <w:tab w:val="left" w:pos="499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Образ Тосі.</w:t>
      </w:r>
    </w:p>
    <w:p w:rsidR="00AD7696" w:rsidRDefault="00AD7696" w:rsidP="00AD7696">
      <w:pPr>
        <w:numPr>
          <w:ilvl w:val="2"/>
          <w:numId w:val="6"/>
        </w:numPr>
        <w:tabs>
          <w:tab w:val="left" w:pos="667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Цитатна характеристика.</w:t>
      </w:r>
    </w:p>
    <w:p w:rsidR="00AD7696" w:rsidRDefault="00AD7696" w:rsidP="00AD7696">
      <w:pPr>
        <w:numPr>
          <w:ilvl w:val="0"/>
          <w:numId w:val="4"/>
        </w:numPr>
        <w:tabs>
          <w:tab w:val="left" w:pos="307"/>
        </w:tabs>
        <w:spacing w:line="230" w:lineRule="exact"/>
        <w:ind w:left="120" w:right="20"/>
        <w:jc w:val="both"/>
      </w:pPr>
      <w:r>
        <w:rPr>
          <w:rStyle w:val="120"/>
          <w:rFonts w:eastAsia="Courier New"/>
          <w:b w:val="0"/>
          <w:bCs w:val="0"/>
        </w:rPr>
        <w:t>«Вона, відчуваючи свою провину, зовсім тихо присіла неподалік. Тепер вона й сама була не рада, що прийшла, бо сподівалася на те, що Юрко стріне привітно, а він... »</w:t>
      </w:r>
    </w:p>
    <w:p w:rsidR="00AD7696" w:rsidRDefault="00AD7696" w:rsidP="00AD7696">
      <w:pPr>
        <w:numPr>
          <w:ilvl w:val="0"/>
          <w:numId w:val="4"/>
        </w:numPr>
        <w:tabs>
          <w:tab w:val="left" w:pos="307"/>
        </w:tabs>
        <w:spacing w:line="230" w:lineRule="exact"/>
        <w:ind w:left="120" w:right="20"/>
        <w:jc w:val="both"/>
      </w:pPr>
      <w:r>
        <w:rPr>
          <w:rStyle w:val="120"/>
          <w:rFonts w:eastAsia="Courier New"/>
          <w:b w:val="0"/>
          <w:bCs w:val="0"/>
        </w:rPr>
        <w:t>«А вона, не зважившись повернутись і піти одразу, тепер деталі по</w:t>
      </w:r>
      <w:r>
        <w:rPr>
          <w:rStyle w:val="120"/>
          <w:rFonts w:eastAsia="Courier New"/>
          <w:b w:val="0"/>
          <w:bCs w:val="0"/>
        </w:rPr>
        <w:softHyphen/>
        <w:t>чувала себе ніяково й пригнічено. Її засмучувало й те, що Юрко нічого не зловив. Якби зловив, то почав би радуватись, і тоді вони б якось помирились».</w:t>
      </w:r>
    </w:p>
    <w:p w:rsidR="00AD7696" w:rsidRDefault="00AD7696" w:rsidP="00AD7696">
      <w:pPr>
        <w:numPr>
          <w:ilvl w:val="0"/>
          <w:numId w:val="4"/>
        </w:numPr>
        <w:tabs>
          <w:tab w:val="left" w:pos="307"/>
        </w:tabs>
        <w:spacing w:line="230" w:lineRule="exact"/>
        <w:ind w:left="120" w:right="20"/>
        <w:jc w:val="both"/>
      </w:pPr>
      <w:r>
        <w:rPr>
          <w:rStyle w:val="120"/>
          <w:rFonts w:eastAsia="Courier New"/>
          <w:b w:val="0"/>
          <w:bCs w:val="0"/>
        </w:rPr>
        <w:t>«Вона з першого ж дня прив’язалась до нього, весь час намагалась бути в його товаристві, не спускала з нього очей».</w:t>
      </w:r>
    </w:p>
    <w:p w:rsidR="00AD7696" w:rsidRDefault="00AD7696" w:rsidP="00AD7696">
      <w:pPr>
        <w:numPr>
          <w:ilvl w:val="0"/>
          <w:numId w:val="4"/>
        </w:numPr>
        <w:tabs>
          <w:tab w:val="left" w:pos="307"/>
        </w:tabs>
        <w:spacing w:line="230" w:lineRule="exact"/>
        <w:ind w:left="120"/>
        <w:jc w:val="both"/>
      </w:pPr>
      <w:r>
        <w:rPr>
          <w:rStyle w:val="120"/>
          <w:rFonts w:eastAsia="Courier New"/>
          <w:b w:val="0"/>
          <w:bCs w:val="0"/>
        </w:rPr>
        <w:t>«Випусти... бо вони повмирають без води».</w:t>
      </w:r>
    </w:p>
    <w:p w:rsidR="00AD7696" w:rsidRDefault="00AD7696" w:rsidP="00AD7696">
      <w:pPr>
        <w:numPr>
          <w:ilvl w:val="0"/>
          <w:numId w:val="4"/>
        </w:numPr>
        <w:tabs>
          <w:tab w:val="left" w:pos="307"/>
        </w:tabs>
        <w:spacing w:line="230" w:lineRule="exact"/>
        <w:ind w:left="120" w:right="20"/>
        <w:jc w:val="both"/>
      </w:pPr>
      <w:r>
        <w:rPr>
          <w:rStyle w:val="120"/>
          <w:rFonts w:eastAsia="Courier New"/>
          <w:b w:val="0"/>
          <w:bCs w:val="0"/>
        </w:rPr>
        <w:t>«У її вухах стояв отой качин крик, довго ще стояв, навіть тоді, коли вони вийшли з лісу й через городи йшли до хати».</w:t>
      </w:r>
    </w:p>
    <w:p w:rsidR="00AD7696" w:rsidRDefault="00AD7696" w:rsidP="00AD7696">
      <w:pPr>
        <w:numPr>
          <w:ilvl w:val="0"/>
          <w:numId w:val="4"/>
        </w:numPr>
        <w:tabs>
          <w:tab w:val="left" w:pos="307"/>
        </w:tabs>
        <w:spacing w:line="230" w:lineRule="exact"/>
        <w:ind w:left="120" w:right="20"/>
        <w:jc w:val="both"/>
      </w:pPr>
      <w:r>
        <w:rPr>
          <w:rStyle w:val="120"/>
          <w:rFonts w:eastAsia="Courier New"/>
          <w:b w:val="0"/>
          <w:bCs w:val="0"/>
        </w:rPr>
        <w:t>«Вона хотіла податися разом із Юрком, щоб слухати його розповіді про місто, про те, чого їй ніколи не випадало бачити. Коли вона була з Юрком, то здавалося, що на неї падає чарівніше світло його знань, що вона на якийсь час переселяється у той світ, що постає з його розповідей».</w:t>
      </w:r>
    </w:p>
    <w:p w:rsidR="00AD7696" w:rsidRDefault="00AD7696" w:rsidP="00AD7696">
      <w:pPr>
        <w:numPr>
          <w:ilvl w:val="0"/>
          <w:numId w:val="4"/>
        </w:numPr>
        <w:tabs>
          <w:tab w:val="left" w:pos="307"/>
        </w:tabs>
        <w:spacing w:line="230" w:lineRule="exact"/>
        <w:ind w:left="120" w:right="20"/>
        <w:jc w:val="both"/>
      </w:pPr>
      <w:r>
        <w:rPr>
          <w:rStyle w:val="120"/>
          <w:rFonts w:eastAsia="Courier New"/>
          <w:b w:val="0"/>
          <w:bCs w:val="0"/>
        </w:rPr>
        <w:t>«Спочатку сиділа під своєю хатою й намагалася помітити, як сонячне проміння падає на землю... Потім з кленового полінця робила свистка, але всі вони свистали не так, як той, учорашній, який грав тоненьким, наче аж зеленим звуком. Притулялася до берези, що росла в їхньому подвір’ї, хотіла підслухати, про що вона шумить, але сьогодні чомусь береза крилася від неї, не бажала повідати своїх думок».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35" w:lineRule="exact"/>
        <w:ind w:left="120" w:right="20" w:firstLine="0"/>
        <w:jc w:val="both"/>
      </w:pPr>
      <w:r>
        <w:rPr>
          <w:rStyle w:val="71"/>
        </w:rPr>
        <w:t>«Дуби співчутливо поглядали на неї, ніби хотіли допомогти. Тільки кущі перепиняли їй дорогу, тільки кущі шмагали по литках, ніби мсти- лися невідомо за що. спускала на воду й благала душею й очима».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35" w:lineRule="exact"/>
        <w:ind w:left="120" w:right="20" w:firstLine="0"/>
        <w:jc w:val="both"/>
      </w:pPr>
      <w:r>
        <w:rPr>
          <w:rStyle w:val="71"/>
        </w:rPr>
        <w:t>«Вона сама ладна була стати тією качкою, сама ладна була попливти з ним, тільки якби, вони пливли. — Пливіть, рідні, пливіть, нена</w:t>
      </w:r>
      <w:r>
        <w:rPr>
          <w:rStyle w:val="71"/>
        </w:rPr>
        <w:softHyphen/>
        <w:t>глядні!.. Що то вона їх посилає на воду, а вони вже не пливуть».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2"/>
        </w:tabs>
        <w:spacing w:before="0" w:after="0" w:line="235" w:lineRule="exact"/>
        <w:ind w:left="120" w:right="20" w:firstLine="0"/>
        <w:jc w:val="both"/>
      </w:pPr>
      <w:r>
        <w:rPr>
          <w:rStyle w:val="71"/>
        </w:rPr>
        <w:t>«І вона й справді появилась. Стала біля своєї хати й дивилась, як вони сідають у машину. Їй дуже кортіло підійти, але вона не на</w:t>
      </w:r>
      <w:r>
        <w:rPr>
          <w:rStyle w:val="71"/>
        </w:rPr>
        <w:softHyphen/>
        <w:t>важувалась».</w:t>
      </w:r>
    </w:p>
    <w:p w:rsidR="00AD7696" w:rsidRDefault="00AD7696" w:rsidP="00AD7696">
      <w:pPr>
        <w:pStyle w:val="11"/>
        <w:numPr>
          <w:ilvl w:val="2"/>
          <w:numId w:val="6"/>
        </w:numPr>
        <w:shd w:val="clear" w:color="auto" w:fill="auto"/>
        <w:tabs>
          <w:tab w:val="left" w:pos="667"/>
        </w:tabs>
        <w:spacing w:before="0" w:after="0" w:line="235" w:lineRule="exact"/>
        <w:ind w:left="120" w:firstLine="0"/>
        <w:jc w:val="both"/>
      </w:pPr>
      <w:r>
        <w:rPr>
          <w:rStyle w:val="71"/>
        </w:rPr>
        <w:t>Орієнтовний план характеристики образу Тосі.</w:t>
      </w:r>
    </w:p>
    <w:p w:rsidR="00AD7696" w:rsidRDefault="00AD7696" w:rsidP="00AD7696">
      <w:pPr>
        <w:pStyle w:val="11"/>
        <w:numPr>
          <w:ilvl w:val="0"/>
          <w:numId w:val="8"/>
        </w:numPr>
        <w:shd w:val="clear" w:color="auto" w:fill="auto"/>
        <w:tabs>
          <w:tab w:val="left" w:pos="331"/>
        </w:tabs>
        <w:spacing w:before="0" w:after="0" w:line="235" w:lineRule="exact"/>
        <w:ind w:left="120" w:firstLine="0"/>
        <w:jc w:val="both"/>
      </w:pPr>
      <w:r>
        <w:rPr>
          <w:rStyle w:val="71"/>
        </w:rPr>
        <w:t>Сільська дівчина, яка прагнула пізнати міське життя.</w:t>
      </w:r>
    </w:p>
    <w:p w:rsidR="00AD7696" w:rsidRDefault="00AD7696" w:rsidP="00AD7696">
      <w:pPr>
        <w:pStyle w:val="11"/>
        <w:numPr>
          <w:ilvl w:val="0"/>
          <w:numId w:val="8"/>
        </w:numPr>
        <w:shd w:val="clear" w:color="auto" w:fill="auto"/>
        <w:tabs>
          <w:tab w:val="left" w:pos="350"/>
        </w:tabs>
        <w:spacing w:before="0" w:after="0" w:line="235" w:lineRule="exact"/>
        <w:ind w:left="120" w:right="20" w:firstLine="0"/>
        <w:jc w:val="both"/>
      </w:pPr>
      <w:r>
        <w:rPr>
          <w:rStyle w:val="71"/>
        </w:rPr>
        <w:t>Риси характеру: а) чемна і порядна; б) чуйна і добра; в) здатна до співпереживання; г) вміє прощати образи Юрка, його зневажливе ставлення до неї;</w:t>
      </w:r>
    </w:p>
    <w:p w:rsidR="00AD7696" w:rsidRDefault="00AD7696" w:rsidP="00AD7696">
      <w:pPr>
        <w:pStyle w:val="11"/>
        <w:shd w:val="clear" w:color="auto" w:fill="auto"/>
        <w:tabs>
          <w:tab w:val="left" w:pos="374"/>
        </w:tabs>
        <w:spacing w:before="0" w:after="0" w:line="235" w:lineRule="exact"/>
        <w:ind w:left="142" w:hanging="102"/>
        <w:jc w:val="both"/>
      </w:pPr>
      <w:r>
        <w:rPr>
          <w:rStyle w:val="71"/>
        </w:rPr>
        <w:t>д)</w:t>
      </w:r>
      <w:r>
        <w:rPr>
          <w:rStyle w:val="71"/>
        </w:rPr>
        <w:tab/>
        <w:t>любить природу, турбується про неї.</w:t>
      </w:r>
    </w:p>
    <w:p w:rsidR="00AD7696" w:rsidRDefault="00AD7696" w:rsidP="00AD7696">
      <w:pPr>
        <w:pStyle w:val="11"/>
        <w:numPr>
          <w:ilvl w:val="0"/>
          <w:numId w:val="8"/>
        </w:numPr>
        <w:shd w:val="clear" w:color="auto" w:fill="auto"/>
        <w:tabs>
          <w:tab w:val="left" w:pos="341"/>
        </w:tabs>
        <w:spacing w:before="0" w:after="0" w:line="235" w:lineRule="exact"/>
        <w:ind w:left="120" w:firstLine="0"/>
        <w:jc w:val="both"/>
      </w:pPr>
      <w:r>
        <w:rPr>
          <w:rStyle w:val="71"/>
        </w:rPr>
        <w:t>Тося — уособлення людської доброти, милосердя.</w:t>
      </w:r>
    </w:p>
    <w:p w:rsidR="00AD7696" w:rsidRDefault="00AD7696" w:rsidP="00AD7696">
      <w:pPr>
        <w:pStyle w:val="11"/>
        <w:numPr>
          <w:ilvl w:val="2"/>
          <w:numId w:val="6"/>
        </w:numPr>
        <w:shd w:val="clear" w:color="auto" w:fill="auto"/>
        <w:tabs>
          <w:tab w:val="left" w:pos="667"/>
        </w:tabs>
        <w:spacing w:before="0" w:after="0" w:line="235" w:lineRule="exact"/>
        <w:ind w:left="120" w:firstLine="0"/>
        <w:jc w:val="both"/>
      </w:pPr>
      <w:r>
        <w:rPr>
          <w:rStyle w:val="71"/>
        </w:rPr>
        <w:t>Бесіда за питаннями.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298"/>
        </w:tabs>
        <w:spacing w:before="0" w:after="0" w:line="235" w:lineRule="exact"/>
        <w:ind w:left="120" w:firstLine="0"/>
        <w:jc w:val="both"/>
      </w:pPr>
      <w:r>
        <w:rPr>
          <w:rStyle w:val="71"/>
        </w:rPr>
        <w:t>Чим Юрко приваблював Тосю?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298"/>
        </w:tabs>
        <w:spacing w:before="0" w:after="0" w:line="235" w:lineRule="exact"/>
        <w:ind w:left="120" w:right="20" w:firstLine="0"/>
        <w:jc w:val="both"/>
      </w:pPr>
      <w:r>
        <w:rPr>
          <w:rStyle w:val="71"/>
        </w:rPr>
        <w:t>Чому дівчина повсякчас прощала зневажливе до себе ставлення з боку Юрка?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7"/>
        </w:tabs>
        <w:spacing w:before="0" w:after="0" w:line="235" w:lineRule="exact"/>
        <w:ind w:left="120" w:right="20" w:firstLine="0"/>
        <w:jc w:val="both"/>
      </w:pPr>
      <w:r>
        <w:rPr>
          <w:rStyle w:val="71"/>
        </w:rPr>
        <w:t>Що відчувала Тося, коли хлопець «полював» на малих диких каченят? Чому вона не змогла заборонити Юркові чинити шкоду сім’ї дикої качки?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293"/>
        </w:tabs>
        <w:spacing w:before="0" w:after="0" w:line="235" w:lineRule="exact"/>
        <w:ind w:left="120" w:firstLine="0"/>
        <w:jc w:val="both"/>
      </w:pPr>
      <w:r>
        <w:rPr>
          <w:rStyle w:val="71"/>
        </w:rPr>
        <w:t>Які факти свідчать, що Тося розумілася з природою?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307"/>
        </w:tabs>
        <w:spacing w:before="0" w:after="0" w:line="235" w:lineRule="exact"/>
        <w:ind w:left="120" w:firstLine="0"/>
        <w:jc w:val="both"/>
      </w:pPr>
      <w:r>
        <w:rPr>
          <w:rStyle w:val="71"/>
        </w:rPr>
        <w:t>Що спонукало дівчину віднести каченят до води?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293"/>
        </w:tabs>
        <w:spacing w:before="0" w:after="0" w:line="235" w:lineRule="exact"/>
        <w:ind w:left="120" w:firstLine="0"/>
        <w:jc w:val="both"/>
      </w:pPr>
      <w:r>
        <w:rPr>
          <w:rStyle w:val="71"/>
        </w:rPr>
        <w:t>Яким чином Тося намагалася «оживити» каченят?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298"/>
        </w:tabs>
        <w:spacing w:before="0" w:after="0" w:line="235" w:lineRule="exact"/>
        <w:ind w:left="120" w:right="20" w:firstLine="0"/>
        <w:jc w:val="both"/>
      </w:pPr>
      <w:r>
        <w:rPr>
          <w:rStyle w:val="71"/>
        </w:rPr>
        <w:t>Чому, коли Юрко від’їжджав додому, дівчина хотіла підійти до нього, але не наважувалася це зробити?</w:t>
      </w:r>
    </w:p>
    <w:p w:rsidR="00AD7696" w:rsidRDefault="00AD7696" w:rsidP="00AD7696">
      <w:pPr>
        <w:pStyle w:val="11"/>
        <w:numPr>
          <w:ilvl w:val="0"/>
          <w:numId w:val="4"/>
        </w:numPr>
        <w:shd w:val="clear" w:color="auto" w:fill="auto"/>
        <w:tabs>
          <w:tab w:val="left" w:pos="293"/>
        </w:tabs>
        <w:spacing w:before="0" w:after="156" w:line="235" w:lineRule="exact"/>
        <w:ind w:left="120" w:firstLine="0"/>
        <w:jc w:val="both"/>
      </w:pPr>
      <w:r>
        <w:rPr>
          <w:rStyle w:val="71"/>
        </w:rPr>
        <w:t>Яким духовним скарбом Є. Гуцало наділив свою героїню?</w:t>
      </w:r>
    </w:p>
    <w:p w:rsidR="00AD7696" w:rsidRDefault="00AD7696" w:rsidP="00AD7696">
      <w:pPr>
        <w:pStyle w:val="30"/>
        <w:keepNext/>
        <w:keepLines/>
        <w:numPr>
          <w:ilvl w:val="0"/>
          <w:numId w:val="9"/>
        </w:numPr>
        <w:shd w:val="clear" w:color="auto" w:fill="auto"/>
        <w:tabs>
          <w:tab w:val="left" w:pos="384"/>
        </w:tabs>
        <w:spacing w:before="0" w:after="66" w:line="190" w:lineRule="exact"/>
        <w:ind w:left="120"/>
        <w:jc w:val="both"/>
      </w:pPr>
      <w:bookmarkStart w:id="6" w:name="bookmark385"/>
      <w:r>
        <w:rPr>
          <w:color w:val="000000"/>
          <w:lang w:val="uk-UA"/>
        </w:rPr>
        <w:t>Закріплення вивченого матеріалу</w:t>
      </w:r>
      <w:bookmarkEnd w:id="6"/>
    </w:p>
    <w:p w:rsidR="00AD7696" w:rsidRDefault="00AD7696" w:rsidP="00AD7696">
      <w:pPr>
        <w:pStyle w:val="11"/>
        <w:numPr>
          <w:ilvl w:val="0"/>
          <w:numId w:val="10"/>
        </w:numPr>
        <w:shd w:val="clear" w:color="auto" w:fill="auto"/>
        <w:tabs>
          <w:tab w:val="left" w:pos="317"/>
        </w:tabs>
        <w:spacing w:before="0" w:after="32" w:line="200" w:lineRule="exact"/>
        <w:ind w:left="120" w:firstLine="0"/>
        <w:jc w:val="both"/>
      </w:pPr>
      <w:bookmarkStart w:id="7" w:name="bookmark386"/>
      <w:r>
        <w:rPr>
          <w:rStyle w:val="71"/>
        </w:rPr>
        <w:t>Проведення тестового опитування</w:t>
      </w:r>
      <w:bookmarkEnd w:id="7"/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331"/>
        </w:tabs>
        <w:spacing w:before="0" w:after="0" w:line="240" w:lineRule="exact"/>
        <w:ind w:left="120" w:right="660" w:firstLine="0"/>
      </w:pPr>
      <w:r>
        <w:rPr>
          <w:rStyle w:val="71"/>
        </w:rPr>
        <w:t xml:space="preserve">Після того як Юрко наловив малих каченят, він вважав себе: а) </w:t>
      </w:r>
      <w:r>
        <w:rPr>
          <w:rStyle w:val="9pt"/>
        </w:rPr>
        <w:t>проворним</w:t>
      </w:r>
      <w:r>
        <w:rPr>
          <w:rStyle w:val="71"/>
        </w:rPr>
        <w:t>; б) щасливим; в) енергійним.</w:t>
      </w:r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336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Де тримав хлопець каченят?</w:t>
      </w:r>
    </w:p>
    <w:p w:rsidR="00AD7696" w:rsidRDefault="00AD7696" w:rsidP="00AD7696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У клітці для кроликів; б) </w:t>
      </w:r>
      <w:r>
        <w:rPr>
          <w:rStyle w:val="9pt"/>
        </w:rPr>
        <w:t>великому ящику</w:t>
      </w:r>
      <w:r>
        <w:rPr>
          <w:rStyle w:val="71"/>
        </w:rPr>
        <w:t>; в) курнику.</w:t>
      </w:r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346"/>
        </w:tabs>
        <w:spacing w:before="0" w:after="0" w:line="240" w:lineRule="exact"/>
        <w:ind w:left="120" w:right="2460" w:firstLine="0"/>
      </w:pPr>
      <w:r>
        <w:rPr>
          <w:rStyle w:val="71"/>
        </w:rPr>
        <w:t xml:space="preserve">Від якої небезпеки захищав каченят Юрко: а) </w:t>
      </w:r>
      <w:r>
        <w:rPr>
          <w:rStyle w:val="9pt"/>
        </w:rPr>
        <w:t>кішки</w:t>
      </w:r>
      <w:r>
        <w:rPr>
          <w:rStyle w:val="71"/>
        </w:rPr>
        <w:t>; б) щурів; в) ворони.</w:t>
      </w:r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336"/>
        </w:tabs>
        <w:spacing w:before="0" w:after="0" w:line="240" w:lineRule="exact"/>
        <w:ind w:left="120" w:right="2840" w:firstLine="0"/>
      </w:pPr>
      <w:r>
        <w:rPr>
          <w:rStyle w:val="71"/>
        </w:rPr>
        <w:t xml:space="preserve">Якої страви не давав хлопець малечам: а) пшона; б) вареної картоплі; в) </w:t>
      </w:r>
      <w:r>
        <w:rPr>
          <w:rStyle w:val="9pt"/>
        </w:rPr>
        <w:t>каші</w:t>
      </w:r>
      <w:r>
        <w:rPr>
          <w:rStyle w:val="71"/>
        </w:rPr>
        <w:t>.</w:t>
      </w:r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341"/>
        </w:tabs>
        <w:spacing w:before="0" w:after="0" w:line="240" w:lineRule="exact"/>
        <w:ind w:left="120" w:firstLine="0"/>
        <w:jc w:val="both"/>
      </w:pPr>
      <w:r>
        <w:rPr>
          <w:rStyle w:val="71"/>
        </w:rPr>
        <w:t>Тося полюбляла слухати Юрка, коли він розповідав їй про:</w:t>
      </w:r>
    </w:p>
    <w:p w:rsidR="00AD7696" w:rsidRDefault="00AD7696" w:rsidP="00AD7696">
      <w:pPr>
        <w:pStyle w:val="11"/>
        <w:shd w:val="clear" w:color="auto" w:fill="auto"/>
        <w:tabs>
          <w:tab w:val="left" w:pos="341"/>
          <w:tab w:val="left" w:pos="350"/>
        </w:tabs>
        <w:spacing w:before="0" w:after="0" w:line="240" w:lineRule="exact"/>
        <w:ind w:left="142" w:hanging="102"/>
        <w:jc w:val="both"/>
      </w:pPr>
      <w:r>
        <w:rPr>
          <w:rStyle w:val="71"/>
        </w:rPr>
        <w:t>а)</w:t>
      </w:r>
      <w:r>
        <w:rPr>
          <w:rStyle w:val="71"/>
        </w:rPr>
        <w:tab/>
      </w:r>
      <w:r>
        <w:rPr>
          <w:rStyle w:val="9pt"/>
        </w:rPr>
        <w:t>місто</w:t>
      </w:r>
      <w:r>
        <w:rPr>
          <w:rStyle w:val="71"/>
        </w:rPr>
        <w:t>; б) свої пригоди в таборі відпочинку;</w:t>
      </w:r>
    </w:p>
    <w:p w:rsidR="00AD7696" w:rsidRDefault="00AD7696" w:rsidP="00AD7696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в) життя диких качок.</w:t>
      </w:r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466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Щоб не спілкуватися з Тосею, бо дівчина набридла Юрку, він:</w:t>
      </w:r>
    </w:p>
    <w:p w:rsidR="00AD7696" w:rsidRDefault="00AD7696" w:rsidP="00AD7696">
      <w:pPr>
        <w:pStyle w:val="11"/>
        <w:shd w:val="clear" w:color="auto" w:fill="auto"/>
        <w:spacing w:before="0" w:after="0" w:line="240" w:lineRule="exact"/>
        <w:ind w:left="142" w:right="60" w:hanging="102"/>
        <w:jc w:val="both"/>
      </w:pPr>
      <w:r>
        <w:rPr>
          <w:rStyle w:val="71"/>
        </w:rPr>
        <w:t xml:space="preserve">а) </w:t>
      </w:r>
      <w:r>
        <w:rPr>
          <w:rStyle w:val="9pt"/>
        </w:rPr>
        <w:t>сів на велосипед і поїхав до хлопців</w:t>
      </w:r>
      <w:r>
        <w:rPr>
          <w:rStyle w:val="71"/>
        </w:rPr>
        <w:t>; б) пішов допомагати бабусі; в) вирушив у мандрівку для пошуку качки-матері.</w:t>
      </w:r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466"/>
        </w:tabs>
        <w:spacing w:before="0" w:after="0" w:line="240" w:lineRule="exact"/>
        <w:ind w:left="240" w:right="60" w:firstLine="0"/>
      </w:pPr>
      <w:r>
        <w:rPr>
          <w:rStyle w:val="71"/>
        </w:rPr>
        <w:t xml:space="preserve">З деревини якого полінця Тося робила для себе свистка: а) дубового; б) </w:t>
      </w:r>
      <w:r>
        <w:rPr>
          <w:rStyle w:val="9pt"/>
        </w:rPr>
        <w:t>кленового</w:t>
      </w:r>
      <w:r>
        <w:rPr>
          <w:rStyle w:val="71"/>
        </w:rPr>
        <w:t>; в) вишневого.</w:t>
      </w:r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446"/>
        </w:tabs>
        <w:spacing w:before="0" w:after="0" w:line="240" w:lineRule="exact"/>
        <w:ind w:left="240" w:right="60" w:firstLine="0"/>
      </w:pPr>
      <w:r>
        <w:rPr>
          <w:rStyle w:val="71"/>
        </w:rPr>
        <w:t xml:space="preserve">Дикі каченята простилались на воді і нагадували квітки: а) троянди; б) мальви; в) </w:t>
      </w:r>
      <w:r>
        <w:rPr>
          <w:rStyle w:val="9pt"/>
        </w:rPr>
        <w:t>кульбаби.</w:t>
      </w:r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456"/>
        </w:tabs>
        <w:spacing w:before="0" w:after="0" w:line="240" w:lineRule="exact"/>
        <w:ind w:left="240" w:right="60" w:firstLine="0"/>
      </w:pPr>
      <w:r>
        <w:rPr>
          <w:rStyle w:val="71"/>
        </w:rPr>
        <w:t xml:space="preserve">Хто допомагав Тосі підтримувати кволих каченят на воді: а) Юрко; б) батьки Юрка; в) </w:t>
      </w:r>
      <w:r>
        <w:rPr>
          <w:rStyle w:val="9pt"/>
        </w:rPr>
        <w:t>сільські хлопці.</w:t>
      </w:r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566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Перед від’їздом додому Юрко бігав до:</w:t>
      </w:r>
    </w:p>
    <w:p w:rsidR="00AD7696" w:rsidRDefault="00AD7696" w:rsidP="00AD7696">
      <w:pPr>
        <w:pStyle w:val="11"/>
        <w:shd w:val="clear" w:color="auto" w:fill="auto"/>
        <w:tabs>
          <w:tab w:val="left" w:pos="480"/>
        </w:tabs>
        <w:spacing w:before="0" w:after="0" w:line="240" w:lineRule="exact"/>
        <w:ind w:left="142" w:hanging="102"/>
        <w:jc w:val="both"/>
      </w:pPr>
      <w:r>
        <w:rPr>
          <w:rStyle w:val="71"/>
        </w:rPr>
        <w:t>а)</w:t>
      </w:r>
      <w:r>
        <w:rPr>
          <w:rStyle w:val="71"/>
        </w:rPr>
        <w:tab/>
        <w:t>Тосі і просив у неї вибачення;</w:t>
      </w:r>
    </w:p>
    <w:p w:rsidR="00AD7696" w:rsidRDefault="00AD7696" w:rsidP="00AD7696">
      <w:pPr>
        <w:pStyle w:val="60"/>
        <w:shd w:val="clear" w:color="auto" w:fill="auto"/>
        <w:tabs>
          <w:tab w:val="left" w:pos="466"/>
        </w:tabs>
        <w:spacing w:before="0" w:line="240" w:lineRule="exact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річки, щоб побачити сім’ю дикої качки</w:t>
      </w:r>
      <w:r>
        <w:rPr>
          <w:rStyle w:val="61"/>
          <w:i/>
          <w:iCs/>
        </w:rPr>
        <w:t>;</w:t>
      </w:r>
    </w:p>
    <w:p w:rsidR="00AD7696" w:rsidRDefault="00AD7696" w:rsidP="00AD7696">
      <w:pPr>
        <w:pStyle w:val="11"/>
        <w:shd w:val="clear" w:color="auto" w:fill="auto"/>
        <w:tabs>
          <w:tab w:val="left" w:pos="485"/>
        </w:tabs>
        <w:spacing w:before="0" w:after="0" w:line="240" w:lineRule="exact"/>
        <w:ind w:left="142" w:hanging="102"/>
        <w:jc w:val="both"/>
      </w:pPr>
      <w:r>
        <w:rPr>
          <w:rStyle w:val="71"/>
        </w:rPr>
        <w:t>в)</w:t>
      </w:r>
      <w:r>
        <w:rPr>
          <w:rStyle w:val="71"/>
        </w:rPr>
        <w:tab/>
        <w:t>сільських хлопців і запрошував їх до себе в гості.</w:t>
      </w:r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557"/>
        </w:tabs>
        <w:spacing w:before="0" w:after="0" w:line="240" w:lineRule="exact"/>
        <w:ind w:left="240" w:right="60" w:firstLine="0"/>
        <w:jc w:val="both"/>
      </w:pPr>
      <w:r>
        <w:rPr>
          <w:rStyle w:val="71"/>
        </w:rPr>
        <w:t xml:space="preserve">Через що затримував Юрко від’їзд на вокзал? Бо він казав батькам, що: а) </w:t>
      </w:r>
      <w:r>
        <w:rPr>
          <w:rStyle w:val="9pt"/>
        </w:rPr>
        <w:t>ліхтарика забув</w:t>
      </w:r>
      <w:r>
        <w:rPr>
          <w:rStyle w:val="71"/>
        </w:rPr>
        <w:t>; б) хоче проститися з Тосею;</w:t>
      </w:r>
    </w:p>
    <w:p w:rsidR="00AD7696" w:rsidRDefault="00AD7696" w:rsidP="00AD7696">
      <w:pPr>
        <w:pStyle w:val="11"/>
        <w:shd w:val="clear" w:color="auto" w:fill="auto"/>
        <w:spacing w:before="0" w:after="0" w:line="240" w:lineRule="exact"/>
        <w:ind w:left="142" w:right="60" w:hanging="102"/>
      </w:pPr>
      <w:r>
        <w:rPr>
          <w:rStyle w:val="71"/>
        </w:rPr>
        <w:t>в) має велике бажання напам’ять сфотографуватися з малими каче</w:t>
      </w:r>
      <w:r>
        <w:rPr>
          <w:rStyle w:val="71"/>
        </w:rPr>
        <w:softHyphen/>
        <w:t>нятами.</w:t>
      </w:r>
    </w:p>
    <w:p w:rsidR="00AD7696" w:rsidRDefault="00AD7696" w:rsidP="00AD7696">
      <w:pPr>
        <w:pStyle w:val="11"/>
        <w:numPr>
          <w:ilvl w:val="0"/>
          <w:numId w:val="11"/>
        </w:numPr>
        <w:shd w:val="clear" w:color="auto" w:fill="auto"/>
        <w:tabs>
          <w:tab w:val="left" w:pos="566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Що відчував Юрко, від’їжджаючи додому?</w:t>
      </w:r>
    </w:p>
    <w:p w:rsidR="00AD7696" w:rsidRDefault="00AD7696" w:rsidP="00AD7696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</w:t>
      </w:r>
      <w:r>
        <w:rPr>
          <w:rStyle w:val="9pt"/>
        </w:rPr>
        <w:t>Болісний сором</w:t>
      </w:r>
      <w:r>
        <w:rPr>
          <w:rStyle w:val="71"/>
        </w:rPr>
        <w:t>; б) піднесеність і радість; в) страх.</w:t>
      </w:r>
    </w:p>
    <w:p w:rsidR="00AD7696" w:rsidRDefault="00AD7696" w:rsidP="00AD7696">
      <w:pPr>
        <w:pStyle w:val="11"/>
        <w:shd w:val="clear" w:color="auto" w:fill="auto"/>
        <w:spacing w:before="0" w:after="3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</w:rPr>
        <w:t xml:space="preserve"> </w:t>
      </w:r>
      <w:r>
        <w:rPr>
          <w:rStyle w:val="71"/>
        </w:rPr>
        <w:t>За кожну правильну відповідь встановлюється 1 бал.</w:t>
      </w:r>
    </w:p>
    <w:p w:rsidR="00AD7696" w:rsidRDefault="00AD7696" w:rsidP="00AD7696">
      <w:pPr>
        <w:pStyle w:val="11"/>
        <w:shd w:val="clear" w:color="auto" w:fill="auto"/>
        <w:spacing w:before="0" w:after="0" w:line="269" w:lineRule="exact"/>
        <w:ind w:left="142" w:right="60" w:hanging="102"/>
      </w:pPr>
      <w:r>
        <w:rPr>
          <w:rStyle w:val="71"/>
        </w:rPr>
        <w:t xml:space="preserve">2. Робота на картках </w:t>
      </w:r>
      <w:r>
        <w:rPr>
          <w:rStyle w:val="95pt"/>
        </w:rPr>
        <w:t>Картка № 1</w:t>
      </w:r>
    </w:p>
    <w:p w:rsidR="00AD7696" w:rsidRDefault="00AD7696" w:rsidP="00AD7696">
      <w:pPr>
        <w:pStyle w:val="11"/>
        <w:numPr>
          <w:ilvl w:val="0"/>
          <w:numId w:val="12"/>
        </w:numPr>
        <w:shd w:val="clear" w:color="auto" w:fill="auto"/>
        <w:tabs>
          <w:tab w:val="left" w:pos="442"/>
        </w:tabs>
        <w:spacing w:before="0" w:after="0" w:line="240" w:lineRule="exact"/>
        <w:ind w:left="240" w:right="60" w:firstLine="0"/>
        <w:jc w:val="both"/>
      </w:pPr>
      <w:r>
        <w:rPr>
          <w:rStyle w:val="71"/>
        </w:rPr>
        <w:t>Чому, на ваш погляд, сільські хлопці вирішили допомогти Тосі врятувати каченят і змінили своє ставлення до Юрка? Відповідь вмотивуйте.</w:t>
      </w:r>
    </w:p>
    <w:p w:rsidR="00AD7696" w:rsidRDefault="00AD7696" w:rsidP="00AD7696">
      <w:pPr>
        <w:pStyle w:val="11"/>
        <w:numPr>
          <w:ilvl w:val="0"/>
          <w:numId w:val="12"/>
        </w:numPr>
        <w:shd w:val="clear" w:color="auto" w:fill="auto"/>
        <w:tabs>
          <w:tab w:val="left" w:pos="456"/>
        </w:tabs>
        <w:spacing w:before="0" w:after="0" w:line="240" w:lineRule="exact"/>
        <w:ind w:left="240" w:right="60" w:firstLine="0"/>
        <w:jc w:val="both"/>
      </w:pPr>
      <w:r>
        <w:rPr>
          <w:rStyle w:val="71"/>
        </w:rPr>
        <w:t>Дослідіть, як Тося розумілася з природою. Чи є щось спільного героїні і Планетника (Б. Харчук «Планетник»). Свої міркування обгрунтуйте.</w:t>
      </w:r>
    </w:p>
    <w:p w:rsidR="00AD7696" w:rsidRDefault="00AD7696" w:rsidP="00AD7696">
      <w:pPr>
        <w:pStyle w:val="11"/>
        <w:numPr>
          <w:ilvl w:val="0"/>
          <w:numId w:val="12"/>
        </w:numPr>
        <w:shd w:val="clear" w:color="auto" w:fill="auto"/>
        <w:tabs>
          <w:tab w:val="left" w:pos="466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Юрко у своїй невдалій рибалці звинуватив:</w:t>
      </w:r>
    </w:p>
    <w:p w:rsidR="00AD7696" w:rsidRDefault="00AD7696" w:rsidP="00AD7696">
      <w:pPr>
        <w:pStyle w:val="11"/>
        <w:shd w:val="clear" w:color="auto" w:fill="auto"/>
        <w:spacing w:before="0" w:after="0" w:line="240" w:lineRule="exact"/>
        <w:ind w:left="142" w:right="60" w:hanging="102"/>
      </w:pPr>
      <w:r>
        <w:rPr>
          <w:rStyle w:val="71"/>
        </w:rPr>
        <w:t xml:space="preserve">а) сільських хлопців, які плавали по річці на човнах; б) </w:t>
      </w:r>
      <w:r>
        <w:rPr>
          <w:rStyle w:val="9pt"/>
        </w:rPr>
        <w:t>Тосю</w:t>
      </w:r>
      <w:r>
        <w:rPr>
          <w:rStyle w:val="71"/>
        </w:rPr>
        <w:t>; в) диких каченят, які плюхалися у воді неподалік від нього.</w:t>
      </w:r>
    </w:p>
    <w:p w:rsidR="00AD7696" w:rsidRDefault="00AD7696" w:rsidP="00AD7696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2</w:t>
      </w:r>
    </w:p>
    <w:p w:rsidR="00AD7696" w:rsidRDefault="00AD7696" w:rsidP="00AD7696">
      <w:pPr>
        <w:pStyle w:val="11"/>
        <w:numPr>
          <w:ilvl w:val="0"/>
          <w:numId w:val="13"/>
        </w:numPr>
        <w:shd w:val="clear" w:color="auto" w:fill="auto"/>
        <w:tabs>
          <w:tab w:val="left" w:pos="451"/>
        </w:tabs>
        <w:spacing w:before="0" w:after="0" w:line="240" w:lineRule="exact"/>
        <w:ind w:left="240" w:right="60" w:firstLine="0"/>
        <w:jc w:val="both"/>
      </w:pPr>
      <w:r>
        <w:rPr>
          <w:rStyle w:val="71"/>
        </w:rPr>
        <w:t>Порівняйте вчинки і поведінку Тосі і Юрка. Чим вони зумовлені? Зробіть висновок.</w:t>
      </w:r>
    </w:p>
    <w:p w:rsidR="00AD7696" w:rsidRDefault="00AD7696" w:rsidP="00AD7696">
      <w:pPr>
        <w:pStyle w:val="11"/>
        <w:numPr>
          <w:ilvl w:val="0"/>
          <w:numId w:val="13"/>
        </w:numPr>
        <w:shd w:val="clear" w:color="auto" w:fill="auto"/>
        <w:tabs>
          <w:tab w:val="left" w:pos="470"/>
        </w:tabs>
        <w:spacing w:before="0" w:after="0" w:line="240" w:lineRule="exact"/>
        <w:ind w:left="240" w:right="60" w:firstLine="0"/>
        <w:jc w:val="both"/>
      </w:pPr>
      <w:r>
        <w:rPr>
          <w:rStyle w:val="71"/>
        </w:rPr>
        <w:t>З якою метою, на вашу думку, Є. Гуцало протиставляє у творі людську доброту і жорстокість. Відповідаючи, наведіть переконливі приклади з твору.</w:t>
      </w:r>
    </w:p>
    <w:p w:rsidR="00AD7696" w:rsidRDefault="00AD7696" w:rsidP="00AD7696">
      <w:pPr>
        <w:pStyle w:val="11"/>
        <w:numPr>
          <w:ilvl w:val="0"/>
          <w:numId w:val="13"/>
        </w:numPr>
        <w:shd w:val="clear" w:color="auto" w:fill="auto"/>
        <w:tabs>
          <w:tab w:val="left" w:pos="466"/>
        </w:tabs>
        <w:spacing w:before="0" w:after="0" w:line="240" w:lineRule="exact"/>
        <w:ind w:left="240" w:right="60" w:firstLine="0"/>
        <w:jc w:val="both"/>
      </w:pPr>
      <w:r>
        <w:rPr>
          <w:rStyle w:val="71"/>
        </w:rPr>
        <w:t>Розповідаючи Тосі побрехеньку, Юрко зазначив, що одного разу в озері він на вудку спіймав:</w:t>
      </w:r>
    </w:p>
    <w:p w:rsidR="00AD7696" w:rsidRDefault="00AD7696" w:rsidP="00AD7696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черепаху; б) змію; в) </w:t>
      </w:r>
      <w:r>
        <w:rPr>
          <w:rStyle w:val="9pt"/>
        </w:rPr>
        <w:t>крокодила.</w:t>
      </w:r>
    </w:p>
    <w:p w:rsidR="00AD7696" w:rsidRDefault="00AD7696" w:rsidP="00AD7696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3</w:t>
      </w:r>
    </w:p>
    <w:p w:rsidR="00AD7696" w:rsidRDefault="00AD7696" w:rsidP="00AD7696">
      <w:pPr>
        <w:pStyle w:val="11"/>
        <w:numPr>
          <w:ilvl w:val="0"/>
          <w:numId w:val="14"/>
        </w:numPr>
        <w:shd w:val="clear" w:color="auto" w:fill="auto"/>
        <w:tabs>
          <w:tab w:val="left" w:pos="442"/>
        </w:tabs>
        <w:spacing w:before="0" w:after="0" w:line="240" w:lineRule="exact"/>
        <w:ind w:left="240" w:right="60" w:firstLine="0"/>
        <w:jc w:val="both"/>
      </w:pPr>
      <w:r>
        <w:rPr>
          <w:rStyle w:val="71"/>
        </w:rPr>
        <w:t>Чим зумовлено бажання Юрка задовго до від’їзду додому й перед самим від’їздом збігати до річки для того, щоб побачити сім’ю дикої качки. Свої міркування обґрунтуйте.</w:t>
      </w:r>
    </w:p>
    <w:p w:rsidR="00AD7696" w:rsidRDefault="00AD7696" w:rsidP="00AD7696">
      <w:pPr>
        <w:pStyle w:val="11"/>
        <w:numPr>
          <w:ilvl w:val="0"/>
          <w:numId w:val="14"/>
        </w:numPr>
        <w:shd w:val="clear" w:color="auto" w:fill="auto"/>
        <w:tabs>
          <w:tab w:val="left" w:pos="510"/>
        </w:tabs>
        <w:spacing w:before="0" w:after="0" w:line="235" w:lineRule="exact"/>
        <w:ind w:left="280" w:right="40" w:firstLine="0"/>
        <w:jc w:val="both"/>
      </w:pPr>
      <w:r>
        <w:rPr>
          <w:rStyle w:val="71"/>
        </w:rPr>
        <w:t>Про що свідчить прагнення Тосі «душею й очима» допомогти вижити каченятам? Чому дівчина була впевнена у порятунку дітей качки?</w:t>
      </w:r>
    </w:p>
    <w:p w:rsidR="00AD7696" w:rsidRDefault="00AD7696" w:rsidP="00AD7696">
      <w:pPr>
        <w:pStyle w:val="11"/>
        <w:numPr>
          <w:ilvl w:val="0"/>
          <w:numId w:val="14"/>
        </w:numPr>
        <w:shd w:val="clear" w:color="auto" w:fill="auto"/>
        <w:tabs>
          <w:tab w:val="left" w:pos="506"/>
        </w:tabs>
        <w:spacing w:before="0" w:after="0" w:line="235" w:lineRule="exact"/>
        <w:ind w:left="280" w:firstLine="0"/>
        <w:jc w:val="both"/>
      </w:pPr>
      <w:r>
        <w:rPr>
          <w:rStyle w:val="71"/>
        </w:rPr>
        <w:t>Вранці Юрко йшов до річки стежкою, яка пролягала між зарослями:</w:t>
      </w:r>
    </w:p>
    <w:p w:rsidR="00AD7696" w:rsidRDefault="00AD7696" w:rsidP="00AD7696">
      <w:pPr>
        <w:pStyle w:val="11"/>
        <w:shd w:val="clear" w:color="auto" w:fill="auto"/>
        <w:tabs>
          <w:tab w:val="left" w:pos="506"/>
          <w:tab w:val="left" w:pos="520"/>
        </w:tabs>
        <w:spacing w:before="0" w:after="28" w:line="235" w:lineRule="exact"/>
        <w:ind w:left="142" w:hanging="102"/>
        <w:jc w:val="both"/>
      </w:pPr>
      <w:r>
        <w:rPr>
          <w:rStyle w:val="71"/>
        </w:rPr>
        <w:t>а)</w:t>
      </w:r>
      <w:r>
        <w:rPr>
          <w:rStyle w:val="71"/>
        </w:rPr>
        <w:tab/>
        <w:t xml:space="preserve">лепехи; б) конвалії; в) </w:t>
      </w:r>
      <w:r>
        <w:rPr>
          <w:rStyle w:val="9pt"/>
        </w:rPr>
        <w:t>кінського щавелю.</w:t>
      </w:r>
    </w:p>
    <w:p w:rsidR="00AD7696" w:rsidRDefault="00AD7696" w:rsidP="00AD7696">
      <w:pPr>
        <w:pStyle w:val="30"/>
        <w:keepNext/>
        <w:keepLines/>
        <w:numPr>
          <w:ilvl w:val="0"/>
          <w:numId w:val="9"/>
        </w:numPr>
        <w:shd w:val="clear" w:color="auto" w:fill="auto"/>
        <w:tabs>
          <w:tab w:val="left" w:pos="626"/>
        </w:tabs>
        <w:spacing w:before="0" w:after="0" w:line="350" w:lineRule="exact"/>
        <w:ind w:left="280"/>
        <w:jc w:val="both"/>
      </w:pPr>
      <w:bookmarkStart w:id="8" w:name="bookmark387"/>
      <w:r>
        <w:rPr>
          <w:color w:val="000000"/>
          <w:lang w:val="uk-UA"/>
        </w:rPr>
        <w:t>Підсумок уроку</w:t>
      </w:r>
      <w:bookmarkEnd w:id="8"/>
    </w:p>
    <w:p w:rsidR="00AD7696" w:rsidRDefault="00AD7696" w:rsidP="00AD7696">
      <w:pPr>
        <w:pStyle w:val="30"/>
        <w:keepNext/>
        <w:keepLines/>
        <w:numPr>
          <w:ilvl w:val="0"/>
          <w:numId w:val="9"/>
        </w:numPr>
        <w:shd w:val="clear" w:color="auto" w:fill="auto"/>
        <w:tabs>
          <w:tab w:val="left" w:pos="678"/>
        </w:tabs>
        <w:spacing w:before="0" w:after="0" w:line="350" w:lineRule="exact"/>
        <w:ind w:left="280"/>
        <w:jc w:val="both"/>
      </w:pPr>
      <w:bookmarkStart w:id="9" w:name="bookmark388"/>
      <w:r>
        <w:rPr>
          <w:color w:val="000000"/>
          <w:lang w:val="uk-UA"/>
        </w:rPr>
        <w:t>Оголошення результатів навчальної діяльності учнів</w:t>
      </w:r>
      <w:bookmarkEnd w:id="9"/>
    </w:p>
    <w:p w:rsidR="00AD7696" w:rsidRDefault="00AD7696" w:rsidP="00AD7696">
      <w:pPr>
        <w:pStyle w:val="30"/>
        <w:keepNext/>
        <w:keepLines/>
        <w:numPr>
          <w:ilvl w:val="0"/>
          <w:numId w:val="9"/>
        </w:numPr>
        <w:shd w:val="clear" w:color="auto" w:fill="auto"/>
        <w:tabs>
          <w:tab w:val="left" w:pos="736"/>
        </w:tabs>
        <w:spacing w:before="0" w:after="0" w:line="350" w:lineRule="exact"/>
        <w:ind w:left="280"/>
        <w:jc w:val="both"/>
      </w:pPr>
      <w:bookmarkStart w:id="10" w:name="bookmark389"/>
      <w:r>
        <w:rPr>
          <w:color w:val="000000"/>
          <w:lang w:val="uk-UA"/>
        </w:rPr>
        <w:t>Домашнє завдання</w:t>
      </w:r>
      <w:bookmarkEnd w:id="10"/>
    </w:p>
    <w:p w:rsidR="00AD7696" w:rsidRDefault="00AD7696" w:rsidP="00AD7696">
      <w:pPr>
        <w:pStyle w:val="11"/>
        <w:shd w:val="clear" w:color="auto" w:fill="auto"/>
        <w:spacing w:before="0" w:after="525" w:line="240" w:lineRule="exact"/>
        <w:ind w:left="142" w:right="40" w:hanging="102"/>
      </w:pPr>
      <w:r>
        <w:rPr>
          <w:rStyle w:val="71"/>
        </w:rPr>
        <w:t>Підготувати власну версію подальшого розвитку подій твору Є. Гу</w:t>
      </w:r>
      <w:r>
        <w:rPr>
          <w:rStyle w:val="71"/>
        </w:rPr>
        <w:softHyphen/>
        <w:t>цала.</w:t>
      </w:r>
    </w:p>
    <w:p w:rsidR="00E65B82" w:rsidRDefault="00E65B82">
      <w:bookmarkStart w:id="11" w:name="_GoBack"/>
      <w:bookmarkEnd w:id="11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AD7696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AD7696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AD7696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70B3C"/>
    <w:multiLevelType w:val="multilevel"/>
    <w:tmpl w:val="583EA0B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F80E23"/>
    <w:multiLevelType w:val="multilevel"/>
    <w:tmpl w:val="1B68A57C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791A1C"/>
    <w:multiLevelType w:val="multilevel"/>
    <w:tmpl w:val="B19AD5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8119F6"/>
    <w:multiLevelType w:val="multilevel"/>
    <w:tmpl w:val="5680EB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D64164"/>
    <w:multiLevelType w:val="multilevel"/>
    <w:tmpl w:val="C6A8A6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394E9C"/>
    <w:multiLevelType w:val="multilevel"/>
    <w:tmpl w:val="0E2C10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E3024E"/>
    <w:multiLevelType w:val="multilevel"/>
    <w:tmpl w:val="34AC25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24E43FE"/>
    <w:multiLevelType w:val="multilevel"/>
    <w:tmpl w:val="4CF49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B90ECA"/>
    <w:multiLevelType w:val="multilevel"/>
    <w:tmpl w:val="15968C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55374F"/>
    <w:multiLevelType w:val="multilevel"/>
    <w:tmpl w:val="18503122"/>
    <w:lvl w:ilvl="0">
      <w:start w:val="3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C25B88"/>
    <w:multiLevelType w:val="multilevel"/>
    <w:tmpl w:val="83EED9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C24F26"/>
    <w:multiLevelType w:val="multilevel"/>
    <w:tmpl w:val="580C18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BF43292"/>
    <w:multiLevelType w:val="multilevel"/>
    <w:tmpl w:val="72C46D4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0FD6584"/>
    <w:multiLevelType w:val="multilevel"/>
    <w:tmpl w:val="7D7470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8"/>
  </w:num>
  <w:num w:numId="9">
    <w:abstractNumId w:val="1"/>
  </w:num>
  <w:num w:numId="10">
    <w:abstractNumId w:val="3"/>
  </w:num>
  <w:num w:numId="11">
    <w:abstractNumId w:val="11"/>
  </w:num>
  <w:num w:numId="12">
    <w:abstractNumId w:val="10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696"/>
    <w:rsid w:val="00666A85"/>
    <w:rsid w:val="00AD7696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7696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AD769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D769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D7696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AD769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D7696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AD7696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AD76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AD7696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AD769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AD7696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AD769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AD7696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pt">
    <w:name w:val="Основной текст + 7 pt"/>
    <w:basedOn w:val="a3"/>
    <w:rsid w:val="00AD7696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48pt">
    <w:name w:val="Основной текст (4) + 8 pt;Полужирный;Курсив"/>
    <w:basedOn w:val="4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AD7696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AD76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3">
    <w:name w:val="Заголовок №4"/>
    <w:basedOn w:val="41"/>
    <w:rsid w:val="00AD76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695pt">
    <w:name w:val="Основной текст (6) + 9;5 pt;Полужирный;Не курсив"/>
    <w:basedOn w:val="6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0">
    <w:name w:val="Основной текст (12)"/>
    <w:basedOn w:val="12"/>
    <w:rsid w:val="00AD76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AD769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AD769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AD769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AD7696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AD7696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AD7696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AD7696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AD7696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AD7696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AD7696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AD7696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AD7696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7696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AD769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D769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D7696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AD769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D7696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AD7696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AD76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AD7696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AD769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AD7696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AD769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AD7696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pt">
    <w:name w:val="Основной текст + 7 pt"/>
    <w:basedOn w:val="a3"/>
    <w:rsid w:val="00AD7696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48pt">
    <w:name w:val="Основной текст (4) + 8 pt;Полужирный;Курсив"/>
    <w:basedOn w:val="4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AD7696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AD76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3">
    <w:name w:val="Заголовок №4"/>
    <w:basedOn w:val="41"/>
    <w:rsid w:val="00AD76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695pt">
    <w:name w:val="Основной текст (6) + 9;5 pt;Полужирный;Не курсив"/>
    <w:basedOn w:val="6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0">
    <w:name w:val="Основной текст (12)"/>
    <w:basedOn w:val="12"/>
    <w:rsid w:val="00AD76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AD769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AD769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AD769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AD76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AD7696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AD7696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AD7696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AD7696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AD7696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AD7696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AD7696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AD7696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AD7696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1720</Words>
  <Characters>9804</Characters>
  <Application>Microsoft Macintosh Word</Application>
  <DocSecurity>0</DocSecurity>
  <Lines>81</Lines>
  <Paragraphs>23</Paragraphs>
  <ScaleCrop>false</ScaleCrop>
  <Company>CRVGP-F9DFF-YCR4X-D9GMM-9GQYB</Company>
  <LinksUpToDate>false</LinksUpToDate>
  <CharactersWithSpaces>11501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2014-07-14T09:54:00Z</dcterms:created>
  <dcterms:modified xsi:type="dcterms:W3CDTF">2014-07-14T09:54:00Z</dcterms:modified>
</cp:coreProperties>
</file>