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83B" w:rsidRPr="00654FFD" w:rsidRDefault="007F283B" w:rsidP="007F283B">
      <w:pPr>
        <w:pStyle w:val="2"/>
        <w:shd w:val="clear" w:color="auto" w:fill="auto"/>
        <w:spacing w:before="0" w:after="71"/>
        <w:ind w:left="60" w:right="220" w:firstLine="380"/>
        <w:jc w:val="both"/>
        <w:rPr>
          <w:rFonts w:ascii="Times New Roman" w:hAnsi="Times New Roman" w:cs="Times New Roman"/>
        </w:rPr>
      </w:pPr>
      <w:r w:rsidRPr="00654FFD">
        <w:rPr>
          <w:rStyle w:val="TimesNewRoman105pt"/>
          <w:rFonts w:eastAsia="Century Schoolbook"/>
        </w:rPr>
        <w:t>Завдання уроку: 1) навчати комплексу ЗРВ із гімнастичною па</w:t>
      </w:r>
      <w:r w:rsidRPr="00654FFD">
        <w:rPr>
          <w:rStyle w:val="TimesNewRoman105pt"/>
          <w:rFonts w:eastAsia="Century Schoolbook"/>
        </w:rPr>
        <w:softHyphen/>
        <w:t>лицею; 2) повторити сіди; 3) повторити групування; 4) розвивати гнучкість тулуба.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7F283B" w:rsidRPr="00654FFD" w:rsidTr="006D5C47">
        <w:trPr>
          <w:trHeight w:hRule="exact" w:val="566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374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57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57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57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37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37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37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із гімнастичними палицями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57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1027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Положення тіла у просторі (сіди):</w:t>
            </w:r>
          </w:p>
          <w:p w:rsidR="007F283B" w:rsidRPr="00654FFD" w:rsidRDefault="007F283B" w:rsidP="007F283B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ноги нарізно;</w:t>
            </w:r>
          </w:p>
          <w:p w:rsidR="007F283B" w:rsidRPr="00654FFD" w:rsidRDefault="007F283B" w:rsidP="007F283B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 п’ятах;</w:t>
            </w:r>
          </w:p>
          <w:p w:rsidR="007F283B" w:rsidRPr="00654FFD" w:rsidRDefault="007F283B" w:rsidP="007F283B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зігнувши ноги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97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Групування:</w:t>
            </w:r>
          </w:p>
          <w:p w:rsidR="007F283B" w:rsidRPr="00654FFD" w:rsidRDefault="007F283B" w:rsidP="007F283B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0"/>
              </w:tabs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присіді;</w:t>
            </w:r>
          </w:p>
          <w:p w:rsidR="007F283B" w:rsidRPr="00654FFD" w:rsidRDefault="007F283B" w:rsidP="007F283B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4"/>
              </w:tabs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сидячи;</w:t>
            </w:r>
          </w:p>
          <w:p w:rsidR="007F283B" w:rsidRPr="00654FFD" w:rsidRDefault="007F283B" w:rsidP="007F283B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0"/>
              </w:tabs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57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Нахили тулуба з положення сидячи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979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формування правильної постави (В. П.— сидячи, спираючись руками позаду. 1 — повернутися праворуч із опо</w:t>
            </w:r>
            <w:r w:rsidRPr="00654FFD">
              <w:rPr>
                <w:rStyle w:val="TimesNewRoman95pt"/>
                <w:rFonts w:eastAsia="Century Schoolbook"/>
              </w:rPr>
              <w:softHyphen/>
              <w:t>рою на праву руку та ногу, водночас відриваючи від опори ліву руку та ногу; 2 — В. П.; 3—4 — те саме ліворуч)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37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37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283B" w:rsidRPr="00654FFD" w:rsidTr="006D5C47">
        <w:trPr>
          <w:trHeight w:hRule="exact" w:val="389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7F283B" w:rsidRPr="00654FFD" w:rsidRDefault="007F283B" w:rsidP="007F283B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7F283B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палиці та мати.</w:t>
            </w:r>
          </w:p>
        </w:tc>
      </w:tr>
      <w:tr w:rsidR="007F283B" w:rsidRPr="00654FFD" w:rsidTr="006D5C47">
        <w:trPr>
          <w:trHeight w:hRule="exact" w:val="60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7F283B" w:rsidRPr="00654FFD" w:rsidTr="006D5C47">
        <w:trPr>
          <w:trHeight w:hRule="exact" w:val="37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7F283B" w:rsidRPr="00654FFD" w:rsidTr="006D5C47">
        <w:trPr>
          <w:trHeight w:hRule="exact" w:val="57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7F283B" w:rsidRPr="00654FFD" w:rsidTr="006D5C47">
        <w:trPr>
          <w:trHeight w:hRule="exact" w:val="57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7F283B" w:rsidRPr="00654FFD" w:rsidTr="006D5C47">
        <w:trPr>
          <w:trHeight w:hRule="exact" w:val="57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7F283B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7F283B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7F283B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7F283B" w:rsidRPr="00654FFD" w:rsidTr="006D5C47">
        <w:trPr>
          <w:trHeight w:hRule="exact" w:val="57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3 відділення. Відділення займають місця занять</w:t>
            </w:r>
          </w:p>
        </w:tc>
      </w:tr>
      <w:tr w:rsidR="007F283B" w:rsidRPr="00654FFD" w:rsidTr="006D5C47">
        <w:trPr>
          <w:trHeight w:hRule="exact" w:val="10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Водночас, не заважаючи одне одному</w:t>
            </w:r>
          </w:p>
        </w:tc>
      </w:tr>
      <w:tr w:rsidR="007F283B" w:rsidRPr="00654FFD" w:rsidTr="006D5C47">
        <w:trPr>
          <w:trHeight w:hRule="exact" w:val="97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Набувати замість одного положення групування інше</w:t>
            </w:r>
          </w:p>
        </w:tc>
      </w:tr>
      <w:tr w:rsidR="007F283B" w:rsidRPr="00654FFD" w:rsidTr="006D5C47">
        <w:trPr>
          <w:trHeight w:hRule="exact" w:val="57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парах, партнер допомагає, натискаючи на плечі до появи больових відчуттів. Ноги в колінах не згинати</w:t>
            </w:r>
          </w:p>
        </w:tc>
      </w:tr>
      <w:tr w:rsidR="007F283B" w:rsidRPr="00654FFD" w:rsidTr="006D5C47">
        <w:trPr>
          <w:trHeight w:hRule="exact" w:val="97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Урозтіч, не заважаючи одне одному. У повільному темпі</w:t>
            </w:r>
          </w:p>
        </w:tc>
      </w:tr>
      <w:tr w:rsidR="007F283B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7F283B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7F283B" w:rsidRPr="00654FFD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283B" w:rsidRPr="00654FFD" w:rsidRDefault="007F28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7F283B" w:rsidRPr="00654FFD" w:rsidRDefault="007F283B" w:rsidP="007F283B">
      <w:pPr>
        <w:rPr>
          <w:rFonts w:ascii="Times New Roman" w:hAnsi="Times New Roman" w:cs="Times New Roman"/>
          <w:sz w:val="2"/>
          <w:szCs w:val="2"/>
        </w:rPr>
      </w:pPr>
    </w:p>
    <w:p w:rsidR="007F283B" w:rsidRPr="00654FFD" w:rsidRDefault="007F283B" w:rsidP="007F283B">
      <w:pPr>
        <w:pStyle w:val="2"/>
        <w:shd w:val="clear" w:color="auto" w:fill="auto"/>
        <w:spacing w:before="0"/>
        <w:ind w:right="240" w:firstLine="0"/>
        <w:jc w:val="right"/>
        <w:rPr>
          <w:rFonts w:ascii="Times New Roman" w:hAnsi="Times New Roman" w:cs="Times New Roman"/>
        </w:rPr>
      </w:pPr>
      <w:r w:rsidRPr="00654FFD">
        <w:rPr>
          <w:rStyle w:val="TimesNewRoman105pt"/>
          <w:rFonts w:eastAsia="Century Schoolbook"/>
        </w:rPr>
        <w:t>Завдання уроку: 1) навчати упорів; 2) повторити групування;</w:t>
      </w:r>
    </w:p>
    <w:p w:rsidR="007F283B" w:rsidRPr="00654FFD" w:rsidRDefault="007F283B" w:rsidP="007F283B">
      <w:pPr>
        <w:pStyle w:val="2"/>
        <w:numPr>
          <w:ilvl w:val="0"/>
          <w:numId w:val="3"/>
        </w:numPr>
        <w:shd w:val="clear" w:color="auto" w:fill="auto"/>
        <w:tabs>
          <w:tab w:val="left" w:pos="275"/>
        </w:tabs>
        <w:spacing w:before="0" w:after="71"/>
        <w:ind w:left="40" w:firstLine="0"/>
        <w:rPr>
          <w:rFonts w:ascii="Times New Roman" w:hAnsi="Times New Roman" w:cs="Times New Roman"/>
        </w:rPr>
      </w:pPr>
      <w:r w:rsidRPr="00654FFD">
        <w:rPr>
          <w:rStyle w:val="TimesNewRoman105pt"/>
          <w:rFonts w:eastAsia="Century Schoolbook"/>
        </w:rPr>
        <w:t>розвивати силу м’язів верхнього плечового поясу.</w:t>
      </w: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E4B90"/>
    <w:multiLevelType w:val="multilevel"/>
    <w:tmpl w:val="5660243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021354C"/>
    <w:multiLevelType w:val="multilevel"/>
    <w:tmpl w:val="CD223ED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41D6AE8"/>
    <w:multiLevelType w:val="multilevel"/>
    <w:tmpl w:val="3D64AA3E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83B"/>
    <w:rsid w:val="000F580B"/>
    <w:rsid w:val="00666A85"/>
    <w:rsid w:val="007F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283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F283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F283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7F28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105pt">
    <w:name w:val="Основной текст + Times New Roman;10;5 pt;Полужирный"/>
    <w:basedOn w:val="a3"/>
    <w:rsid w:val="007F283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F283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283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F283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F283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7F28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105pt">
    <w:name w:val="Основной текст + Times New Roman;10;5 pt;Полужирный"/>
    <w:basedOn w:val="a3"/>
    <w:rsid w:val="007F283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F283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2014-07-24T13:18:00Z</dcterms:created>
  <dcterms:modified xsi:type="dcterms:W3CDTF">2014-07-24T13:18:00Z</dcterms:modified>
</cp:coreProperties>
</file>