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BB4A91" w:rsidRPr="00654FFD" w14:paraId="6E2AA4AE" w14:textId="77777777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8310DB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ковзання на грудях і спині; 2) при</w:t>
            </w:r>
            <w:r w:rsidRPr="00654FFD">
              <w:rPr>
                <w:rStyle w:val="TimesNewRoman95pt"/>
                <w:rFonts w:eastAsia="Century Schoolbook"/>
              </w:rPr>
              <w:softHyphen/>
              <w:t>йняти контрольний навчальний норматив із плавання</w:t>
            </w:r>
          </w:p>
        </w:tc>
      </w:tr>
      <w:tr w:rsidR="00BB4A91" w:rsidRPr="00654FFD" w14:paraId="117A8D75" w14:textId="77777777" w:rsidTr="006D5C47">
        <w:trPr>
          <w:trHeight w:hRule="exact" w:val="7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FCA29D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1AF76789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4BA80C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BB4A91" w:rsidRPr="00654FFD" w14:paraId="5C6E91FC" w14:textId="77777777" w:rsidTr="006D5C47">
        <w:trPr>
          <w:trHeight w:hRule="exact" w:val="54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184B7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D37B2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BB4A91" w:rsidRPr="00654FFD" w14:paraId="186A77BB" w14:textId="77777777" w:rsidTr="006D5C47">
        <w:trPr>
          <w:trHeight w:hRule="exact" w:val="74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E36716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F6781A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BB4A91" w:rsidRPr="00654FFD" w14:paraId="55B09FD3" w14:textId="77777777" w:rsidTr="006D5C47">
        <w:trPr>
          <w:trHeight w:hRule="exact" w:val="74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7800531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5414DA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BB4A91" w:rsidRPr="00654FFD" w14:paraId="2826E155" w14:textId="77777777" w:rsidTr="006D5C47">
        <w:trPr>
          <w:trHeight w:hRule="exact" w:val="74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F03711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7D8A13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BB4A91" w:rsidRPr="00654FFD" w14:paraId="5FD27573" w14:textId="77777777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9F38F7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5959AF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BB4A91" w:rsidRPr="00654FFD" w14:paraId="5C1898F3" w14:textId="77777777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7F0A5AE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0C313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на суші</w:t>
            </w:r>
          </w:p>
        </w:tc>
      </w:tr>
      <w:tr w:rsidR="00BB4A91" w:rsidRPr="00654FFD" w14:paraId="5B61F579" w14:textId="77777777" w:rsidTr="006D5C47">
        <w:trPr>
          <w:trHeight w:hRule="exact" w:val="5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6B09571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1F0DC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Перехід до басейну</w:t>
            </w:r>
          </w:p>
        </w:tc>
      </w:tr>
      <w:tr w:rsidR="00BB4A91" w:rsidRPr="00654FFD" w14:paraId="2B4D3B28" w14:textId="77777777" w:rsidTr="006D5C47">
        <w:trPr>
          <w:trHeight w:hRule="exact" w:val="95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2FCB8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60FE9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Ковзання на грудях і спині</w:t>
            </w:r>
          </w:p>
        </w:tc>
      </w:tr>
      <w:tr w:rsidR="00BB4A91" w:rsidRPr="00654FFD" w14:paraId="2ED78AF5" w14:textId="77777777" w:rsidTr="006D5C47">
        <w:trPr>
          <w:trHeight w:hRule="exact" w:val="95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CE33B62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69EDE0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плавання</w:t>
            </w:r>
          </w:p>
        </w:tc>
      </w:tr>
      <w:tr w:rsidR="00BB4A91" w:rsidRPr="00654FFD" w14:paraId="55D6FAEC" w14:textId="77777777" w:rsidTr="006D5C47">
        <w:trPr>
          <w:trHeight w:hRule="exact" w:val="54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FAB804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723138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«Квач на воді»</w:t>
            </w:r>
          </w:p>
        </w:tc>
      </w:tr>
      <w:tr w:rsidR="00BB4A91" w:rsidRPr="00654FFD" w14:paraId="242A2F85" w14:textId="77777777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6517D0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4F4581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BB4A91" w:rsidRPr="00654FFD" w14:paraId="35BD6E52" w14:textId="77777777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6DCA00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EB1CD1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BB4A91" w:rsidRPr="00654FFD" w14:paraId="0D1312A0" w14:textId="77777777" w:rsidTr="006D5C47">
        <w:trPr>
          <w:trHeight w:hRule="exact" w:val="56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3E107D" w14:textId="77777777" w:rsidR="00BB4A91" w:rsidRPr="00654FFD" w:rsidRDefault="00BB4A9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B56F0" w14:textId="77777777" w:rsidR="00BB4A91" w:rsidRPr="00654FFD" w:rsidRDefault="00BB4A9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2FBE4B02" w14:textId="77777777" w:rsidR="00BB4A91" w:rsidRPr="00654FFD" w:rsidRDefault="00BB4A91" w:rsidP="00BB4A91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BB4A91" w:rsidRPr="00654FFD" w14:paraId="4277C620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32505F1F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E0878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свисток; секундомір.</w:t>
            </w:r>
          </w:p>
        </w:tc>
      </w:tr>
      <w:tr w:rsidR="00BB4A91" w:rsidRPr="00654FFD" w14:paraId="5F8F361F" w14:textId="77777777" w:rsidTr="006D5C47">
        <w:trPr>
          <w:trHeight w:hRule="exact" w:val="7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7F88DFF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C3757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3FE4B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BB4A91" w:rsidRPr="00654FFD" w14:paraId="19DDAFC9" w14:textId="77777777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41C29EB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80CA01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D25397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BB4A91" w:rsidRPr="00654FFD" w14:paraId="07B21865" w14:textId="77777777" w:rsidTr="006D5C47">
        <w:trPr>
          <w:trHeight w:hRule="exact" w:val="74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8AD6305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BCAF13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955A33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BB4A91" w:rsidRPr="00654FFD" w14:paraId="5BF6675D" w14:textId="77777777" w:rsidTr="006D5C47">
        <w:trPr>
          <w:trHeight w:hRule="exact" w:val="74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65E8134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F8FAC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875C8D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BB4A91" w:rsidRPr="00654FFD" w14:paraId="50FD6E7C" w14:textId="77777777" w:rsidTr="006D5C47">
        <w:trPr>
          <w:trHeight w:hRule="exact" w:val="74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6E838F9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E684B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53FC29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BB4A91" w:rsidRPr="00654FFD" w14:paraId="54C70C12" w14:textId="77777777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58470BA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555B4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15B4D4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BB4A91" w:rsidRPr="00654FFD" w14:paraId="691B3AE0" w14:textId="77777777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326ED52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B5A60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6EAD2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BB4A91" w:rsidRPr="00654FFD" w14:paraId="6161C149" w14:textId="77777777" w:rsidTr="006D5C47">
        <w:trPr>
          <w:trHeight w:hRule="exact" w:val="5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4AE933E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392A1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2D13EA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шикуються біля довгої сторони ванни басейну</w:t>
            </w:r>
          </w:p>
        </w:tc>
      </w:tr>
      <w:tr w:rsidR="00BB4A91" w:rsidRPr="00654FFD" w14:paraId="4365034F" w14:textId="77777777" w:rsidTr="006D5C47">
        <w:trPr>
          <w:trHeight w:hRule="exact" w:val="9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E410015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AD1B6B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01A006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Запобігати помилок: значно прогнута спина, провислий живіт, сильно розведені ноги, ноги хаотично рухаються, голова під</w:t>
            </w:r>
            <w:r w:rsidRPr="00654FFD">
              <w:rPr>
                <w:rStyle w:val="TimesNewRoman95pt"/>
                <w:rFonts w:eastAsia="Century Schoolbook"/>
              </w:rPr>
              <w:softHyphen/>
              <w:t>нята вгору або опущена вниз, зайве напруження та ін.</w:t>
            </w:r>
          </w:p>
        </w:tc>
      </w:tr>
      <w:tr w:rsidR="00BB4A91" w:rsidRPr="00654FFD" w14:paraId="6F7614FB" w14:textId="77777777" w:rsidTr="006D5C47">
        <w:trPr>
          <w:trHeight w:hRule="exact" w:val="9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53CD4BB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B9B40B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3CE6FB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Ходьба по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дну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— крім того «медуза» або «зірочка» — ковзання на грудях чи спині — «медуза» або «зірочка» та ковзання на грудях і спині</w:t>
            </w:r>
          </w:p>
        </w:tc>
      </w:tr>
      <w:tr w:rsidR="00BB4A91" w:rsidRPr="00654FFD" w14:paraId="418D6E15" w14:textId="77777777" w:rsidTr="006D5C47">
        <w:trPr>
          <w:trHeight w:hRule="exact" w:val="5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00FCD4F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440760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DB9FC7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BB4A91" w:rsidRPr="00654FFD" w14:paraId="54F6F04A" w14:textId="77777777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9C4FED5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11E1A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9C946E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BB4A91" w:rsidRPr="00654FFD" w14:paraId="697FC7A3" w14:textId="77777777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06D26CB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60068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FA5445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BB4A91" w:rsidRPr="00654FFD" w14:paraId="6D72AA5A" w14:textId="77777777" w:rsidTr="006D5C47">
        <w:trPr>
          <w:trHeight w:hRule="exact" w:val="56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1A999F" w14:textId="77777777" w:rsidR="00BB4A91" w:rsidRPr="00654FFD" w:rsidRDefault="00BB4A9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447B3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F56D2" w14:textId="77777777" w:rsidR="00BB4A91" w:rsidRPr="00654FFD" w:rsidRDefault="00BB4A9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62FE2665" w14:textId="77777777" w:rsidR="00BB4A91" w:rsidRPr="00654FFD" w:rsidRDefault="00BB4A91" w:rsidP="00BB4A91">
      <w:pPr>
        <w:rPr>
          <w:rFonts w:ascii="Times New Roman" w:hAnsi="Times New Roman" w:cs="Times New Roman"/>
          <w:sz w:val="2"/>
          <w:szCs w:val="2"/>
        </w:rPr>
      </w:pPr>
    </w:p>
    <w:p w14:paraId="4B13D984" w14:textId="77777777" w:rsidR="00BB4A91" w:rsidRPr="00654FFD" w:rsidRDefault="00BB4A91" w:rsidP="00BB4A91">
      <w:pPr>
        <w:rPr>
          <w:rFonts w:ascii="Times New Roman" w:hAnsi="Times New Roman" w:cs="Times New Roman"/>
          <w:sz w:val="2"/>
          <w:szCs w:val="2"/>
        </w:rPr>
        <w:sectPr w:rsidR="00BB4A91" w:rsidRPr="00654FF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3267" w:right="2397" w:bottom="2485" w:left="2397" w:header="0" w:footer="3" w:gutter="24"/>
          <w:cols w:space="720"/>
          <w:noEndnote/>
          <w:titlePg/>
          <w:rtlGutter/>
          <w:docGrid w:linePitch="360"/>
        </w:sectPr>
      </w:pPr>
    </w:p>
    <w:p w14:paraId="538C7B36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663FF" w14:textId="77777777" w:rsidR="0068130A" w:rsidRDefault="0068130A">
      <w:r>
        <w:separator/>
      </w:r>
    </w:p>
  </w:endnote>
  <w:endnote w:type="continuationSeparator" w:id="0">
    <w:p w14:paraId="1689BAC7" w14:textId="77777777" w:rsidR="0068130A" w:rsidRDefault="0068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32FEC" w14:textId="77777777" w:rsidR="00302D45" w:rsidRDefault="00302D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76E58" w14:textId="77777777" w:rsidR="00302D45" w:rsidRDefault="00302D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9DA42" w14:textId="77777777" w:rsidR="00302D45" w:rsidRDefault="00302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7061E" w14:textId="77777777" w:rsidR="0068130A" w:rsidRDefault="0068130A">
      <w:r>
        <w:separator/>
      </w:r>
    </w:p>
  </w:footnote>
  <w:footnote w:type="continuationSeparator" w:id="0">
    <w:p w14:paraId="34848FBA" w14:textId="77777777" w:rsidR="0068130A" w:rsidRDefault="00681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DFDDA" w14:textId="77777777" w:rsidR="002F6290" w:rsidRDefault="0068130A">
    <w:pPr>
      <w:rPr>
        <w:sz w:val="2"/>
        <w:szCs w:val="2"/>
      </w:rPr>
    </w:pPr>
    <w:r>
      <w:pict w14:anchorId="217228D8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27.55pt;margin-top:126.25pt;width:341.35pt;height:10.35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6F57482C" w14:textId="77777777" w:rsidR="002F6290" w:rsidRDefault="00BB4A91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82044">
                  <w:rPr>
                    <w:rStyle w:val="BookmanOldStyle85pt"/>
                    <w:noProof/>
                  </w:rPr>
                  <w:t>130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rPr>
                    <w:rStyle w:val="Verdana75pt0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Verdana75pt0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Verdana75pt0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  <w:r>
      <w:pict w14:anchorId="108FAFF1">
        <v:shape id="_x0000_s1027" type="#_x0000_t202" alt="" style="position:absolute;margin-left:126.55pt;margin-top:146.15pt;width:83.55pt;height:13.95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6A4CE765" w14:textId="77777777" w:rsidR="002F6290" w:rsidRDefault="00BB4A91">
                <w:r>
                  <w:rPr>
                    <w:rStyle w:val="TrebuchetMS12pt"/>
                  </w:rPr>
                  <w:t>Урок №56 (13)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5BD48" w14:textId="77777777" w:rsidR="002F6290" w:rsidRDefault="0068130A">
    <w:pPr>
      <w:rPr>
        <w:sz w:val="2"/>
        <w:szCs w:val="2"/>
      </w:rPr>
    </w:pPr>
    <w:r>
      <w:pict w14:anchorId="5EFD375C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30D44A8" w14:textId="77777777" w:rsidR="002F6290" w:rsidRDefault="00BB4A91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BB4A91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9B900" w14:textId="3D3D15AC" w:rsidR="002F6290" w:rsidRDefault="0068130A">
    <w:pPr>
      <w:rPr>
        <w:sz w:val="2"/>
        <w:szCs w:val="2"/>
      </w:rPr>
    </w:pPr>
    <w:bookmarkStart w:id="0" w:name="_GoBack"/>
    <w:bookmarkEnd w:id="0"/>
    <w:r>
      <w:pict w14:anchorId="0BAB70A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3.35pt;margin-top:146.15pt;width:87.15pt;height:13.95pt;z-index:-251653120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6DF8A54F" w14:textId="77777777" w:rsidR="002F6290" w:rsidRDefault="00BB4A91">
                <w:r>
                  <w:rPr>
                    <w:rStyle w:val="TrebuchetMS12pt"/>
                  </w:rPr>
                  <w:t>Урок № 55 (12)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A91"/>
    <w:rsid w:val="000F580B"/>
    <w:rsid w:val="00302D45"/>
    <w:rsid w:val="00666A85"/>
    <w:rsid w:val="0068130A"/>
    <w:rsid w:val="00BB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11C7027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B4A9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BB4A9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BB4A91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BB4A91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BB4A91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BB4A91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BB4A9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BB4A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BB4A9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BB4A9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BB4A91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BB4A9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Normal"/>
    <w:link w:val="a"/>
    <w:rsid w:val="00BB4A9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02D45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D45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1434</Characters>
  <Application>Microsoft Office Word</Application>
  <DocSecurity>0</DocSecurity>
  <Lines>11</Lines>
  <Paragraphs>3</Paragraphs>
  <ScaleCrop>false</ScaleCrop>
  <Company>CRVGP-F9DFF-YCR4X-D9GMM-9GQYB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2014-07-24T13:03:00Z</dcterms:created>
  <dcterms:modified xsi:type="dcterms:W3CDTF">2019-11-27T10:29:00Z</dcterms:modified>
</cp:coreProperties>
</file>