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9DA" w:rsidRPr="00654FFD" w:rsidRDefault="007E09DA" w:rsidP="007E09DA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78"/>
      <w:r w:rsidRPr="00654FFD">
        <w:rPr>
          <w:rStyle w:val="5TrebuchetMS13pt"/>
          <w:rFonts w:ascii="Times New Roman" w:hAnsi="Times New Roman" w:cs="Times New Roman"/>
        </w:rPr>
        <w:t>Урок № 64 (3)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7E09DA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комплексу ЗРВ із м’ячем; 2) навчати передач м’яча у парах; 3) повторити ведення м’яча на місці; 4) роз</w:t>
            </w:r>
            <w:r w:rsidRPr="00654FFD">
              <w:rPr>
                <w:rStyle w:val="TimesNewRoman95pt"/>
                <w:rFonts w:eastAsia="Century Schoolbook"/>
              </w:rPr>
              <w:softHyphen/>
              <w:t>вивати витривалість у рухливій грі «Приборкувач м’яча».</w:t>
            </w:r>
          </w:p>
        </w:tc>
      </w:tr>
      <w:tr w:rsidR="007E09DA" w:rsidRPr="00654FFD" w:rsidTr="006D5C47">
        <w:trPr>
          <w:trHeight w:hRule="exact" w:val="696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7E09DA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7E09DA" w:rsidRPr="00654FFD" w:rsidTr="006D5C47">
        <w:trPr>
          <w:trHeight w:hRule="exact" w:val="66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7E09DA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м’ячем</w:t>
            </w:r>
          </w:p>
        </w:tc>
      </w:tr>
      <w:tr w:rsidR="007E09DA" w:rsidRPr="00654FFD" w:rsidTr="006D5C47">
        <w:trPr>
          <w:trHeight w:hRule="exact" w:val="66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Передачі м’яча у парах</w:t>
            </w:r>
          </w:p>
        </w:tc>
      </w:tr>
      <w:tr w:rsidR="007E09DA" w:rsidRPr="00654FFD" w:rsidTr="006D5C47">
        <w:trPr>
          <w:trHeight w:hRule="exact" w:val="68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Ведення м’яча на місці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«Приборкувач м’яча»</w:t>
            </w:r>
          </w:p>
        </w:tc>
      </w:tr>
      <w:tr w:rsidR="007E09DA" w:rsidRPr="00654FFD" w:rsidTr="006D5C47">
        <w:trPr>
          <w:trHeight w:hRule="exact" w:val="66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профілактики плоскостопості (ходьба перекатом із п’ятки на носок)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7E09DA" w:rsidRPr="00654FFD" w:rsidTr="006D5C47">
        <w:trPr>
          <w:trHeight w:hRule="exact" w:val="66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Домашнє завдання</w:t>
            </w:r>
          </w:p>
        </w:tc>
      </w:tr>
      <w:tr w:rsidR="007E09DA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7E09DA" w:rsidRPr="00654FFD" w:rsidRDefault="007E09DA" w:rsidP="007E09DA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E09DA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міні-баскетбольні м’ячі.</w:t>
            </w:r>
          </w:p>
        </w:tc>
      </w:tr>
      <w:tr w:rsidR="007E09DA" w:rsidRPr="00654FFD" w:rsidTr="006D5C47">
        <w:trPr>
          <w:trHeight w:hRule="exact" w:val="69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E09DA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E09DA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7E09DA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E09DA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пару один м’яч, відстань між партнерами — 2-3 м. М’яч передавати та ловити обома руками від грудей</w:t>
            </w:r>
          </w:p>
        </w:tc>
      </w:tr>
      <w:tr w:rsidR="007E09DA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Чергувати висоту відскоку м’яча та частоту ведення. Не диви</w:t>
            </w:r>
            <w:r w:rsidRPr="00654FFD">
              <w:rPr>
                <w:rStyle w:val="TimesNewRoman95pt"/>
                <w:rFonts w:eastAsia="Century Schoolbook"/>
              </w:rPr>
              <w:softHyphen/>
              <w:t>тися на м’яч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7E09DA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7E09DA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E09DA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зі скакалкою; стрибки з поворотом тулуба; згинання та розгинання рук в упорі</w:t>
            </w:r>
          </w:p>
        </w:tc>
      </w:tr>
      <w:tr w:rsidR="007E09DA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9DA" w:rsidRPr="00654FFD" w:rsidRDefault="007E09D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7E09DA" w:rsidRPr="00654FFD" w:rsidRDefault="007E09DA" w:rsidP="007E09DA">
      <w:pPr>
        <w:rPr>
          <w:rFonts w:ascii="Times New Roman" w:hAnsi="Times New Roman" w:cs="Times New Roman"/>
          <w:sz w:val="2"/>
          <w:szCs w:val="2"/>
        </w:rPr>
        <w:sectPr w:rsidR="007E09DA" w:rsidRPr="00654FFD" w:rsidSect="007E09DA">
          <w:pgSz w:w="11909" w:h="16834"/>
          <w:pgMar w:top="3310" w:right="2426" w:bottom="2528" w:left="2426" w:header="0" w:footer="3" w:gutter="24"/>
          <w:cols w:space="720"/>
          <w:noEndnote/>
          <w:rtlGutter/>
          <w:docGrid w:linePitch="360"/>
        </w:sect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9DA"/>
    <w:rsid w:val="000F580B"/>
    <w:rsid w:val="00666A85"/>
    <w:rsid w:val="007E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9D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E09DA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E09D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7E09DA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7E09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7E09DA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E09DA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7E09DA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9D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E09DA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E09D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7E09DA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7E09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7E09DA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E09DA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7E09DA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1603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2014-07-24T12:59:00Z</dcterms:created>
  <dcterms:modified xsi:type="dcterms:W3CDTF">2014-07-24T12:59:00Z</dcterms:modified>
</cp:coreProperties>
</file>