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B7226" w14:textId="77777777" w:rsidR="00126DD6" w:rsidRDefault="00126DD6" w:rsidP="00126DD6">
      <w:r>
        <w:rPr>
          <w:rStyle w:val="TrebuchetMS12pt"/>
        </w:rPr>
        <w:t>Урок № 72 (11)</w:t>
      </w:r>
    </w:p>
    <w:p w14:paraId="6796EB05" w14:textId="77777777" w:rsidR="00126DD6" w:rsidRDefault="00126DD6" w:rsidP="00126DD6">
      <w:pPr>
        <w:pStyle w:val="2"/>
        <w:shd w:val="clear" w:color="auto" w:fill="auto"/>
        <w:spacing w:before="0" w:after="71"/>
        <w:ind w:left="60" w:right="240" w:firstLine="380"/>
        <w:jc w:val="both"/>
        <w:rPr>
          <w:rStyle w:val="TimesNewRoman"/>
          <w:rFonts w:eastAsia="Century Schoolbook"/>
        </w:rPr>
      </w:pPr>
    </w:p>
    <w:p w14:paraId="23C316EE" w14:textId="77777777" w:rsidR="00126DD6" w:rsidRPr="00654FFD" w:rsidRDefault="00126DD6" w:rsidP="00126DD6">
      <w:pPr>
        <w:pStyle w:val="2"/>
        <w:shd w:val="clear" w:color="auto" w:fill="auto"/>
        <w:spacing w:before="0" w:after="71"/>
        <w:ind w:left="60" w:right="24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біг ЗО м; 2) повторити підкидання та ловіння малого м’яча; 3) навчати метання малого м’яча у верти</w:t>
      </w:r>
      <w:r w:rsidRPr="00654FFD">
        <w:rPr>
          <w:rStyle w:val="TimesNewRoman"/>
          <w:rFonts w:eastAsia="Century Schoolbook"/>
        </w:rPr>
        <w:softHyphen/>
        <w:t>кальну ціль.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1"/>
        <w:gridCol w:w="5693"/>
        <w:gridCol w:w="158"/>
      </w:tblGrid>
      <w:tr w:rsidR="00126DD6" w:rsidRPr="00654FFD" w14:paraId="13091EBE" w14:textId="77777777" w:rsidTr="006D5C47">
        <w:trPr>
          <w:trHeight w:hRule="exact" w:val="571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36275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2FF4EC9C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5E8CC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0C8ED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140C2EC7" w14:textId="77777777" w:rsidTr="006D5C47">
        <w:trPr>
          <w:trHeight w:hRule="exact" w:val="595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D0F0D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7501F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98C68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24471F72" w14:textId="77777777" w:rsidTr="006D5C47">
        <w:trPr>
          <w:trHeight w:hRule="exact" w:val="600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6B363A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C0FCF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74FA4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5125E342" w14:textId="77777777" w:rsidTr="006D5C47">
        <w:trPr>
          <w:trHeight w:hRule="exact" w:val="595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78E1C39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DD9F50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5630E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341FF299" w14:textId="77777777" w:rsidTr="006D5C47">
        <w:trPr>
          <w:trHeight w:hRule="exact" w:val="600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58C3D49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7D8FB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</w:t>
            </w:r>
            <w:r w:rsidRPr="00654FFD">
              <w:rPr>
                <w:rStyle w:val="TimesNewRoman95pt"/>
                <w:rFonts w:eastAsia="Century Schoolbook"/>
              </w:rPr>
              <w:softHyphen/>
              <w:t>ким кроком)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EC0F9F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062855DD" w14:textId="77777777" w:rsidTr="006D5C47">
        <w:trPr>
          <w:trHeight w:hRule="exact" w:val="394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AA9506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3DEEB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BD21D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5E7C0D68" w14:textId="77777777" w:rsidTr="006D5C47">
        <w:trPr>
          <w:trHeight w:hRule="exact" w:val="398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72C305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07872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9A140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6C98E8EA" w14:textId="77777777" w:rsidTr="006D5C47">
        <w:trPr>
          <w:trHeight w:hRule="exact" w:val="394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1B440B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0E3E1A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7138B3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7AE33731" w14:textId="77777777" w:rsidTr="006D5C47">
        <w:trPr>
          <w:trHeight w:hRule="exact" w:val="398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2C5A8F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AFC09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C3C82D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41D9C542" w14:textId="77777777" w:rsidTr="006D5C47">
        <w:trPr>
          <w:trHeight w:hRule="exact" w:val="595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C952A0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73BFD5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30 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32405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05AC0AF8" w14:textId="77777777" w:rsidTr="006D5C47">
        <w:trPr>
          <w:trHeight w:hRule="exact" w:val="1493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714EF7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F3957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та ловіння малого м’яча:</w:t>
            </w:r>
          </w:p>
          <w:p w14:paraId="3F778FC1" w14:textId="77777777" w:rsidR="00126DD6" w:rsidRPr="00654FFD" w:rsidRDefault="00126DD6" w:rsidP="00126DD6">
            <w:pPr>
              <w:pStyle w:val="2"/>
              <w:framePr w:w="702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В. П. — стійка ноги нарізно, руки з м’ячем попереду. Випустити м’яч із рук і зловити до відскоку від землі;</w:t>
            </w:r>
          </w:p>
          <w:p w14:paraId="68D2AE16" w14:textId="77777777" w:rsidR="00126DD6" w:rsidRPr="00654FFD" w:rsidRDefault="00126DD6" w:rsidP="00126DD6">
            <w:pPr>
              <w:pStyle w:val="2"/>
              <w:framePr w:w="702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саме, підкидаючи почергово правою та лівою рукою;</w:t>
            </w:r>
          </w:p>
          <w:p w14:paraId="756D6D10" w14:textId="77777777" w:rsidR="00126DD6" w:rsidRPr="00654FFD" w:rsidRDefault="00126DD6" w:rsidP="00126DD6">
            <w:pPr>
              <w:pStyle w:val="2"/>
              <w:framePr w:w="7022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кинути м’яч однією рукою об землю та зловити його після відскоку (перед собою, ліворуч і праворуч)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FDEE4F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35143EB7" w14:textId="77777777" w:rsidTr="006D5C47">
        <w:trPr>
          <w:trHeight w:hRule="exact" w:val="595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42D7D66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09074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малого м’яча у вертикальну ціль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29DFF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467F4FB1" w14:textId="77777777" w:rsidTr="006D5C47">
        <w:trPr>
          <w:trHeight w:hRule="exact" w:val="600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6CEB7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53352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(стійка ноги разом, згинання та розгинання пальців ніг)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EBFC2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32F1DBAC" w14:textId="77777777" w:rsidTr="006D5C47">
        <w:trPr>
          <w:trHeight w:hRule="exact" w:val="394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210774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27B1ED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1A132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0B017B5C" w14:textId="77777777" w:rsidTr="006D5C47">
        <w:trPr>
          <w:trHeight w:hRule="exact" w:val="398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852D87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057EE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AA0EAB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26DD6" w:rsidRPr="00654FFD" w14:paraId="287F7610" w14:textId="77777777" w:rsidTr="006D5C47">
        <w:trPr>
          <w:trHeight w:hRule="exact" w:val="413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6259A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D7317" w14:textId="77777777" w:rsidR="00126DD6" w:rsidRPr="00654FFD" w:rsidRDefault="00126DD6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513A4" w14:textId="77777777" w:rsidR="00126DD6" w:rsidRPr="00654FFD" w:rsidRDefault="00126DD6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3CE1047A" w14:textId="77777777" w:rsidR="00126DD6" w:rsidRPr="00654FFD" w:rsidRDefault="00126DD6" w:rsidP="00126DD6">
      <w:pPr>
        <w:rPr>
          <w:rFonts w:ascii="Times New Roman" w:hAnsi="Times New Roman" w:cs="Times New Roman"/>
          <w:sz w:val="2"/>
          <w:szCs w:val="2"/>
        </w:rPr>
      </w:pPr>
    </w:p>
    <w:p w14:paraId="1F758CCC" w14:textId="77777777" w:rsidR="00126DD6" w:rsidRPr="00654FFD" w:rsidRDefault="00126DD6" w:rsidP="00126DD6">
      <w:pPr>
        <w:pStyle w:val="2"/>
        <w:shd w:val="clear" w:color="auto" w:fill="auto"/>
        <w:spacing w:before="0" w:after="620" w:line="200" w:lineRule="exact"/>
        <w:ind w:left="560" w:firstLine="0"/>
        <w:rPr>
          <w:rFonts w:ascii="Times New Roman" w:hAnsi="Times New Roman" w:cs="Times New Roman"/>
        </w:rPr>
      </w:pPr>
      <w:bookmarkStart w:id="0" w:name="bookmark84"/>
      <w:r w:rsidRPr="00654FFD">
        <w:rPr>
          <w:rStyle w:val="TimesNewRoman"/>
          <w:rFonts w:eastAsia="Century Schoolbook"/>
        </w:rPr>
        <w:t>Інвентар: малі м’ячі.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"/>
        <w:gridCol w:w="1152"/>
        <w:gridCol w:w="5707"/>
      </w:tblGrid>
      <w:tr w:rsidR="00126DD6" w:rsidRPr="00654FFD" w14:paraId="13D53C0D" w14:textId="77777777" w:rsidTr="006D5C47">
        <w:trPr>
          <w:trHeight w:hRule="exact" w:val="571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7BA724BB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903BB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51090E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126DD6" w:rsidRPr="00654FFD" w14:paraId="3395977B" w14:textId="77777777" w:rsidTr="006D5C47">
        <w:trPr>
          <w:trHeight w:hRule="exact" w:val="595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766D69A7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B2EF1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C4B662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126DD6" w:rsidRPr="00654FFD" w14:paraId="2EAD475B" w14:textId="77777777" w:rsidTr="006D5C47">
        <w:trPr>
          <w:trHeight w:hRule="exact" w:val="600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0CE12746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C56E3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E0D9E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126DD6" w:rsidRPr="00654FFD" w14:paraId="446E37A1" w14:textId="77777777" w:rsidTr="006D5C47">
        <w:trPr>
          <w:trHeight w:hRule="exact" w:val="595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4897498C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D5161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57E80E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126DD6" w:rsidRPr="00654FFD" w14:paraId="4082C0F3" w14:textId="77777777" w:rsidTr="006D5C47">
        <w:trPr>
          <w:trHeight w:hRule="exact" w:val="600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5358ED75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A96C5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1-1,5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96C14E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126DD6" w:rsidRPr="00654FFD" w14:paraId="78862C3D" w14:textId="77777777" w:rsidTr="006D5C47">
        <w:trPr>
          <w:trHeight w:hRule="exact" w:val="394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73310E87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75298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86D4D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126DD6" w:rsidRPr="00654FFD" w14:paraId="426A56FA" w14:textId="77777777" w:rsidTr="006D5C47">
        <w:trPr>
          <w:trHeight w:hRule="exact" w:val="398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4E5C175F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9710D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72DBE3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126DD6" w:rsidRPr="00654FFD" w14:paraId="14B7396B" w14:textId="77777777" w:rsidTr="006D5C47">
        <w:trPr>
          <w:trHeight w:hRule="exact" w:val="394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0497818D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51B1B3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1AF1B3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М 2</w:t>
            </w:r>
          </w:p>
        </w:tc>
      </w:tr>
      <w:tr w:rsidR="00126DD6" w:rsidRPr="00654FFD" w14:paraId="152DD2BB" w14:textId="77777777" w:rsidTr="006D5C47">
        <w:trPr>
          <w:trHeight w:hRule="exact" w:val="398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54228C18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6566D6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26EBB8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двоє-троє</w:t>
            </w:r>
          </w:p>
        </w:tc>
      </w:tr>
      <w:tr w:rsidR="00126DD6" w:rsidRPr="00654FFD" w14:paraId="7C1A1640" w14:textId="77777777" w:rsidTr="006D5C47">
        <w:trPr>
          <w:trHeight w:hRule="exact" w:val="595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19F9FE18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958E00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56114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2-3 учнів. Із максимальною швидкі</w:t>
            </w:r>
            <w:r w:rsidRPr="00654FFD">
              <w:rPr>
                <w:rStyle w:val="TimesNewRoman95pt"/>
                <w:rFonts w:eastAsia="Century Schoolbook"/>
              </w:rPr>
              <w:softHyphen/>
              <w:t>стю. До місця старту повертатися, виконуючи дихальні вправи</w:t>
            </w:r>
          </w:p>
        </w:tc>
      </w:tr>
      <w:tr w:rsidR="00126DD6" w:rsidRPr="00654FFD" w14:paraId="56A6E67A" w14:textId="77777777" w:rsidTr="006D5C47">
        <w:trPr>
          <w:trHeight w:hRule="exact" w:val="1493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0FD49B3A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3AADA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E6289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Захоплювати м’яч пальцями зверху. Збільшувати амплітуду рухів</w:t>
            </w:r>
          </w:p>
        </w:tc>
      </w:tr>
      <w:tr w:rsidR="00126DD6" w:rsidRPr="00654FFD" w14:paraId="22363F27" w14:textId="77777777" w:rsidTr="006D5C47">
        <w:trPr>
          <w:trHeight w:hRule="exact" w:val="595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5BE4C5D0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5A130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5AC78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ціль (1 х 1 м) із відстані 6 м. Із місця. Після випускання м’яча утримувати стійке положення тіла</w:t>
            </w:r>
          </w:p>
        </w:tc>
      </w:tr>
      <w:tr w:rsidR="00126DD6" w:rsidRPr="00654FFD" w14:paraId="65832D48" w14:textId="77777777" w:rsidTr="006D5C47">
        <w:trPr>
          <w:trHeight w:hRule="exact" w:val="600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1621808E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D82B5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9C194C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126DD6" w:rsidRPr="00654FFD" w14:paraId="4EF87C6F" w14:textId="77777777" w:rsidTr="006D5C47">
        <w:trPr>
          <w:trHeight w:hRule="exact" w:val="394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746D1798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2F0667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54B59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126DD6" w:rsidRPr="00654FFD" w14:paraId="3E96ADEF" w14:textId="77777777" w:rsidTr="006D5C47">
        <w:trPr>
          <w:trHeight w:hRule="exact" w:val="398"/>
          <w:jc w:val="center"/>
        </w:trPr>
        <w:tc>
          <w:tcPr>
            <w:tcW w:w="154" w:type="dxa"/>
            <w:tcBorders>
              <w:top w:val="single" w:sz="4" w:space="0" w:color="auto"/>
            </w:tcBorders>
            <w:shd w:val="clear" w:color="auto" w:fill="FFFFFF"/>
          </w:tcPr>
          <w:p w14:paraId="2DCA85C4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A8911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E93B59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126DD6" w:rsidRPr="00654FFD" w14:paraId="089CB151" w14:textId="77777777" w:rsidTr="006D5C47">
        <w:trPr>
          <w:trHeight w:hRule="exact" w:val="413"/>
          <w:jc w:val="center"/>
        </w:trPr>
        <w:tc>
          <w:tcPr>
            <w:tcW w:w="1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9B732E" w14:textId="77777777" w:rsidR="00126DD6" w:rsidRPr="00654FFD" w:rsidRDefault="00126DD6" w:rsidP="006D5C47">
            <w:pPr>
              <w:framePr w:w="7013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E7EE2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66F69" w14:textId="77777777" w:rsidR="00126DD6" w:rsidRPr="00654FFD" w:rsidRDefault="00126DD6" w:rsidP="006D5C47">
            <w:pPr>
              <w:pStyle w:val="2"/>
              <w:framePr w:w="7013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7E4B1D4E" w14:textId="77777777" w:rsidR="00126DD6" w:rsidRPr="00654FFD" w:rsidRDefault="00126DD6" w:rsidP="00126DD6">
      <w:pPr>
        <w:rPr>
          <w:rFonts w:ascii="Times New Roman" w:hAnsi="Times New Roman" w:cs="Times New Roman"/>
          <w:sz w:val="2"/>
          <w:szCs w:val="2"/>
        </w:rPr>
      </w:pPr>
    </w:p>
    <w:p w14:paraId="22B031F9" w14:textId="77777777" w:rsidR="00126DD6" w:rsidRPr="00654FFD" w:rsidRDefault="00126DD6" w:rsidP="00126DD6">
      <w:pPr>
        <w:rPr>
          <w:rFonts w:ascii="Times New Roman" w:hAnsi="Times New Roman" w:cs="Times New Roman"/>
          <w:sz w:val="2"/>
          <w:szCs w:val="2"/>
        </w:rPr>
        <w:sectPr w:rsidR="00126DD6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310" w:right="2426" w:bottom="2528" w:left="2426" w:header="0" w:footer="3" w:gutter="24"/>
          <w:cols w:space="720"/>
          <w:noEndnote/>
          <w:titlePg/>
          <w:rtlGutter/>
          <w:docGrid w:linePitch="360"/>
        </w:sectPr>
      </w:pPr>
    </w:p>
    <w:p w14:paraId="5C79E204" w14:textId="77777777" w:rsidR="00126DD6" w:rsidRPr="00654FFD" w:rsidRDefault="00126DD6" w:rsidP="00126DD6">
      <w:pPr>
        <w:pStyle w:val="520"/>
        <w:keepNext/>
        <w:keepLines/>
        <w:shd w:val="clear" w:color="auto" w:fill="auto"/>
        <w:ind w:left="40" w:right="2320"/>
        <w:rPr>
          <w:rFonts w:ascii="Times New Roman" w:hAnsi="Times New Roman" w:cs="Times New Roman"/>
          <w:sz w:val="2"/>
          <w:szCs w:val="2"/>
        </w:rPr>
      </w:pPr>
    </w:p>
    <w:p w14:paraId="4AE09502" w14:textId="77777777" w:rsidR="00126DD6" w:rsidRPr="00654FFD" w:rsidRDefault="00126DD6" w:rsidP="00126DD6">
      <w:pPr>
        <w:rPr>
          <w:rFonts w:ascii="Times New Roman" w:hAnsi="Times New Roman" w:cs="Times New Roman"/>
          <w:sz w:val="2"/>
          <w:szCs w:val="2"/>
        </w:rPr>
      </w:pPr>
    </w:p>
    <w:p w14:paraId="24C15A99" w14:textId="77777777" w:rsidR="00126DD6" w:rsidRPr="00795D47" w:rsidRDefault="00126DD6" w:rsidP="00126DD6">
      <w:pPr>
        <w:rPr>
          <w:rFonts w:ascii="Times New Roman" w:hAnsi="Times New Roman" w:cs="Times New Roman"/>
          <w:sz w:val="2"/>
          <w:szCs w:val="2"/>
          <w:lang w:val="en-US"/>
        </w:rPr>
        <w:sectPr w:rsidR="00126DD6" w:rsidRPr="00795D47">
          <w:headerReference w:type="even" r:id="rId13"/>
          <w:headerReference w:type="default" r:id="rId14"/>
          <w:headerReference w:type="first" r:id="rId15"/>
          <w:type w:val="continuous"/>
          <w:pgSz w:w="11909" w:h="16834"/>
          <w:pgMar w:top="3514" w:right="2383" w:bottom="2732" w:left="2407" w:header="0" w:footer="3" w:gutter="0"/>
          <w:cols w:space="720"/>
          <w:noEndnote/>
          <w:titlePg/>
          <w:docGrid w:linePitch="360"/>
        </w:sectPr>
      </w:pPr>
    </w:p>
    <w:p w14:paraId="28BD7680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E63D6" w14:textId="77777777" w:rsidR="005F3BEF" w:rsidRDefault="005F3BEF">
      <w:r>
        <w:separator/>
      </w:r>
    </w:p>
  </w:endnote>
  <w:endnote w:type="continuationSeparator" w:id="0">
    <w:p w14:paraId="1DBE93B8" w14:textId="77777777" w:rsidR="005F3BEF" w:rsidRDefault="005F3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F5604" w14:textId="77777777" w:rsidR="00A60DE5" w:rsidRDefault="00A60D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BFF9D" w14:textId="77777777" w:rsidR="00A60DE5" w:rsidRDefault="00A60D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CD21A" w14:textId="77777777" w:rsidR="00A60DE5" w:rsidRDefault="00A60D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CA692" w14:textId="77777777" w:rsidR="005F3BEF" w:rsidRDefault="005F3BEF">
      <w:r>
        <w:separator/>
      </w:r>
    </w:p>
  </w:footnote>
  <w:footnote w:type="continuationSeparator" w:id="0">
    <w:p w14:paraId="25A0EFBD" w14:textId="77777777" w:rsidR="005F3BEF" w:rsidRDefault="005F3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577BD" w14:textId="77777777" w:rsidR="002F6290" w:rsidRDefault="005F3BEF">
    <w:pPr>
      <w:rPr>
        <w:sz w:val="2"/>
        <w:szCs w:val="2"/>
      </w:rPr>
    </w:pPr>
    <w:r>
      <w:pict w14:anchorId="367A5B83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1686032" w14:textId="77777777" w:rsidR="002F6290" w:rsidRDefault="00126DD6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F6290">
                  <w:rPr>
                    <w:rStyle w:val="Verdana75pt"/>
                    <w:noProof/>
                  </w:rPr>
                  <w:t>170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CDE80" w14:textId="77777777" w:rsidR="002F6290" w:rsidRDefault="005F3BEF">
    <w:pPr>
      <w:rPr>
        <w:sz w:val="2"/>
        <w:szCs w:val="2"/>
      </w:rPr>
    </w:pPr>
    <w:r>
      <w:pict w14:anchorId="44505EF7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8332DAB" w14:textId="77777777" w:rsidR="002F6290" w:rsidRDefault="00126DD6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126DD6">
                  <w:rPr>
                    <w:rStyle w:val="Verdana75pt"/>
                    <w:noProof/>
                  </w:rPr>
                  <w:t>2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BDC76" w14:textId="0D4DD693" w:rsidR="002F6290" w:rsidRDefault="005F3BEF">
    <w:pPr>
      <w:rPr>
        <w:sz w:val="2"/>
        <w:szCs w:val="2"/>
      </w:rPr>
    </w:pPr>
    <w:r>
      <w:pict w14:anchorId="7F4E3588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23.2pt;margin-top:148.3pt;width:7.25pt;height:13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9E38501" w14:textId="77777777" w:rsidR="002F6290" w:rsidRDefault="005F3BEF"/>
            </w:txbxContent>
          </v:textbox>
          <w10:wrap anchorx="page" anchory="page"/>
        </v:shape>
      </w:pict>
    </w:r>
    <w:bookmarkStart w:id="1" w:name="_GoBack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80BF2" w14:textId="77777777" w:rsidR="002F6290" w:rsidRDefault="005F3BEF">
    <w:pPr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7537C" w14:textId="77777777" w:rsidR="002F6290" w:rsidRDefault="005F3BEF">
    <w:pPr>
      <w:rPr>
        <w:sz w:val="2"/>
        <w:szCs w:val="2"/>
      </w:rPr>
    </w:pPr>
    <w:r>
      <w:pict w14:anchorId="2F4C8A5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3120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7B34920E" w14:textId="77777777" w:rsidR="002F6290" w:rsidRDefault="00126DD6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126DD6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71429" w14:textId="77777777" w:rsidR="002F6290" w:rsidRDefault="005F3BEF">
    <w:pPr>
      <w:rPr>
        <w:sz w:val="2"/>
        <w:szCs w:val="2"/>
      </w:rPr>
    </w:pPr>
    <w:r>
      <w:pict w14:anchorId="5EBD0DF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19.15pt;margin-top:147.7pt;width:342.05pt;height:9.6pt;z-index:-25165209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820F6A2" w14:textId="77777777" w:rsidR="002F6290" w:rsidRDefault="00126DD6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F6290">
                  <w:rPr>
                    <w:rStyle w:val="Verdana75pt"/>
                    <w:noProof/>
                  </w:rPr>
                  <w:t>16</w:t>
                </w:r>
                <w:r w:rsidRPr="002F6290">
                  <w:rPr>
                    <w:rStyle w:val="Verdana75pt"/>
                    <w:noProof/>
                  </w:rPr>
                  <w:t>4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4E38AD"/>
    <w:multiLevelType w:val="multilevel"/>
    <w:tmpl w:val="E2AA4D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10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DD6"/>
    <w:rsid w:val="000F580B"/>
    <w:rsid w:val="00126DD6"/>
    <w:rsid w:val="005F3BEF"/>
    <w:rsid w:val="00666A85"/>
    <w:rsid w:val="00A6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787010F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26DD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126DD6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126DD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126DD6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126DD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126DD6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126DD6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DefaultParagraphFont"/>
    <w:link w:val="520"/>
    <w:rsid w:val="00126DD6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"/>
    <w:rsid w:val="00126DD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Verdana75pt0">
    <w:name w:val="Колонтитул + Verdana;7;5 pt"/>
    <w:basedOn w:val="a0"/>
    <w:rsid w:val="00126DD6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126DD6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TimesNewRoman">
    <w:name w:val="Основной текст + Times New Roman;Полужирный"/>
    <w:basedOn w:val="a"/>
    <w:rsid w:val="00126DD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126DD6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">
    <w:name w:val="Основной текст2"/>
    <w:basedOn w:val="Normal"/>
    <w:link w:val="a"/>
    <w:rsid w:val="00126DD6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20">
    <w:name w:val="Заголовок №5 (2)"/>
    <w:basedOn w:val="Normal"/>
    <w:link w:val="52"/>
    <w:rsid w:val="00126DD6"/>
    <w:pPr>
      <w:shd w:val="clear" w:color="auto" w:fill="FFFFFF"/>
      <w:spacing w:line="518" w:lineRule="exact"/>
      <w:outlineLvl w:val="4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A60DE5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DE5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1806</Characters>
  <Application>Microsoft Office Word</Application>
  <DocSecurity>0</DocSecurity>
  <Lines>15</Lines>
  <Paragraphs>4</Paragraphs>
  <ScaleCrop>false</ScaleCrop>
  <Company>CRVGP-F9DFF-YCR4X-D9GMM-9GQYB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2014-07-24T12:52:00Z</dcterms:created>
  <dcterms:modified xsi:type="dcterms:W3CDTF">2019-11-27T10:50:00Z</dcterms:modified>
</cp:coreProperties>
</file>