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3C83" w:rsidRDefault="003D3C83" w:rsidP="003D3C83">
      <w:pPr>
        <w:pStyle w:val="40"/>
        <w:framePr w:w="8933" w:h="4495" w:hRule="exact" w:wrap="none" w:vAnchor="page" w:hAnchor="page" w:x="1578" w:y="11184"/>
        <w:shd w:val="clear" w:color="auto" w:fill="auto"/>
        <w:spacing w:before="0" w:line="370" w:lineRule="exact"/>
        <w:ind w:left="120" w:firstLine="360"/>
        <w:jc w:val="both"/>
      </w:pPr>
      <w:r>
        <w:t>Урок № З</w:t>
      </w:r>
    </w:p>
    <w:p w:rsidR="003D3C83" w:rsidRDefault="003D3C83" w:rsidP="003D3C83">
      <w:pPr>
        <w:pStyle w:val="40"/>
        <w:framePr w:w="8933" w:h="4495" w:hRule="exact" w:wrap="none" w:vAnchor="page" w:hAnchor="page" w:x="1578" w:y="11184"/>
        <w:shd w:val="clear" w:color="auto" w:fill="auto"/>
        <w:spacing w:before="0" w:line="370" w:lineRule="exact"/>
        <w:ind w:left="480" w:right="1880"/>
      </w:pPr>
      <w:r>
        <w:t>ПІСНІ ПРО БОРОТЬБУ ПРОТИ СОЦІАЛЬНОГО ТА НАЦІОНАЛЬНОГО ГНІТУ («ОЙ МОРОЗЕ,</w:t>
      </w:r>
    </w:p>
    <w:p w:rsidR="003D3C83" w:rsidRDefault="003D3C83" w:rsidP="003D3C83">
      <w:pPr>
        <w:pStyle w:val="40"/>
        <w:framePr w:w="8933" w:h="4495" w:hRule="exact" w:wrap="none" w:vAnchor="page" w:hAnchor="page" w:x="1578" w:y="11184"/>
        <w:shd w:val="clear" w:color="auto" w:fill="auto"/>
        <w:spacing w:before="0" w:after="207" w:line="370" w:lineRule="exact"/>
        <w:ind w:left="120" w:firstLine="360"/>
        <w:jc w:val="both"/>
      </w:pPr>
      <w:r>
        <w:t>МОРОЗЕНКУ», «МАКСИМ КОЗАК ЗАЛІЗНЯК»)</w:t>
      </w:r>
    </w:p>
    <w:p w:rsidR="003D3C83" w:rsidRDefault="003D3C83" w:rsidP="003D3C83">
      <w:pPr>
        <w:pStyle w:val="21"/>
        <w:framePr w:w="8933" w:h="4495" w:hRule="exact" w:wrap="none" w:vAnchor="page" w:hAnchor="page" w:x="1578" w:y="11184"/>
        <w:shd w:val="clear" w:color="auto" w:fill="auto"/>
        <w:tabs>
          <w:tab w:val="left" w:pos="1834"/>
        </w:tabs>
        <w:spacing w:line="336" w:lineRule="exact"/>
        <w:ind w:left="480" w:hanging="360"/>
        <w:jc w:val="both"/>
      </w:pPr>
      <w:r>
        <w:rPr>
          <w:rStyle w:val="0pt"/>
        </w:rPr>
        <w:t>Мета:</w:t>
      </w:r>
      <w:r>
        <w:rPr>
          <w:rStyle w:val="0pt"/>
        </w:rPr>
        <w:tab/>
      </w:r>
      <w:r>
        <w:t>продовжити знайомити школярів з історичними піснями;</w:t>
      </w:r>
    </w:p>
    <w:p w:rsidR="003D3C83" w:rsidRDefault="003D3C83" w:rsidP="003D3C83">
      <w:pPr>
        <w:pStyle w:val="21"/>
        <w:framePr w:w="8933" w:h="4495" w:hRule="exact" w:wrap="none" w:vAnchor="page" w:hAnchor="page" w:x="1578" w:y="11184"/>
        <w:shd w:val="clear" w:color="auto" w:fill="auto"/>
        <w:spacing w:line="336" w:lineRule="exact"/>
        <w:ind w:left="1720" w:right="20" w:firstLine="0"/>
        <w:jc w:val="both"/>
      </w:pPr>
      <w:r>
        <w:t>проаналізувати ідейно-художній зміст програмових тво</w:t>
      </w:r>
      <w:r>
        <w:softHyphen/>
        <w:t>рів, пов’язуючи з історичними подіями, які в них оспі</w:t>
      </w:r>
      <w:r>
        <w:softHyphen/>
        <w:t>вані; визначити провідні мотиви цих пісень; розвивати культуру зв’язного мовлення, пам’ять, спостережливість, уміння виразно і вдумливо читати пісні, створювати уявні словесні картини, логічно мислити; виховувати почут</w:t>
      </w:r>
      <w:r>
        <w:softHyphen/>
        <w:t>тя пошани до історичних героїв, митців народної пісні;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a0"/>
        <w:framePr w:wrap="none" w:vAnchor="page" w:hAnchor="page" w:x="1556" w:y="1164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3D3C83" w:rsidRDefault="003D3C83" w:rsidP="003D3C83">
      <w:pPr>
        <w:pStyle w:val="20"/>
        <w:framePr w:wrap="none" w:vAnchor="page" w:hAnchor="page" w:x="10201" w:y="1155"/>
        <w:shd w:val="clear" w:color="auto" w:fill="auto"/>
        <w:spacing w:line="190" w:lineRule="exact"/>
        <w:ind w:left="20"/>
      </w:pPr>
      <w:r>
        <w:t>25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shd w:val="clear" w:color="auto" w:fill="auto"/>
        <w:spacing w:line="331" w:lineRule="exact"/>
        <w:ind w:left="1720" w:right="20" w:firstLine="0"/>
        <w:jc w:val="both"/>
      </w:pPr>
      <w:r>
        <w:t>прищеплювати пунктуальність, відповідальність за до</w:t>
      </w:r>
      <w:r>
        <w:softHyphen/>
        <w:t>ручену справу.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shd w:val="clear" w:color="auto" w:fill="auto"/>
        <w:spacing w:line="331" w:lineRule="exact"/>
        <w:ind w:left="80" w:firstLine="0"/>
        <w:jc w:val="both"/>
      </w:pPr>
      <w:r>
        <w:rPr>
          <w:rStyle w:val="0pt"/>
        </w:rPr>
        <w:t xml:space="preserve">Тип уроку: </w:t>
      </w:r>
      <w:r>
        <w:t>засвоєння нових знань.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shd w:val="clear" w:color="auto" w:fill="auto"/>
        <w:spacing w:after="297" w:line="331" w:lineRule="exact"/>
        <w:ind w:left="1720" w:right="20" w:hanging="1640"/>
        <w:jc w:val="both"/>
      </w:pPr>
      <w:r>
        <w:rPr>
          <w:rStyle w:val="0pt"/>
        </w:rPr>
        <w:t xml:space="preserve">Обладнання: </w:t>
      </w:r>
      <w:r>
        <w:t>тексти пісень, учнівські малюнки до програмових творів, міні-бібліотечка «Доба козаччини»; дидактичний мате</w:t>
      </w:r>
      <w:r>
        <w:softHyphen/>
        <w:t>ріал (тестові завдання, картки), аудіозапис пісень.</w:t>
      </w:r>
    </w:p>
    <w:p w:rsidR="003D3C83" w:rsidRDefault="003D3C83" w:rsidP="003D3C83">
      <w:pPr>
        <w:pStyle w:val="60"/>
        <w:framePr w:w="8938" w:h="10497" w:hRule="exact" w:wrap="none" w:vAnchor="page" w:hAnchor="page" w:x="1575" w:y="1643"/>
        <w:shd w:val="clear" w:color="auto" w:fill="auto"/>
        <w:spacing w:before="0" w:after="206" w:line="260" w:lineRule="exact"/>
        <w:ind w:left="80" w:firstLine="400"/>
      </w:pPr>
      <w:r>
        <w:t>ХІД УРОКУ</w:t>
      </w:r>
    </w:p>
    <w:p w:rsidR="003D3C83" w:rsidRDefault="003D3C83" w:rsidP="003D3C83">
      <w:pPr>
        <w:pStyle w:val="23"/>
        <w:framePr w:w="8938" w:h="10497" w:hRule="exact" w:wrap="none" w:vAnchor="page" w:hAnchor="page" w:x="1575" w:y="1643"/>
        <w:numPr>
          <w:ilvl w:val="0"/>
          <w:numId w:val="4"/>
        </w:numPr>
        <w:shd w:val="clear" w:color="auto" w:fill="auto"/>
        <w:tabs>
          <w:tab w:val="left" w:pos="744"/>
        </w:tabs>
        <w:spacing w:after="212" w:line="230" w:lineRule="exact"/>
        <w:ind w:left="80" w:firstLine="400"/>
      </w:pPr>
      <w:bookmarkStart w:id="0" w:name="bookmark16"/>
      <w:r>
        <w:t>Організаційний момент</w:t>
      </w:r>
      <w:bookmarkEnd w:id="0"/>
    </w:p>
    <w:p w:rsidR="003D3C83" w:rsidRDefault="003D3C83" w:rsidP="003D3C83">
      <w:pPr>
        <w:pStyle w:val="23"/>
        <w:framePr w:w="8938" w:h="10497" w:hRule="exact" w:wrap="none" w:vAnchor="page" w:hAnchor="page" w:x="1575" w:y="1643"/>
        <w:numPr>
          <w:ilvl w:val="0"/>
          <w:numId w:val="4"/>
        </w:numPr>
        <w:shd w:val="clear" w:color="auto" w:fill="auto"/>
        <w:tabs>
          <w:tab w:val="left" w:pos="816"/>
        </w:tabs>
        <w:spacing w:after="192" w:line="230" w:lineRule="exact"/>
        <w:ind w:left="80" w:firstLine="400"/>
      </w:pPr>
      <w:bookmarkStart w:id="1" w:name="bookmark17"/>
      <w:r>
        <w:t>Актуалізація опорних знань</w:t>
      </w:r>
      <w:bookmarkEnd w:id="1"/>
    </w:p>
    <w:p w:rsidR="003D3C83" w:rsidRDefault="003D3C83" w:rsidP="003D3C83">
      <w:pPr>
        <w:pStyle w:val="60"/>
        <w:framePr w:w="8938" w:h="10497" w:hRule="exact" w:wrap="none" w:vAnchor="page" w:hAnchor="page" w:x="1575" w:y="1643"/>
        <w:numPr>
          <w:ilvl w:val="0"/>
          <w:numId w:val="5"/>
        </w:numPr>
        <w:shd w:val="clear" w:color="auto" w:fill="auto"/>
        <w:tabs>
          <w:tab w:val="left" w:pos="754"/>
        </w:tabs>
        <w:spacing w:before="0" w:after="5" w:line="260" w:lineRule="exact"/>
        <w:ind w:left="80" w:firstLine="400"/>
      </w:pPr>
      <w:r>
        <w:t>Бесіда за питаннями: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63"/>
        </w:tabs>
        <w:spacing w:line="331" w:lineRule="exact"/>
        <w:ind w:left="80" w:firstLine="0"/>
        <w:jc w:val="both"/>
      </w:pPr>
      <w:r>
        <w:t>Які пісні називають історичними? Наведіть приклади.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80" w:firstLine="0"/>
        <w:jc w:val="both"/>
      </w:pPr>
      <w:r>
        <w:t>Чим відрізняється стара пісня від історичної?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80" w:firstLine="0"/>
        <w:jc w:val="both"/>
      </w:pPr>
      <w:r>
        <w:t>Коли і у зв’язку з чим виникли історичні пісні?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80" w:firstLine="0"/>
        <w:jc w:val="both"/>
      </w:pPr>
      <w:r>
        <w:t>Про що розповідається в найдавніших історичних піснях?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82"/>
        </w:tabs>
        <w:spacing w:line="331" w:lineRule="exact"/>
        <w:ind w:left="480" w:right="20" w:hanging="400"/>
      </w:pPr>
      <w:r>
        <w:t>За що народ прославляє у піснях своїх захисників? Кого саме? Назвіть відомих вам героїв.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1"/>
        </w:numPr>
        <w:shd w:val="clear" w:color="auto" w:fill="auto"/>
        <w:tabs>
          <w:tab w:val="left" w:pos="382"/>
        </w:tabs>
        <w:spacing w:after="116" w:line="331" w:lineRule="exact"/>
        <w:ind w:left="480" w:right="20" w:hanging="400"/>
      </w:pPr>
      <w:r>
        <w:t>Кому ми вдячні за те, що маємо зараз можливість насолоджува</w:t>
      </w:r>
      <w:r>
        <w:softHyphen/>
        <w:t>тися народними історичними піснями?</w:t>
      </w:r>
    </w:p>
    <w:p w:rsidR="003D3C83" w:rsidRDefault="003D3C83" w:rsidP="003D3C83">
      <w:pPr>
        <w:pStyle w:val="60"/>
        <w:framePr w:w="8938" w:h="10497" w:hRule="exact" w:wrap="none" w:vAnchor="page" w:hAnchor="page" w:x="1575" w:y="1643"/>
        <w:shd w:val="clear" w:color="auto" w:fill="auto"/>
        <w:spacing w:before="0" w:after="0" w:line="336" w:lineRule="exact"/>
        <w:ind w:left="480" w:right="1140"/>
      </w:pPr>
      <w:r>
        <w:t>2.1]ра-змагання «Хто швидше» (за змістом історичної пісні «Та, ой, як крикнув же козак Сірко»)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shd w:val="clear" w:color="auto" w:fill="auto"/>
        <w:spacing w:line="336" w:lineRule="exact"/>
        <w:ind w:left="80" w:right="20" w:firstLine="400"/>
      </w:pPr>
      <w:r>
        <w:t>Клас розподіляється на дві команди, обираються капітани, про</w:t>
      </w:r>
      <w:r>
        <w:softHyphen/>
        <w:t>водиться жеребкування.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shd w:val="clear" w:color="auto" w:fill="auto"/>
        <w:spacing w:line="336" w:lineRule="exact"/>
        <w:ind w:left="80" w:firstLine="400"/>
      </w:pPr>
      <w:r>
        <w:t>Завдання гри: розгадати кросворд протягом 5—7 хвилин.</w:t>
      </w:r>
    </w:p>
    <w:p w:rsidR="003D3C83" w:rsidRDefault="003D3C83" w:rsidP="003D3C83">
      <w:pPr>
        <w:pStyle w:val="21"/>
        <w:framePr w:w="8938" w:h="10497" w:hRule="exact" w:wrap="none" w:vAnchor="page" w:hAnchor="page" w:x="1575" w:y="1643"/>
        <w:numPr>
          <w:ilvl w:val="0"/>
          <w:numId w:val="6"/>
        </w:numPr>
        <w:shd w:val="clear" w:color="auto" w:fill="auto"/>
        <w:tabs>
          <w:tab w:val="left" w:pos="603"/>
        </w:tabs>
        <w:spacing w:line="278" w:lineRule="exact"/>
        <w:ind w:left="80" w:firstLine="0"/>
        <w:jc w:val="both"/>
      </w:pPr>
      <w:r>
        <w:t>Кросворд для першої команди.</w:t>
      </w:r>
    </w:p>
    <w:p w:rsidR="003D3C83" w:rsidRDefault="003D3C83" w:rsidP="003D3C83">
      <w:pPr>
        <w:pStyle w:val="30"/>
        <w:framePr w:w="8938" w:h="10497" w:hRule="exact" w:wrap="none" w:vAnchor="page" w:hAnchor="page" w:x="1575" w:y="1643"/>
        <w:shd w:val="clear" w:color="auto" w:fill="auto"/>
        <w:spacing w:line="278" w:lineRule="exact"/>
        <w:ind w:left="80" w:firstLine="0"/>
        <w:jc w:val="both"/>
      </w:pPr>
      <w:r>
        <w:t xml:space="preserve">По вертикалі: 1. Жанр даного твору. </w:t>
      </w:r>
      <w:r>
        <w:rPr>
          <w:rStyle w:val="30pt"/>
        </w:rPr>
        <w:t>{Пісня)</w:t>
      </w:r>
    </w:p>
    <w:p w:rsidR="003D3C83" w:rsidRDefault="003D3C83" w:rsidP="003D3C83">
      <w:pPr>
        <w:pStyle w:val="30"/>
        <w:framePr w:w="8938" w:h="10497" w:hRule="exact" w:wrap="none" w:vAnchor="page" w:hAnchor="page" w:x="1575" w:y="1643"/>
        <w:shd w:val="clear" w:color="auto" w:fill="auto"/>
        <w:spacing w:line="278" w:lineRule="exact"/>
        <w:ind w:left="80" w:right="20" w:firstLine="0"/>
        <w:jc w:val="both"/>
      </w:pPr>
      <w:r>
        <w:t xml:space="preserve">По горизонталі: 1. Назва місцевості, де літав сизий орел. </w:t>
      </w:r>
      <w:r>
        <w:rPr>
          <w:rStyle w:val="30pt"/>
        </w:rPr>
        <w:t>{Степ)</w:t>
      </w:r>
      <w:r>
        <w:t xml:space="preserve"> 2. Отаман козацький. </w:t>
      </w:r>
      <w:r>
        <w:rPr>
          <w:rStyle w:val="30pt"/>
        </w:rPr>
        <w:t>{Сірко)</w:t>
      </w:r>
      <w:r>
        <w:t xml:space="preserve"> </w:t>
      </w:r>
      <w:r>
        <w:rPr>
          <w:rStyle w:val="313pt0pt"/>
        </w:rPr>
        <w:t xml:space="preserve">3. </w:t>
      </w:r>
      <w:r>
        <w:t xml:space="preserve">Як у творі названо козацьке військо? </w:t>
      </w:r>
      <w:r>
        <w:rPr>
          <w:rStyle w:val="30pt"/>
        </w:rPr>
        <w:t>{Славним)</w:t>
      </w:r>
      <w:r>
        <w:t xml:space="preserve"> </w:t>
      </w:r>
      <w:r>
        <w:rPr>
          <w:rStyle w:val="313pt0pt"/>
        </w:rPr>
        <w:t xml:space="preserve">4. </w:t>
      </w:r>
      <w:r>
        <w:t xml:space="preserve">До кого зібралося їхати козацьке військо? </w:t>
      </w:r>
      <w:r>
        <w:rPr>
          <w:rStyle w:val="30pt"/>
        </w:rPr>
        <w:t>{Хана)</w:t>
      </w:r>
      <w:r>
        <w:t xml:space="preserve"> 5. Продовжіть рядок: «...над степом та сонечко...» </w:t>
      </w:r>
      <w:r>
        <w:rPr>
          <w:rStyle w:val="30pt"/>
        </w:rPr>
        <w:t>{Сяє)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394"/>
        <w:gridCol w:w="389"/>
        <w:gridCol w:w="394"/>
        <w:gridCol w:w="394"/>
        <w:gridCol w:w="389"/>
        <w:gridCol w:w="394"/>
        <w:gridCol w:w="1214"/>
      </w:tblGrid>
      <w:tr w:rsidR="003D3C83" w:rsidTr="00513A06">
        <w:trPr>
          <w:trHeight w:hRule="exact" w:val="398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10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1177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94"/>
        </w:trPr>
        <w:tc>
          <w:tcPr>
            <w:tcW w:w="82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94"/>
        </w:trPr>
        <w:tc>
          <w:tcPr>
            <w:tcW w:w="427" w:type="dxa"/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89"/>
        </w:trPr>
        <w:tc>
          <w:tcPr>
            <w:tcW w:w="427" w:type="dxa"/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19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403"/>
        </w:trPr>
        <w:tc>
          <w:tcPr>
            <w:tcW w:w="427" w:type="dxa"/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3994" w:h="1978" w:wrap="none" w:vAnchor="page" w:hAnchor="page" w:x="3855" w:y="12319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  <w:rPr>
                <w:sz w:val="10"/>
                <w:szCs w:val="10"/>
              </w:rPr>
            </w:pPr>
          </w:p>
        </w:tc>
        <w:tc>
          <w:tcPr>
            <w:tcW w:w="1997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3994" w:h="1978" w:wrap="none" w:vAnchor="page" w:hAnchor="page" w:x="3855" w:y="12319"/>
            </w:pPr>
          </w:p>
        </w:tc>
      </w:tr>
    </w:tbl>
    <w:p w:rsidR="003D3C83" w:rsidRDefault="003D3C83" w:rsidP="003D3C83">
      <w:pPr>
        <w:pStyle w:val="25"/>
        <w:framePr w:w="8923" w:h="1266" w:hRule="exact" w:wrap="none" w:vAnchor="page" w:hAnchor="page" w:x="1580" w:y="14406"/>
        <w:shd w:val="clear" w:color="auto" w:fill="auto"/>
        <w:spacing w:line="302" w:lineRule="exact"/>
        <w:ind w:left="40"/>
      </w:pPr>
      <w:r>
        <w:t>2.2. Кросворд для другої команди.</w:t>
      </w:r>
    </w:p>
    <w:p w:rsidR="003D3C83" w:rsidRDefault="003D3C83" w:rsidP="003D3C83">
      <w:pPr>
        <w:pStyle w:val="a3"/>
        <w:framePr w:w="8923" w:h="1266" w:hRule="exact" w:wrap="none" w:vAnchor="page" w:hAnchor="page" w:x="1580" w:y="14406"/>
        <w:shd w:val="clear" w:color="auto" w:fill="auto"/>
        <w:ind w:left="40"/>
      </w:pPr>
      <w:r>
        <w:t xml:space="preserve">По вертикалі: 1. Головний герой твору. </w:t>
      </w:r>
      <w:r>
        <w:rPr>
          <w:rStyle w:val="0pt1"/>
        </w:rPr>
        <w:t>{Сірко)</w:t>
      </w:r>
    </w:p>
    <w:p w:rsidR="003D3C83" w:rsidRDefault="003D3C83" w:rsidP="003D3C83">
      <w:pPr>
        <w:pStyle w:val="a3"/>
        <w:framePr w:w="8923" w:h="1266" w:hRule="exact" w:wrap="none" w:vAnchor="page" w:hAnchor="page" w:x="1580" w:y="14406"/>
        <w:shd w:val="clear" w:color="auto" w:fill="auto"/>
        <w:ind w:left="40"/>
      </w:pPr>
      <w:r>
        <w:t xml:space="preserve">По горизонталі: 1. Місце розташування козаків. </w:t>
      </w:r>
      <w:r>
        <w:rPr>
          <w:rStyle w:val="0pt1"/>
        </w:rPr>
        <w:t>(Січ)</w:t>
      </w:r>
      <w:r>
        <w:t xml:space="preserve"> 2. Художній засіб «би</w:t>
      </w:r>
      <w:r>
        <w:softHyphen/>
        <w:t xml:space="preserve">тий шлях». </w:t>
      </w:r>
      <w:r>
        <w:rPr>
          <w:rStyle w:val="0pt1"/>
        </w:rPr>
        <w:t>{Епітет)</w:t>
      </w:r>
      <w:r>
        <w:t xml:space="preserve"> 3. Назва війська козаків. </w:t>
      </w:r>
      <w:r>
        <w:rPr>
          <w:rStyle w:val="0pt1"/>
        </w:rPr>
        <w:t>{Запорізьке)</w:t>
      </w:r>
      <w:r>
        <w:t xml:space="preserve"> 4. Шлях, яким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20"/>
        <w:framePr w:wrap="none" w:vAnchor="page" w:hAnchor="page" w:x="1561" w:y="1145"/>
        <w:shd w:val="clear" w:color="auto" w:fill="auto"/>
        <w:spacing w:line="190" w:lineRule="exact"/>
        <w:ind w:left="20"/>
      </w:pPr>
      <w:r>
        <w:lastRenderedPageBreak/>
        <w:t>26</w:t>
      </w:r>
    </w:p>
    <w:p w:rsidR="003D3C83" w:rsidRDefault="003D3C83" w:rsidP="003D3C83">
      <w:pPr>
        <w:pStyle w:val="a0"/>
        <w:framePr w:wrap="none" w:vAnchor="page" w:hAnchor="page" w:x="5362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3D3C83" w:rsidRDefault="003D3C83" w:rsidP="003D3C83">
      <w:pPr>
        <w:pStyle w:val="a3"/>
        <w:framePr w:w="8914" w:h="616" w:hRule="exact" w:wrap="none" w:vAnchor="page" w:hAnchor="page" w:x="1580" w:y="1670"/>
        <w:shd w:val="clear" w:color="auto" w:fill="auto"/>
        <w:spacing w:line="278" w:lineRule="exact"/>
      </w:pPr>
      <w:r>
        <w:t>рухався отаман із козаченьками. (.</w:t>
      </w:r>
      <w:r>
        <w:rPr>
          <w:rStyle w:val="0pt1"/>
        </w:rPr>
        <w:t>Кримський</w:t>
      </w:r>
      <w:r>
        <w:t>) 5. З яким птахом народ порів</w:t>
      </w:r>
      <w:r>
        <w:softHyphen/>
        <w:t xml:space="preserve">няв рух отамана по степу? </w:t>
      </w:r>
      <w:r>
        <w:rPr>
          <w:rStyle w:val="0pt1"/>
        </w:rPr>
        <w:t>{Орлом)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89"/>
        <w:gridCol w:w="394"/>
        <w:gridCol w:w="394"/>
        <w:gridCol w:w="389"/>
        <w:gridCol w:w="394"/>
        <w:gridCol w:w="389"/>
        <w:gridCol w:w="394"/>
        <w:gridCol w:w="394"/>
        <w:gridCol w:w="1214"/>
      </w:tblGrid>
      <w:tr w:rsidR="003D3C83" w:rsidTr="00513A06">
        <w:trPr>
          <w:trHeight w:hRule="exact" w:val="403"/>
        </w:trPr>
        <w:tc>
          <w:tcPr>
            <w:tcW w:w="821" w:type="dxa"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5170" w:h="1978" w:wrap="none" w:vAnchor="page" w:hAnchor="page" w:x="3462" w:y="2460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1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78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89"/>
        </w:trPr>
        <w:tc>
          <w:tcPr>
            <w:tcW w:w="821" w:type="dxa"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5170" w:h="1978" w:wrap="none" w:vAnchor="page" w:hAnchor="page" w:x="3462" w:y="2460"/>
              <w:shd w:val="clear" w:color="auto" w:fill="auto"/>
              <w:spacing w:line="220" w:lineRule="exact"/>
              <w:ind w:left="40" w:firstLine="0"/>
            </w:pPr>
            <w:r>
              <w:rPr>
                <w:rStyle w:val="SimSun11pt0pt"/>
              </w:rPr>
              <w:t>2</w:t>
            </w: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7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1214" w:type="dxa"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94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5170" w:h="1978" w:wrap="none" w:vAnchor="page" w:hAnchor="page" w:x="3462" w:y="2460"/>
              <w:shd w:val="clear" w:color="auto" w:fill="auto"/>
              <w:spacing w:line="220" w:lineRule="exact"/>
              <w:ind w:left="100" w:firstLine="0"/>
            </w:pPr>
            <w:r>
              <w:rPr>
                <w:rStyle w:val="SimSun11pt0pt"/>
              </w:rPr>
              <w:t>3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389"/>
        </w:trPr>
        <w:tc>
          <w:tcPr>
            <w:tcW w:w="1604" w:type="dxa"/>
            <w:gridSpan w:val="3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5170" w:h="1978" w:wrap="none" w:vAnchor="page" w:hAnchor="page" w:x="3462" w:y="2460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4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</w:tr>
      <w:tr w:rsidR="003D3C83" w:rsidTr="00513A06">
        <w:trPr>
          <w:trHeight w:hRule="exact" w:val="403"/>
        </w:trPr>
        <w:tc>
          <w:tcPr>
            <w:tcW w:w="1604" w:type="dxa"/>
            <w:gridSpan w:val="3"/>
            <w:vMerge/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pStyle w:val="21"/>
              <w:framePr w:w="5170" w:h="1978" w:wrap="none" w:vAnchor="page" w:hAnchor="page" w:x="3462" w:y="2460"/>
              <w:shd w:val="clear" w:color="auto" w:fill="auto"/>
              <w:spacing w:line="220" w:lineRule="exact"/>
              <w:ind w:left="60" w:firstLine="0"/>
            </w:pPr>
            <w:r>
              <w:rPr>
                <w:rStyle w:val="SimSun11pt0pt"/>
              </w:rPr>
              <w:t>5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  <w:tc>
          <w:tcPr>
            <w:tcW w:w="16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D3C83" w:rsidRDefault="003D3C83" w:rsidP="00513A06">
            <w:pPr>
              <w:framePr w:w="5170" w:h="1978" w:wrap="none" w:vAnchor="page" w:hAnchor="page" w:x="3462" w:y="2460"/>
              <w:rPr>
                <w:sz w:val="10"/>
                <w:szCs w:val="10"/>
              </w:rPr>
            </w:pPr>
          </w:p>
        </w:tc>
      </w:tr>
    </w:tbl>
    <w:p w:rsidR="003D3C83" w:rsidRDefault="003D3C83" w:rsidP="003D3C83">
      <w:pPr>
        <w:pStyle w:val="21"/>
        <w:framePr w:w="8947" w:h="11102" w:hRule="exact" w:wrap="none" w:vAnchor="page" w:hAnchor="page" w:x="1570" w:y="4581"/>
        <w:numPr>
          <w:ilvl w:val="0"/>
          <w:numId w:val="7"/>
        </w:numPr>
        <w:shd w:val="clear" w:color="auto" w:fill="auto"/>
        <w:tabs>
          <w:tab w:val="left" w:pos="568"/>
        </w:tabs>
        <w:spacing w:after="266" w:line="260" w:lineRule="exact"/>
        <w:ind w:left="40" w:firstLine="0"/>
      </w:pPr>
      <w:r>
        <w:t>Закінчення гри. Підбиття підсумків.</w:t>
      </w:r>
    </w:p>
    <w:p w:rsidR="003D3C83" w:rsidRDefault="003D3C83" w:rsidP="003D3C83">
      <w:pPr>
        <w:pStyle w:val="40"/>
        <w:framePr w:w="8947" w:h="11102" w:hRule="exact" w:wrap="none" w:vAnchor="page" w:hAnchor="page" w:x="1570" w:y="4581"/>
        <w:numPr>
          <w:ilvl w:val="0"/>
          <w:numId w:val="4"/>
        </w:numPr>
        <w:shd w:val="clear" w:color="auto" w:fill="auto"/>
        <w:tabs>
          <w:tab w:val="left" w:pos="946"/>
        </w:tabs>
        <w:spacing w:before="0" w:after="92" w:line="230" w:lineRule="exact"/>
        <w:ind w:left="40" w:firstLine="460"/>
        <w:jc w:val="both"/>
      </w:pPr>
      <w:r>
        <w:t>Оголошення теми, мети уроку.</w:t>
      </w:r>
    </w:p>
    <w:p w:rsidR="003D3C83" w:rsidRDefault="003D3C83" w:rsidP="003D3C83">
      <w:pPr>
        <w:pStyle w:val="40"/>
        <w:framePr w:w="8947" w:h="11102" w:hRule="exact" w:wrap="none" w:vAnchor="page" w:hAnchor="page" w:x="1570" w:y="4581"/>
        <w:shd w:val="clear" w:color="auto" w:fill="auto"/>
        <w:spacing w:before="0" w:after="276" w:line="230" w:lineRule="exact"/>
        <w:ind w:left="40" w:firstLine="460"/>
        <w:jc w:val="both"/>
      </w:pPr>
      <w:r>
        <w:t>Мотивація навчальної діяльності школярів</w:t>
      </w:r>
    </w:p>
    <w:p w:rsidR="003D3C83" w:rsidRDefault="003D3C83" w:rsidP="003D3C83">
      <w:pPr>
        <w:pStyle w:val="40"/>
        <w:framePr w:w="8947" w:h="11102" w:hRule="exact" w:wrap="none" w:vAnchor="page" w:hAnchor="page" w:x="1570" w:y="4581"/>
        <w:numPr>
          <w:ilvl w:val="0"/>
          <w:numId w:val="4"/>
        </w:numPr>
        <w:shd w:val="clear" w:color="auto" w:fill="auto"/>
        <w:tabs>
          <w:tab w:val="left" w:pos="927"/>
        </w:tabs>
        <w:spacing w:before="0" w:after="128" w:line="230" w:lineRule="exact"/>
        <w:ind w:left="40" w:firstLine="460"/>
        <w:jc w:val="both"/>
      </w:pPr>
      <w:r>
        <w:t>Сприйняття і засвоєння учнями навчального матеріалу</w:t>
      </w:r>
    </w:p>
    <w:p w:rsidR="003D3C83" w:rsidRDefault="003D3C83" w:rsidP="003D3C83">
      <w:pPr>
        <w:pStyle w:val="60"/>
        <w:framePr w:w="8947" w:h="11102" w:hRule="exact" w:wrap="none" w:vAnchor="page" w:hAnchor="page" w:x="1570" w:y="4581"/>
        <w:numPr>
          <w:ilvl w:val="0"/>
          <w:numId w:val="8"/>
        </w:numPr>
        <w:shd w:val="clear" w:color="auto" w:fill="auto"/>
        <w:tabs>
          <w:tab w:val="left" w:pos="774"/>
        </w:tabs>
        <w:spacing w:before="0" w:after="5" w:line="260" w:lineRule="exact"/>
        <w:ind w:left="40" w:firstLine="460"/>
        <w:jc w:val="both"/>
      </w:pPr>
      <w:r>
        <w:t>Головний герой історичної пісні — козак (матеріал для вчителя)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shd w:val="clear" w:color="auto" w:fill="auto"/>
        <w:spacing w:line="331" w:lineRule="exact"/>
        <w:ind w:left="40" w:right="20" w:firstLine="460"/>
        <w:jc w:val="both"/>
      </w:pPr>
      <w:r>
        <w:t>Оглядаючи малюнки учнів до програмових творів, звертаємо їх ува</w:t>
      </w:r>
      <w:r>
        <w:softHyphen/>
        <w:t>гу на зовнішній вигляд козака (голена голова з «оселедцем», голене обличчя, вуса кінцями донизу, мужній і суворий вигляд обличчя, смі</w:t>
      </w:r>
      <w:r>
        <w:softHyphen/>
        <w:t>ливий і гострий погляд), на одяг (жупан або кирея, смушкова шапка із шликом, біла вишиванка, широкі шаровари, вправлені в чоботи,— все це яскравих кольорів), на зброю (шабля при боці, пістоль за по</w:t>
      </w:r>
      <w:r>
        <w:softHyphen/>
        <w:t>ясом, рушниця і т. д.), на горду поставу тіла, у якій відчуваються си</w:t>
      </w:r>
      <w:r>
        <w:softHyphen/>
        <w:t>ла, відвага, готовність у першу ж мить кинутися в бій. На коні козак сидить вільно і зручно, як влитий,— «наче з конем народився». Ось такі люди захищали наш рідний край від зазіхань зовнішніх ворогів; такими були наші предки, наші далекі прадіди.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shd w:val="clear" w:color="auto" w:fill="auto"/>
        <w:spacing w:after="177" w:line="331" w:lineRule="exact"/>
        <w:ind w:left="40" w:right="20" w:firstLine="460"/>
        <w:jc w:val="both"/>
      </w:pPr>
      <w:r>
        <w:t>Слід також зазначити, що на Січі в низових (рядових) козаків спе</w:t>
      </w:r>
      <w:r>
        <w:softHyphen/>
        <w:t>ціально виховувалося нехтування матеріальними благами, байдужість до грошей і майна. Найбільш цінилися воїнська доблесть, мужність, відвага (до одчайдушності), вірність товариству і рідному краю, вина</w:t>
      </w:r>
      <w:r>
        <w:softHyphen/>
        <w:t>хідливість у бою, мистецьке володіння зброєю, нещадність до ворогів. Звичайно, козацька верхівка наживалася в походах, часто за рахунок низових козаків. Майнової рівності між козаками не було.</w:t>
      </w:r>
    </w:p>
    <w:p w:rsidR="003D3C83" w:rsidRDefault="003D3C83" w:rsidP="003D3C83">
      <w:pPr>
        <w:pStyle w:val="60"/>
        <w:framePr w:w="8947" w:h="11102" w:hRule="exact" w:wrap="none" w:vAnchor="page" w:hAnchor="page" w:x="1570" w:y="4581"/>
        <w:numPr>
          <w:ilvl w:val="0"/>
          <w:numId w:val="3"/>
        </w:numPr>
        <w:shd w:val="clear" w:color="auto" w:fill="auto"/>
        <w:tabs>
          <w:tab w:val="left" w:pos="769"/>
        </w:tabs>
        <w:spacing w:before="0" w:after="5" w:line="260" w:lineRule="exact"/>
        <w:ind w:left="40" w:firstLine="460"/>
        <w:jc w:val="both"/>
      </w:pPr>
      <w:r>
        <w:t>Аналіз історичної пісні «Ой Морозе, Морозенку»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numPr>
          <w:ilvl w:val="1"/>
          <w:numId w:val="3"/>
        </w:numPr>
        <w:shd w:val="clear" w:color="auto" w:fill="auto"/>
        <w:tabs>
          <w:tab w:val="left" w:pos="554"/>
        </w:tabs>
        <w:spacing w:line="331" w:lineRule="exact"/>
        <w:ind w:left="40" w:firstLine="0"/>
      </w:pPr>
      <w:r>
        <w:t>Виразне читання пісні вчителем або прослуховування її в аудіоза-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shd w:val="clear" w:color="auto" w:fill="auto"/>
        <w:spacing w:line="331" w:lineRule="exact"/>
        <w:ind w:left="40" w:firstLine="460"/>
        <w:jc w:val="both"/>
      </w:pPr>
      <w:r>
        <w:t>пису (вокальне виконання пісні).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numPr>
          <w:ilvl w:val="1"/>
          <w:numId w:val="3"/>
        </w:numPr>
        <w:shd w:val="clear" w:color="auto" w:fill="auto"/>
        <w:tabs>
          <w:tab w:val="left" w:pos="554"/>
        </w:tabs>
        <w:spacing w:line="331" w:lineRule="exact"/>
        <w:ind w:left="40" w:firstLine="0"/>
      </w:pPr>
      <w:r>
        <w:t>Хто він, Морозенко?</w:t>
      </w:r>
    </w:p>
    <w:p w:rsidR="003D3C83" w:rsidRDefault="003D3C83" w:rsidP="003D3C83">
      <w:pPr>
        <w:pStyle w:val="21"/>
        <w:framePr w:w="8947" w:h="11102" w:hRule="exact" w:wrap="none" w:vAnchor="page" w:hAnchor="page" w:x="1570" w:y="4581"/>
        <w:shd w:val="clear" w:color="auto" w:fill="auto"/>
        <w:spacing w:line="331" w:lineRule="exact"/>
        <w:ind w:left="40" w:right="20" w:firstLine="460"/>
        <w:jc w:val="both"/>
      </w:pPr>
      <w:r>
        <w:t>Можливо, це один із соратників Богдана Хмельницького — пол</w:t>
      </w:r>
      <w:r>
        <w:softHyphen/>
        <w:t>ковник Станіслав Морозенко або осавул (виборна службова особа, яка відала озброєнням, постачанням та військовою підготовкою ко</w:t>
      </w:r>
      <w:r>
        <w:softHyphen/>
        <w:t>заків) Кропивнянського полку Нестір Морозенко.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a0"/>
        <w:framePr w:wrap="none" w:vAnchor="page" w:hAnchor="page" w:x="1561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3D3C83" w:rsidRDefault="003D3C83" w:rsidP="003D3C83">
      <w:pPr>
        <w:pStyle w:val="20"/>
        <w:framePr w:wrap="none" w:vAnchor="page" w:hAnchor="page" w:x="10206" w:y="1159"/>
        <w:shd w:val="clear" w:color="auto" w:fill="auto"/>
        <w:spacing w:line="190" w:lineRule="exact"/>
        <w:ind w:left="20"/>
      </w:pPr>
      <w:r>
        <w:t>27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numPr>
          <w:ilvl w:val="1"/>
          <w:numId w:val="3"/>
        </w:numPr>
        <w:shd w:val="clear" w:color="auto" w:fill="auto"/>
        <w:tabs>
          <w:tab w:val="left" w:pos="748"/>
        </w:tabs>
        <w:spacing w:line="331" w:lineRule="exact"/>
        <w:ind w:left="220" w:firstLine="0"/>
      </w:pPr>
      <w:r>
        <w:t>Історичні події, відтворені в пісні (розповідь учителя).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У XIVст. литовські князі захопили більшу частину України, а поль</w:t>
      </w:r>
      <w:r>
        <w:softHyphen/>
        <w:t>ські феодали загарбали Галичину і Західну Волинь. Між феодалами Литви і Польщі велась уперта і тривала боротьба за українські і біло</w:t>
      </w:r>
      <w:r>
        <w:softHyphen/>
        <w:t>руські землі, від якої найбільше страждав трудовий народ. Становище трудящих почало різко погіршувалось після того, як у 1569р. на шля</w:t>
      </w:r>
      <w:r>
        <w:softHyphen/>
        <w:t>хетському сеймі в Люблині було проголошено політичне об’єднання Литви з Польщею і українські землі, що знаходилися в межах Литов</w:t>
      </w:r>
      <w:r>
        <w:softHyphen/>
        <w:t>ської держави, опинились під владою шляхетської Польщі.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Захоплені пристрастю до наживи, польські магнати і шляхта по</w:t>
      </w:r>
      <w:r>
        <w:softHyphen/>
        <w:t>чали привласнювати величезні земельні масиви, нещадно закріпачу</w:t>
      </w:r>
      <w:r>
        <w:softHyphen/>
        <w:t>вати селян, збільшувати феодальні повинності. Вони господарювали на Україні, як у колонії. Від них не відставало місцеве українське панство.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firstLine="480"/>
        <w:jc w:val="both"/>
      </w:pPr>
      <w:r>
        <w:t>Загарбавши українські землі, польські феодали (магнати і шлях-</w:t>
      </w:r>
    </w:p>
    <w:p w:rsidR="003D3C83" w:rsidRDefault="003D3C83" w:rsidP="003D3C83">
      <w:pPr>
        <w:pStyle w:val="90"/>
        <w:framePr w:w="8938" w:h="14030" w:hRule="exact" w:wrap="none" w:vAnchor="page" w:hAnchor="page" w:x="1575" w:y="1648"/>
        <w:shd w:val="clear" w:color="auto" w:fill="auto"/>
        <w:tabs>
          <w:tab w:val="left" w:pos="2242"/>
          <w:tab w:val="left" w:pos="2861"/>
          <w:tab w:val="left" w:pos="3658"/>
          <w:tab w:val="left" w:leader="underscore" w:pos="4118"/>
          <w:tab w:val="left" w:pos="4613"/>
          <w:tab w:val="left" w:pos="6394"/>
          <w:tab w:val="left" w:pos="6974"/>
          <w:tab w:val="left" w:leader="underscore" w:pos="7190"/>
          <w:tab w:val="left" w:pos="7858"/>
          <w:tab w:val="left" w:pos="8419"/>
        </w:tabs>
        <w:spacing w:line="80" w:lineRule="exact"/>
      </w:pPr>
      <w:r>
        <w:t>\</w:t>
      </w:r>
      <w:r>
        <w:tab/>
        <w:t xml:space="preserve">"Ж </w:t>
      </w:r>
      <w:r>
        <w:rPr>
          <w:rStyle w:val="90pt"/>
        </w:rPr>
        <w:t>Т</w:t>
      </w:r>
      <w:r>
        <w:tab/>
        <w:t>■■ ■</w:t>
      </w:r>
      <w:r>
        <w:tab/>
        <w:t xml:space="preserve">О </w:t>
      </w:r>
      <w:r>
        <w:tab/>
      </w:r>
      <w:r>
        <w:tab/>
        <w:t>О</w:t>
      </w:r>
      <w:r>
        <w:tab/>
        <w:t>о</w:t>
      </w:r>
      <w:r>
        <w:tab/>
        <w:t>■</w:t>
      </w:r>
      <w:r>
        <w:tab/>
      </w:r>
      <w:r>
        <w:tab/>
        <w:t>о</w:t>
      </w:r>
      <w:r>
        <w:tab/>
        <w:t>■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0"/>
        <w:jc w:val="both"/>
      </w:pPr>
      <w:r>
        <w:t>та) встановили на Україні наитяжчии, нелюдськии кріпоснии гніт. Весь тягар кріпосницького і національного гніту ліг на селянство, міську бідноту, козацькі низи. Польська шляхта не вважала укра</w:t>
      </w:r>
      <w:r>
        <w:softHyphen/>
        <w:t>їнських селян за людей, грубо топтала їх людську гідність. Поль</w:t>
      </w:r>
      <w:r>
        <w:softHyphen/>
        <w:t>ські пани за допомогою Ватикану заходами жорстокого примусу на</w:t>
      </w:r>
      <w:r>
        <w:softHyphen/>
        <w:t>саджувати на Україні католицизм, запроваджували церковну унію, проводили політику насильного ополячування українців, глумили</w:t>
      </w:r>
      <w:r>
        <w:softHyphen/>
        <w:t>ся з української мови і культури, намагаючись духовно поневолити український народ.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Все це викликало ненависть народу до гнобителів, загострюва</w:t>
      </w:r>
      <w:r>
        <w:softHyphen/>
        <w:t>ло класові суперечності, спричинялося до масових селянських по</w:t>
      </w:r>
      <w:r>
        <w:softHyphen/>
        <w:t>встань, які кінець кінцем привели до Народно-визвольної війни 1648—1654 рр.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Протягом шести років Народно-визвольної війни українського народу кримський хан виступав із своїм військом то на боці козаків, то проти них — з пансько-польськими полчищами. Проте в усі часи татари не припиняли грабунку українських земель. Навіть після пе</w:t>
      </w:r>
      <w:r>
        <w:softHyphen/>
        <w:t>реможних битв разом з козаками, повертаючись додому в Крим, під</w:t>
      </w:r>
      <w:r>
        <w:softHyphen/>
        <w:t>ступне татарське військо палило й грабувало села та міста, вбивало чи забирало в полон мирних людей. Козаки їм цього не дарували і часто вступали у кровопролитні бої зі своїми вчорашніми союзниками.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Це були страшні часи. Більшість сіл і міст лежало в руїнах, поля не оралися, хліб не сіявся. Змучений люд блукав по країні. Люди ги</w:t>
      </w:r>
      <w:r>
        <w:softHyphen/>
        <w:t>нули не лише в боях і під час татарських нападів, а й від голоду.</w:t>
      </w:r>
    </w:p>
    <w:p w:rsidR="003D3C83" w:rsidRDefault="003D3C83" w:rsidP="003D3C83">
      <w:pPr>
        <w:pStyle w:val="21"/>
        <w:framePr w:w="8938" w:h="14030" w:hRule="exact" w:wrap="none" w:vAnchor="page" w:hAnchor="page" w:x="1575" w:y="1648"/>
        <w:shd w:val="clear" w:color="auto" w:fill="auto"/>
        <w:spacing w:line="331" w:lineRule="exact"/>
        <w:ind w:left="20" w:right="20" w:firstLine="480"/>
        <w:jc w:val="both"/>
      </w:pPr>
      <w:r>
        <w:t>Отже, пісня «Ой Морозе, Морозенку» розповідає про один із бо</w:t>
      </w:r>
      <w:r>
        <w:softHyphen/>
        <w:t>їв, під час якого татари розбили козацький загін і полонили, а потім скарали його ватажка.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20"/>
        <w:framePr w:wrap="none" w:vAnchor="page" w:hAnchor="page" w:x="1563" w:y="1145"/>
        <w:shd w:val="clear" w:color="auto" w:fill="auto"/>
        <w:spacing w:line="190" w:lineRule="exact"/>
        <w:ind w:left="20"/>
      </w:pPr>
      <w:r>
        <w:lastRenderedPageBreak/>
        <w:t>28</w:t>
      </w:r>
    </w:p>
    <w:p w:rsidR="003D3C83" w:rsidRDefault="003D3C83" w:rsidP="003D3C83">
      <w:pPr>
        <w:pStyle w:val="a0"/>
        <w:framePr w:wrap="none" w:vAnchor="page" w:hAnchor="page" w:x="5365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583"/>
        </w:tabs>
        <w:spacing w:line="336" w:lineRule="exact"/>
        <w:ind w:left="60" w:firstLine="0"/>
        <w:jc w:val="both"/>
      </w:pPr>
      <w:r>
        <w:t>Особливості пісні.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right="20" w:firstLine="420"/>
        <w:jc w:val="both"/>
      </w:pPr>
      <w:r>
        <w:t>Даний твір у народі користується особливою любов’ю. На захід</w:t>
      </w:r>
      <w:r>
        <w:softHyphen/>
        <w:t>ноукраїнських землях її виконують навіть під час поховання видатних людей, віддаючи їм останню шану.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right="20" w:firstLine="420"/>
        <w:jc w:val="both"/>
      </w:pPr>
      <w:r>
        <w:t>Ця пісня дуже поширена в різних місцевостях України. Записа</w:t>
      </w:r>
      <w:r>
        <w:softHyphen/>
        <w:t>но понад сорок варіантів її, а в народі їх існує, очевидно, ще більше. Вже сама численність варіантів пісні вказує на незвичайну популяр</w:t>
      </w:r>
      <w:r>
        <w:softHyphen/>
        <w:t>ність славного козацького ватажка Морозенка, пам’ять про якого на</w:t>
      </w:r>
      <w:r>
        <w:softHyphen/>
        <w:t>род зберіг навічно у своїх творах. Образ Морозенка став узагальненим образом захисника вітчизни. В одних варіантах пісень герой бореться з «ляхами-панами», в інших — з турками, татарами, з «турком-шве- дом» чи просто з лихими ворогами.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622"/>
        </w:tabs>
        <w:spacing w:line="336" w:lineRule="exact"/>
        <w:ind w:left="480" w:right="20" w:hanging="420"/>
        <w:jc w:val="both"/>
      </w:pPr>
      <w:r>
        <w:rPr>
          <w:rStyle w:val="0pt0"/>
        </w:rPr>
        <w:t>Тема:</w:t>
      </w:r>
      <w:r>
        <w:t xml:space="preserve"> оспівування боротьби козаків під керівництвом Морозен</w:t>
      </w:r>
      <w:r>
        <w:softHyphen/>
        <w:t>ка з татарами.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569"/>
        </w:tabs>
        <w:spacing w:line="336" w:lineRule="exact"/>
        <w:ind w:left="480" w:right="20" w:hanging="420"/>
        <w:jc w:val="both"/>
      </w:pPr>
      <w:r>
        <w:rPr>
          <w:rStyle w:val="0pt0"/>
        </w:rPr>
        <w:t>Ідея:</w:t>
      </w:r>
      <w:r>
        <w:t xml:space="preserve"> возвеличення мудрості, мужності козацького ватажка; засу</w:t>
      </w:r>
      <w:r>
        <w:softHyphen/>
        <w:t>дження жорстокості, підступності татарських поневолювачів.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569"/>
        </w:tabs>
        <w:spacing w:line="336" w:lineRule="exact"/>
        <w:ind w:left="480" w:right="20" w:hanging="420"/>
        <w:jc w:val="both"/>
      </w:pPr>
      <w:r>
        <w:rPr>
          <w:rStyle w:val="0pt0"/>
        </w:rPr>
        <w:t>Основна думка:</w:t>
      </w:r>
      <w:r>
        <w:t xml:space="preserve"> нічого не бояться козаки, заради щасливого життя народу вони ладні пожертвувати власним життям; народ, що б’ється за свою незалежність, неодмінно переможе.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559"/>
        </w:tabs>
        <w:spacing w:line="336" w:lineRule="exact"/>
        <w:ind w:left="60" w:firstLine="0"/>
        <w:jc w:val="both"/>
      </w:pPr>
      <w:r>
        <w:rPr>
          <w:rStyle w:val="0pt0"/>
        </w:rPr>
        <w:t>Жанр:</w:t>
      </w:r>
      <w:r>
        <w:t xml:space="preserve"> історична пісня.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1"/>
          <w:numId w:val="3"/>
        </w:numPr>
        <w:shd w:val="clear" w:color="auto" w:fill="auto"/>
        <w:tabs>
          <w:tab w:val="left" w:pos="583"/>
        </w:tabs>
        <w:spacing w:line="336" w:lineRule="exact"/>
        <w:ind w:left="60" w:firstLine="0"/>
        <w:jc w:val="both"/>
      </w:pPr>
      <w:r>
        <w:t>Композиція.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right="20" w:firstLine="420"/>
        <w:jc w:val="both"/>
      </w:pPr>
      <w:r>
        <w:t>Твір має свого роду обрамлення — починається і закінчується уславленням мужності козацького ватажка Морозенка.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480" w:right="20" w:firstLine="0"/>
        <w:jc w:val="both"/>
      </w:pPr>
      <w:r>
        <w:rPr>
          <w:rStyle w:val="0pt0"/>
        </w:rPr>
        <w:t>Експозиція:</w:t>
      </w:r>
      <w:r>
        <w:t xml:space="preserve"> похід козаків на татар під керівництвом Морозенка. </w:t>
      </w:r>
      <w:r>
        <w:rPr>
          <w:rStyle w:val="0pt0"/>
        </w:rPr>
        <w:t>Зав’язка:</w:t>
      </w:r>
      <w:r>
        <w:t xml:space="preserve"> бій з ворогом.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firstLine="420"/>
        <w:jc w:val="both"/>
      </w:pPr>
      <w:r>
        <w:rPr>
          <w:rStyle w:val="0pt0"/>
        </w:rPr>
        <w:t>Кульмінація:</w:t>
      </w:r>
      <w:r>
        <w:t xml:space="preserve"> полон та катування героя.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firstLine="420"/>
        <w:jc w:val="both"/>
      </w:pPr>
      <w:r>
        <w:rPr>
          <w:rStyle w:val="0pt0"/>
        </w:rPr>
        <w:t>Розв’язка:</w:t>
      </w:r>
      <w:r>
        <w:t xml:space="preserve"> сум матінки-України з приводу смерті свого сина.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shd w:val="clear" w:color="auto" w:fill="auto"/>
        <w:spacing w:line="336" w:lineRule="exact"/>
        <w:ind w:left="60" w:right="20" w:firstLine="420"/>
        <w:jc w:val="both"/>
      </w:pPr>
      <w:r>
        <w:t>В інших варіантах цієї пісні Морозенко — преславний козак, який «на три милі кругом себе кладе ворожого трупу», у бою за ним «тече кривавая річка. Ні страху, ні втоми не знає молодий воїн, і лише чис</w:t>
      </w:r>
      <w:r>
        <w:softHyphen/>
        <w:t>ленність ворогів здолала героя. Терплячи страшні муки, Морозенко не кориться, він виявляє незвичайну витривалість, зневажає смерть і з думкою про Україну гине.</w:t>
      </w:r>
    </w:p>
    <w:p w:rsidR="003D3C83" w:rsidRDefault="003D3C83" w:rsidP="003D3C83">
      <w:pPr>
        <w:pStyle w:val="21"/>
        <w:framePr w:w="8942" w:h="11856" w:hRule="exact" w:wrap="none" w:vAnchor="page" w:hAnchor="page" w:x="1573" w:y="1644"/>
        <w:numPr>
          <w:ilvl w:val="0"/>
          <w:numId w:val="9"/>
        </w:numPr>
        <w:shd w:val="clear" w:color="auto" w:fill="auto"/>
        <w:tabs>
          <w:tab w:val="left" w:pos="569"/>
        </w:tabs>
        <w:spacing w:line="336" w:lineRule="exact"/>
        <w:ind w:left="480" w:right="20" w:hanging="420"/>
        <w:jc w:val="both"/>
      </w:pPr>
      <w:r>
        <w:t>Складіть інформаційне ґроно щодо характеристики образу Моро</w:t>
      </w:r>
      <w:r>
        <w:softHyphen/>
        <w:t>зенка, посилаючись на текст пісні.</w:t>
      </w:r>
    </w:p>
    <w:p w:rsidR="003D3C83" w:rsidRDefault="003D3C83" w:rsidP="003D3C83">
      <w:pPr>
        <w:pStyle w:val="21"/>
        <w:framePr w:w="8942" w:h="729" w:hRule="exact" w:wrap="none" w:vAnchor="page" w:hAnchor="page" w:x="1573" w:y="14955"/>
        <w:shd w:val="clear" w:color="auto" w:fill="auto"/>
        <w:spacing w:line="336" w:lineRule="exact"/>
        <w:ind w:left="60" w:right="20" w:firstLine="420"/>
        <w:jc w:val="both"/>
      </w:pPr>
      <w:r>
        <w:t>Основною рисою Морозенка була насамперед любов до Батьків</w:t>
      </w:r>
      <w:r>
        <w:softHyphen/>
        <w:t>щини, готовність завжди виступити на її захист, виняткова мужність</w:t>
      </w:r>
    </w:p>
    <w:p w:rsidR="003D3C83" w:rsidRDefault="003D3C83" w:rsidP="003D3C83">
      <w:pPr>
        <w:pStyle w:val="a5"/>
        <w:framePr w:wrap="none" w:vAnchor="page" w:hAnchor="page" w:x="2422" w:y="14106"/>
        <w:shd w:val="clear" w:color="auto" w:fill="auto"/>
        <w:spacing w:line="250" w:lineRule="exact"/>
      </w:pPr>
      <w:r>
        <w:t>Морозенко</w:t>
      </w:r>
    </w:p>
    <w:p w:rsidR="003D3C83" w:rsidRDefault="003D3C83" w:rsidP="003D3C83">
      <w:pPr>
        <w:framePr w:wrap="none" w:vAnchor="page" w:hAnchor="page" w:x="3843" w:y="13913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F0E1467" wp14:editId="7A316D69">
            <wp:extent cx="571500" cy="472440"/>
            <wp:effectExtent l="0" t="0" r="0" b="0"/>
            <wp:docPr id="47" name="Picture 46" descr="/C:\Users\Rise_2\AppData\Local\Temp\FineReader11\media\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/C:\Users\Rise_2\AppData\Local\Temp\FineReader11\media\image1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3D3C83" w:rsidRDefault="003D3C83" w:rsidP="003D3C83">
      <w:pPr>
        <w:pStyle w:val="30"/>
        <w:framePr w:w="8942" w:h="1162" w:hRule="exact" w:wrap="none" w:vAnchor="page" w:hAnchor="page" w:x="1573" w:y="13680"/>
        <w:shd w:val="clear" w:color="auto" w:fill="auto"/>
        <w:spacing w:line="274" w:lineRule="exact"/>
        <w:ind w:left="3206" w:right="854" w:firstLine="0"/>
        <w:jc w:val="both"/>
      </w:pPr>
      <w:r>
        <w:t>«голова завзята»</w:t>
      </w:r>
    </w:p>
    <w:p w:rsidR="003D3C83" w:rsidRDefault="003D3C83" w:rsidP="003D3C83">
      <w:pPr>
        <w:pStyle w:val="30"/>
        <w:framePr w:w="8942" w:h="1162" w:hRule="exact" w:wrap="none" w:vAnchor="page" w:hAnchor="page" w:x="1573" w:y="13680"/>
        <w:shd w:val="clear" w:color="auto" w:fill="auto"/>
        <w:spacing w:line="274" w:lineRule="exact"/>
        <w:ind w:left="3206" w:right="854" w:firstLine="0"/>
        <w:jc w:val="both"/>
      </w:pPr>
      <w:r>
        <w:t>«славний козаче»</w:t>
      </w:r>
    </w:p>
    <w:p w:rsidR="003D3C83" w:rsidRDefault="003D3C83" w:rsidP="003D3C83">
      <w:pPr>
        <w:pStyle w:val="30"/>
        <w:framePr w:w="8942" w:h="1162" w:hRule="exact" w:wrap="none" w:vAnchor="page" w:hAnchor="page" w:x="1573" w:y="13680"/>
        <w:shd w:val="clear" w:color="auto" w:fill="auto"/>
        <w:spacing w:line="274" w:lineRule="exact"/>
        <w:ind w:left="3206" w:right="854" w:firstLine="0"/>
        <w:jc w:val="both"/>
      </w:pPr>
      <w:r>
        <w:t>шанобливе ставлення України до героя</w:t>
      </w:r>
      <w:r>
        <w:br/>
        <w:t>«виступає... попереду війська» (мужність)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a0"/>
        <w:framePr w:wrap="none" w:vAnchor="page" w:hAnchor="page" w:x="1554" w:y="1164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3D3C83" w:rsidRDefault="003D3C83" w:rsidP="003D3C83">
      <w:pPr>
        <w:pStyle w:val="20"/>
        <w:framePr w:wrap="none" w:vAnchor="page" w:hAnchor="page" w:x="10198" w:y="1155"/>
        <w:shd w:val="clear" w:color="auto" w:fill="auto"/>
        <w:spacing w:line="190" w:lineRule="exact"/>
        <w:ind w:left="20"/>
      </w:pPr>
      <w:r>
        <w:t>29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shd w:val="clear" w:color="auto" w:fill="auto"/>
        <w:spacing w:after="143" w:line="336" w:lineRule="exact"/>
        <w:ind w:left="60" w:right="20" w:firstLine="0"/>
        <w:jc w:val="both"/>
      </w:pPr>
      <w:r>
        <w:t>у боях з ворогом. Пісня підкреслює красу і силу улюбленого героя, його хоробрість і молодецтво:</w:t>
      </w:r>
    </w:p>
    <w:p w:rsidR="003D3C83" w:rsidRDefault="003D3C83" w:rsidP="003D3C83">
      <w:pPr>
        <w:pStyle w:val="30"/>
        <w:framePr w:w="8952" w:h="14035" w:hRule="exact" w:wrap="none" w:vAnchor="page" w:hAnchor="page" w:x="1568" w:y="1644"/>
        <w:shd w:val="clear" w:color="auto" w:fill="auto"/>
        <w:spacing w:line="307" w:lineRule="exact"/>
        <w:ind w:left="2760" w:right="3360" w:firstLine="0"/>
        <w:jc w:val="left"/>
      </w:pPr>
      <w:r>
        <w:t>Ой з-за гори та з-за кручі Буйне військо виступає,</w:t>
      </w:r>
    </w:p>
    <w:p w:rsidR="003D3C83" w:rsidRDefault="003D3C83" w:rsidP="003D3C83">
      <w:pPr>
        <w:pStyle w:val="30"/>
        <w:framePr w:w="8952" w:h="14035" w:hRule="exact" w:wrap="none" w:vAnchor="page" w:hAnchor="page" w:x="1568" w:y="1644"/>
        <w:shd w:val="clear" w:color="auto" w:fill="auto"/>
        <w:spacing w:after="97" w:line="307" w:lineRule="exact"/>
        <w:ind w:left="2760" w:right="3360" w:firstLine="0"/>
        <w:jc w:val="left"/>
      </w:pPr>
      <w:r>
        <w:t>Попереду Морозенко Сивим конем виграває.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shd w:val="clear" w:color="auto" w:fill="auto"/>
        <w:spacing w:line="336" w:lineRule="exact"/>
        <w:ind w:left="120" w:right="40" w:firstLine="380"/>
        <w:jc w:val="both"/>
      </w:pPr>
      <w:r>
        <w:t>Захищаючи рідні землі, Морозенко хоробро б’ється із заклятими ворогами. Під час бою повністю проявився блискучий талант молодого полководця: татари втратили втроє більше, ніж козаки. Потрапивши в полон, Морозенко мужньо переносить катування (з вирваним сер</w:t>
      </w:r>
      <w:r>
        <w:softHyphen/>
        <w:t>цем герой споглядає Україну із Савур-могили). Цей факт підкреслює незвичайну силу і витривалість героя. В останню хвилину життя Мо</w:t>
      </w:r>
      <w:r>
        <w:softHyphen/>
        <w:t>розенко думає не про себе, а про свою сплюндровану батьківщину.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1"/>
          <w:numId w:val="2"/>
        </w:numPr>
        <w:shd w:val="clear" w:color="auto" w:fill="auto"/>
        <w:tabs>
          <w:tab w:val="left" w:pos="772"/>
        </w:tabs>
        <w:spacing w:line="336" w:lineRule="exact"/>
        <w:ind w:left="480" w:hanging="380"/>
        <w:jc w:val="both"/>
      </w:pPr>
      <w:r>
        <w:t>Словникова робота.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shd w:val="clear" w:color="auto" w:fill="auto"/>
        <w:spacing w:line="336" w:lineRule="exact"/>
        <w:ind w:left="120" w:firstLine="380"/>
        <w:jc w:val="both"/>
      </w:pPr>
      <w:r>
        <w:rPr>
          <w:rStyle w:val="0pt0"/>
        </w:rPr>
        <w:t>Єси —</w:t>
      </w:r>
      <w:r>
        <w:t xml:space="preserve"> у значенні «є, будеш».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shd w:val="clear" w:color="auto" w:fill="auto"/>
        <w:spacing w:line="336" w:lineRule="exact"/>
        <w:ind w:left="120" w:right="40" w:firstLine="380"/>
        <w:jc w:val="both"/>
      </w:pPr>
      <w:r>
        <w:rPr>
          <w:rStyle w:val="0pt0"/>
        </w:rPr>
        <w:t>Савур-могила —</w:t>
      </w:r>
      <w:r>
        <w:t xml:space="preserve"> тут ідеться про один зі степових курганів на пів</w:t>
      </w:r>
      <w:r>
        <w:softHyphen/>
        <w:t>дні України.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shd w:val="clear" w:color="auto" w:fill="auto"/>
        <w:spacing w:line="336" w:lineRule="exact"/>
        <w:ind w:left="120" w:firstLine="380"/>
        <w:jc w:val="both"/>
      </w:pPr>
      <w:r>
        <w:rPr>
          <w:rStyle w:val="0pt0"/>
        </w:rPr>
        <w:t>Обоз —</w:t>
      </w:r>
      <w:r>
        <w:t xml:space="preserve"> укріплений військовий табір.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1"/>
          <w:numId w:val="2"/>
        </w:numPr>
        <w:shd w:val="clear" w:color="auto" w:fill="auto"/>
        <w:tabs>
          <w:tab w:val="left" w:pos="777"/>
        </w:tabs>
        <w:spacing w:line="336" w:lineRule="exact"/>
        <w:ind w:left="480" w:right="40" w:hanging="380"/>
        <w:jc w:val="both"/>
      </w:pPr>
      <w:r>
        <w:t>Опрацювання ідейно-художнього змісту твору. Бесіда за питан</w:t>
      </w:r>
      <w:r>
        <w:softHyphen/>
        <w:t>нями: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480" w:right="40" w:hanging="380"/>
        <w:jc w:val="both"/>
      </w:pPr>
      <w:r>
        <w:t xml:space="preserve">Хто такий Морозенко? Як про це зазначено в пісні? </w:t>
      </w:r>
      <w:r>
        <w:rPr>
          <w:rStyle w:val="0pt0"/>
        </w:rPr>
        <w:t>(Ой Морозе, Морозенку, Ти славний козаче...)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t>За що Україна шанує цього козака?</w:t>
      </w:r>
    </w:p>
    <w:p w:rsidR="003D3C83" w:rsidRDefault="003D3C83" w:rsidP="003D3C83">
      <w:pPr>
        <w:pStyle w:val="80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/>
      </w:pPr>
      <w:r>
        <w:rPr>
          <w:rStyle w:val="80pt"/>
        </w:rPr>
        <w:t>Порівняйте опис козацького війська і татарського. Про що він свідчить? (</w:t>
      </w:r>
      <w:r>
        <w:t>Буйне військо виступає, Попереду Морозенко Сивим конем виграває». «То не грім в степу грохоче, То не хмара світ закрила, То татар велика сила...)</w:t>
      </w:r>
    </w:p>
    <w:p w:rsidR="003D3C83" w:rsidRDefault="003D3C83" w:rsidP="003D3C83">
      <w:pPr>
        <w:pStyle w:val="80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40"/>
      </w:pPr>
      <w:r>
        <w:rPr>
          <w:rStyle w:val="80pt"/>
        </w:rPr>
        <w:t>Якою була битва козаків з ворогом? (</w:t>
      </w:r>
      <w:r>
        <w:t>Бились наші козаченьки До ночі глухої,— Полягло наших чимало, А тепер утроє)</w:t>
      </w:r>
    </w:p>
    <w:p w:rsidR="003D3C83" w:rsidRDefault="003D3C83" w:rsidP="003D3C83">
      <w:pPr>
        <w:pStyle w:val="80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/>
      </w:pPr>
      <w:r>
        <w:rPr>
          <w:rStyle w:val="80pt"/>
        </w:rPr>
        <w:t>Що сталося з Морозенком, коли він потрапив у полон? (</w:t>
      </w:r>
      <w:r>
        <w:t>Вони його не стріляли. І на часті не рубали, Тільки з нього молодого, Живцем серце виривали)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480" w:right="40" w:hanging="380"/>
        <w:jc w:val="both"/>
      </w:pPr>
      <w:r>
        <w:t>У чому виявилася жорстокість татар до Морозенка? З чим це пов’язано?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t>Яких страждань зазнала Україна?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93"/>
        </w:tabs>
        <w:spacing w:line="336" w:lineRule="exact"/>
        <w:ind w:left="480" w:hanging="380"/>
        <w:jc w:val="both"/>
      </w:pPr>
      <w:r>
        <w:t>Хто ж прославляв наш рідний край у скрутний для нього час?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40" w:hanging="380"/>
        <w:jc w:val="both"/>
      </w:pPr>
      <w:r>
        <w:t>Дослідіть, як у творі оспівано Україну? Чому вона є уособленням українських матерів?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t>3 чим асоціюються татари? Як їх названо у творі? (</w:t>
      </w:r>
      <w:r>
        <w:rPr>
          <w:rStyle w:val="0pt0"/>
        </w:rPr>
        <w:t>Проклятими)</w:t>
      </w:r>
    </w:p>
    <w:p w:rsidR="003D3C83" w:rsidRDefault="003D3C83" w:rsidP="003D3C83">
      <w:pPr>
        <w:pStyle w:val="21"/>
        <w:framePr w:w="8952" w:h="14035" w:hRule="exact" w:wrap="none" w:vAnchor="page" w:hAnchor="page" w:x="1568" w:y="1644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40" w:hanging="380"/>
        <w:jc w:val="both"/>
      </w:pPr>
      <w:r>
        <w:t>Яким чином дана історична пісня пов’язана з попередньо вивче</w:t>
      </w:r>
      <w:r>
        <w:softHyphen/>
        <w:t>ною?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42"/>
        <w:framePr w:wrap="none" w:vAnchor="page" w:hAnchor="page" w:x="1563" w:y="1145"/>
        <w:shd w:val="clear" w:color="auto" w:fill="auto"/>
        <w:spacing w:line="330" w:lineRule="exact"/>
        <w:ind w:left="20"/>
      </w:pPr>
      <w:r>
        <w:lastRenderedPageBreak/>
        <w:t>зо</w:t>
      </w:r>
    </w:p>
    <w:p w:rsidR="003D3C83" w:rsidRDefault="003D3C83" w:rsidP="003D3C83">
      <w:pPr>
        <w:pStyle w:val="a0"/>
        <w:framePr w:wrap="none" w:vAnchor="page" w:hAnchor="page" w:x="5365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1"/>
          <w:numId w:val="2"/>
        </w:numPr>
        <w:shd w:val="clear" w:color="auto" w:fill="auto"/>
        <w:tabs>
          <w:tab w:val="left" w:pos="698"/>
        </w:tabs>
        <w:spacing w:line="336" w:lineRule="exact"/>
        <w:ind w:left="40" w:firstLine="0"/>
      </w:pPr>
      <w:r>
        <w:t>Художні особливості твору.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t>Художні засоби твору підпорядковані його ідейному змісту. Ви</w:t>
      </w:r>
      <w:r>
        <w:softHyphen/>
        <w:t>тривалість Морозенка пісня передає за допомогою гіперболи (з ви</w:t>
      </w:r>
      <w:r>
        <w:softHyphen/>
        <w:t>рваним серцем герой із Савур-могили споглядає Україну). Епітети «славний, молодий, голова завзята, буйне військо», пестливе слово «козаченьки», присвійний займенник «наші» передають пошану та любов українського народу до своїх оборонців.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t>Різко протилежні емоційним забарвленням тропи, що змальовують ворогів: вони прокляті, татарська орда порівнюється із страшним гро</w:t>
      </w:r>
      <w:r>
        <w:softHyphen/>
        <w:t>мом і чорною хмарою, яка «світ закрила». Постійний епітет «велика сила» вказує на те, що татар було набагато більше, ніж козаків, проте хоробрі воїни відважно кидаються в бій, захищаючи свої землі.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rPr>
          <w:rStyle w:val="0pt0"/>
        </w:rPr>
        <w:t>Епітети:</w:t>
      </w:r>
      <w:r>
        <w:t xml:space="preserve"> «славний козаче», «буйне військо», «голова завзята», «тяжке горе», «білий світ».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rPr>
          <w:rStyle w:val="0pt0"/>
        </w:rPr>
        <w:t>Метафори:</w:t>
      </w:r>
      <w:r>
        <w:t xml:space="preserve"> «Вкраїна плаче», «Морозенко... сивим конем виграває», «живцем серце виривали», «Україна славою покрита».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firstLine="440"/>
        <w:jc w:val="both"/>
      </w:pPr>
      <w:r>
        <w:rPr>
          <w:rStyle w:val="0pt0"/>
        </w:rPr>
        <w:t>Гіпербола:</w:t>
      </w:r>
      <w:r>
        <w:t xml:space="preserve"> «татар велика сила».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rPr>
          <w:rStyle w:val="0pt0"/>
        </w:rPr>
        <w:t>Риторичні оклики:</w:t>
      </w:r>
      <w:r>
        <w:t xml:space="preserve"> «Дивись тепер, Морозенку, Та на свою Украї</w:t>
      </w:r>
      <w:r>
        <w:softHyphen/>
        <w:t>ну!», «Тяжким горем та сльозами, Та кров’ю полита!».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1"/>
          <w:numId w:val="2"/>
        </w:numPr>
        <w:shd w:val="clear" w:color="auto" w:fill="auto"/>
        <w:tabs>
          <w:tab w:val="left" w:pos="707"/>
        </w:tabs>
        <w:spacing w:line="336" w:lineRule="exact"/>
        <w:ind w:left="40" w:firstLine="0"/>
      </w:pPr>
      <w:r>
        <w:t>Висновок.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after="181" w:line="336" w:lineRule="exact"/>
        <w:ind w:left="40" w:right="20" w:firstLine="440"/>
        <w:jc w:val="both"/>
      </w:pPr>
      <w:r>
        <w:t>У пісні «Ой Морозе, Морозенку» відобразились усвідомлення на</w:t>
      </w:r>
      <w:r>
        <w:softHyphen/>
        <w:t>родом своєї сили, віра в неминучу перемогу над ворогом. Ясність ме</w:t>
      </w:r>
      <w:r>
        <w:softHyphen/>
        <w:t>ти робить навіть смерть героя утвердженням справедливості бороть</w:t>
      </w:r>
      <w:r>
        <w:softHyphen/>
        <w:t>би проти ворога.</w:t>
      </w:r>
    </w:p>
    <w:p w:rsidR="003D3C83" w:rsidRDefault="003D3C83" w:rsidP="003D3C83">
      <w:pPr>
        <w:pStyle w:val="60"/>
        <w:framePr w:w="8942" w:h="14040" w:hRule="exact" w:wrap="none" w:vAnchor="page" w:hAnchor="page" w:x="1573" w:y="1644"/>
        <w:numPr>
          <w:ilvl w:val="0"/>
          <w:numId w:val="2"/>
        </w:numPr>
        <w:shd w:val="clear" w:color="auto" w:fill="auto"/>
        <w:tabs>
          <w:tab w:val="left" w:pos="768"/>
        </w:tabs>
        <w:spacing w:before="0" w:after="1" w:line="260" w:lineRule="exact"/>
        <w:ind w:left="40" w:firstLine="440"/>
        <w:jc w:val="both"/>
      </w:pPr>
      <w:bookmarkStart w:id="2" w:name="bookmark18"/>
      <w:r>
        <w:t>Опрацювання твору «Максим козак Залізняк»</w:t>
      </w:r>
      <w:bookmarkEnd w:id="2"/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1"/>
          <w:numId w:val="2"/>
        </w:numPr>
        <w:shd w:val="clear" w:color="auto" w:fill="auto"/>
        <w:tabs>
          <w:tab w:val="left" w:pos="563"/>
        </w:tabs>
        <w:spacing w:line="336" w:lineRule="exact"/>
        <w:ind w:left="40" w:firstLine="0"/>
      </w:pPr>
      <w:r>
        <w:t>Виразне читання або виконання пісні у музичному супроводі.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1"/>
          <w:numId w:val="2"/>
        </w:numPr>
        <w:shd w:val="clear" w:color="auto" w:fill="auto"/>
        <w:tabs>
          <w:tab w:val="left" w:pos="563"/>
        </w:tabs>
        <w:spacing w:line="336" w:lineRule="exact"/>
        <w:ind w:left="40" w:firstLine="0"/>
      </w:pPr>
      <w:r>
        <w:t>Історичний матеріал до твору.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2"/>
          <w:numId w:val="2"/>
        </w:numPr>
        <w:shd w:val="clear" w:color="auto" w:fill="auto"/>
        <w:tabs>
          <w:tab w:val="left" w:pos="794"/>
        </w:tabs>
        <w:spacing w:line="336" w:lineRule="exact"/>
        <w:ind w:left="40" w:firstLine="0"/>
      </w:pPr>
      <w:r>
        <w:t>Написання.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t>Записано історичну пісню в квітні 1939 р. від кобзарів Петра Іва</w:t>
      </w:r>
      <w:r>
        <w:softHyphen/>
        <w:t>новича Гузя та Єгора Хомича Мовчана.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numPr>
          <w:ilvl w:val="2"/>
          <w:numId w:val="2"/>
        </w:numPr>
        <w:shd w:val="clear" w:color="auto" w:fill="auto"/>
        <w:tabs>
          <w:tab w:val="left" w:pos="779"/>
        </w:tabs>
        <w:spacing w:line="336" w:lineRule="exact"/>
        <w:ind w:left="40" w:firstLine="0"/>
      </w:pPr>
      <w:r>
        <w:t>Хто ж він, козак М. Залізняк?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t>Максим Залізняк — син селянина з містечка Медведівки (на Чигиринщині), народний герой Коліївщини. У 1768р. він зібрав у Холодному Яру, на Чигиринщині, гайдамацький загін у кілька</w:t>
      </w:r>
      <w:r>
        <w:softHyphen/>
        <w:t>сот чоловік (у пісні 40 тисяч — поетичне перебільшення) і захопив Жаботин, Смілу, Черкаси, Корсунь, Богуслав, Канів і разом із заго</w:t>
      </w:r>
      <w:r>
        <w:softHyphen/>
        <w:t>ном Гонти — Умань, одну з найбільших фортець польської шляхти на Правобережжі.</w:t>
      </w:r>
    </w:p>
    <w:p w:rsidR="003D3C83" w:rsidRDefault="003D3C83" w:rsidP="003D3C83">
      <w:pPr>
        <w:pStyle w:val="21"/>
        <w:framePr w:w="8942" w:h="14040" w:hRule="exact" w:wrap="none" w:vAnchor="page" w:hAnchor="page" w:x="1573" w:y="1644"/>
        <w:shd w:val="clear" w:color="auto" w:fill="auto"/>
        <w:spacing w:line="336" w:lineRule="exact"/>
        <w:ind w:left="40" w:right="20" w:firstLine="440"/>
        <w:jc w:val="both"/>
      </w:pPr>
      <w:r>
        <w:t>Загін царського полковника Гур’єва підступно роззброїв і лікві</w:t>
      </w:r>
      <w:r>
        <w:softHyphen/>
        <w:t>дував гайдамацький табір під Уманню. Залізняка катували і заслали на каторгу в Нерчинськ.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a0"/>
        <w:framePr w:wrap="none" w:vAnchor="page" w:hAnchor="page" w:x="1556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3D3C83" w:rsidRDefault="003D3C83" w:rsidP="003D3C83">
      <w:pPr>
        <w:pStyle w:val="20"/>
        <w:framePr w:wrap="none" w:vAnchor="page" w:hAnchor="page" w:x="10196" w:y="1159"/>
        <w:shd w:val="clear" w:color="auto" w:fill="auto"/>
        <w:spacing w:line="190" w:lineRule="exact"/>
        <w:ind w:left="20"/>
      </w:pPr>
      <w:r>
        <w:t>31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741"/>
        </w:tabs>
        <w:ind w:left="480" w:right="40" w:hanging="320"/>
      </w:pPr>
      <w:r>
        <w:rPr>
          <w:rStyle w:val="0pt0"/>
        </w:rPr>
        <w:t>Тема:</w:t>
      </w:r>
      <w:r>
        <w:t xml:space="preserve"> оспівування боротьби козаків під керівництвом Максима Залізняка з панами.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688"/>
        </w:tabs>
        <w:ind w:left="480" w:right="40" w:hanging="320"/>
      </w:pPr>
      <w:r>
        <w:rPr>
          <w:rStyle w:val="0pt0"/>
        </w:rPr>
        <w:t>Ідея:</w:t>
      </w:r>
      <w:r>
        <w:t xml:space="preserve"> уславлення героїчної вдачі людей із народу, зокрема козака Максима Залізняка, віра у неминучу перемогу над ворогом.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717"/>
        </w:tabs>
        <w:ind w:left="480" w:right="40" w:hanging="320"/>
      </w:pPr>
      <w:r>
        <w:rPr>
          <w:rStyle w:val="125pt0pt"/>
          <w:rFonts w:eastAsia="MingLiU"/>
        </w:rPr>
        <w:t>Основна думка:</w:t>
      </w:r>
      <w:r>
        <w:rPr>
          <w:rStyle w:val="125pt0pt0"/>
          <w:rFonts w:eastAsia="MingLiU"/>
        </w:rPr>
        <w:t xml:space="preserve"> </w:t>
      </w:r>
      <w:r>
        <w:t>сила, мужність, рішучість, згуртованість козаків дозволить їм подолати будь-якого ворога.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664"/>
        </w:tabs>
        <w:ind w:left="480" w:hanging="320"/>
      </w:pPr>
      <w:r>
        <w:rPr>
          <w:rStyle w:val="0pt0"/>
        </w:rPr>
        <w:t>Жанр:</w:t>
      </w:r>
      <w:r>
        <w:t xml:space="preserve"> історична пісня.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688"/>
        </w:tabs>
        <w:ind w:left="480" w:hanging="320"/>
      </w:pPr>
      <w:r>
        <w:t>Кульмінація.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160" w:firstLine="320"/>
      </w:pPr>
      <w:r>
        <w:rPr>
          <w:rStyle w:val="0pt0"/>
        </w:rPr>
        <w:t>Експозиція:</w:t>
      </w:r>
      <w:r>
        <w:t xml:space="preserve"> приїзд М. Залізняка на Вкраїну.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160" w:firstLine="320"/>
      </w:pPr>
      <w:r>
        <w:rPr>
          <w:rStyle w:val="0pt0"/>
        </w:rPr>
        <w:t>Зав’язка:</w:t>
      </w:r>
      <w:r>
        <w:t xml:space="preserve"> підготовка козаків до бою з панами.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480" w:right="580" w:firstLine="0"/>
      </w:pPr>
      <w:r>
        <w:rPr>
          <w:rStyle w:val="0pt0"/>
        </w:rPr>
        <w:t>Кульмінація:</w:t>
      </w:r>
      <w:r>
        <w:t xml:space="preserve"> перемога над ворогом, уславлення М. Залізняка. </w:t>
      </w:r>
      <w:r>
        <w:rPr>
          <w:rStyle w:val="0pt0"/>
        </w:rPr>
        <w:t>Розв’язка:</w:t>
      </w:r>
      <w:r>
        <w:t xml:space="preserve"> повернення козаків додому.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688"/>
        </w:tabs>
        <w:ind w:left="480" w:hanging="320"/>
      </w:pPr>
      <w:r>
        <w:t>Ідейно-художній аналіз твору. Бесіда за питаннями: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3"/>
        </w:tabs>
        <w:ind w:left="480" w:right="40" w:hanging="320"/>
      </w:pPr>
      <w:r>
        <w:t>Як у пісні зазначено про походження М. Залізняка? (</w:t>
      </w:r>
      <w:r>
        <w:rPr>
          <w:rStyle w:val="0pt0"/>
        </w:rPr>
        <w:t>Максим ко</w:t>
      </w:r>
      <w:r>
        <w:rPr>
          <w:rStyle w:val="0pt0"/>
        </w:rPr>
        <w:softHyphen/>
        <w:t>зак Залізняк, Козак з Запорожжя)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8"/>
        </w:tabs>
        <w:ind w:left="480" w:hanging="320"/>
      </w:pPr>
      <w:r>
        <w:t>Чому Максим мав авторитет серед козаків?</w:t>
      </w:r>
    </w:p>
    <w:p w:rsidR="003D3C83" w:rsidRDefault="003D3C83" w:rsidP="003D3C83">
      <w:pPr>
        <w:pStyle w:val="100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3"/>
        </w:tabs>
        <w:ind w:left="480" w:right="40" w:hanging="320"/>
      </w:pPr>
      <w:r>
        <w:rPr>
          <w:rStyle w:val="1013pt0pt"/>
        </w:rPr>
        <w:t>Якою була військова підготовка повстанців? (</w:t>
      </w:r>
      <w:r>
        <w:t>Обступили город Умань, Покопали шапці Та вдарили з семи гармат У середу вранці)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62"/>
        </w:tabs>
        <w:ind w:left="480" w:right="40" w:hanging="320"/>
      </w:pPr>
      <w:r>
        <w:t>Що сприяло перемозі козацтва під головуванням Залізняка над панами?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62"/>
        </w:tabs>
        <w:ind w:left="480" w:right="40" w:hanging="320"/>
      </w:pPr>
      <w:r>
        <w:t xml:space="preserve">Що здобув Максим після бою з ворогом? (/ </w:t>
      </w:r>
      <w:r>
        <w:rPr>
          <w:rStyle w:val="0pt0"/>
        </w:rPr>
        <w:t>за те він слави Гарной залучився)</w:t>
      </w:r>
    </w:p>
    <w:p w:rsidR="003D3C83" w:rsidRDefault="003D3C83" w:rsidP="003D3C83">
      <w:pPr>
        <w:pStyle w:val="80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3"/>
        </w:tabs>
        <w:ind w:left="480" w:right="40" w:hanging="320"/>
        <w:jc w:val="left"/>
      </w:pPr>
      <w:r>
        <w:rPr>
          <w:rStyle w:val="80pt"/>
        </w:rPr>
        <w:t>Як зустріли переможців у рідному краї? (.</w:t>
      </w:r>
      <w:r>
        <w:t>Лине гомін, лине гомін по степу німому, Вертаються козаченьки із бою додому)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3"/>
        </w:tabs>
        <w:ind w:left="480" w:hanging="320"/>
      </w:pPr>
      <w:r>
        <w:t>Які міста згадуються у творі? (</w:t>
      </w:r>
      <w:r>
        <w:rPr>
          <w:rStyle w:val="0pt0"/>
        </w:rPr>
        <w:t>Запорожжя, Жаботин, Умань)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48"/>
        </w:tabs>
        <w:ind w:left="480" w:hanging="320"/>
      </w:pPr>
      <w:r>
        <w:t>Чи існують вони тепер?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"/>
        </w:numPr>
        <w:shd w:val="clear" w:color="auto" w:fill="auto"/>
        <w:tabs>
          <w:tab w:val="left" w:pos="462"/>
        </w:tabs>
        <w:ind w:left="480" w:hanging="320"/>
      </w:pPr>
      <w:r>
        <w:t>Охарактеризуйте головного героя пісні.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693"/>
        </w:tabs>
        <w:ind w:left="480" w:right="40" w:hanging="320"/>
      </w:pPr>
      <w:r>
        <w:t>Мікрофон: «Які слова вдячності ви б висловили тим, хто мужньо боровся з ворогами народу, захищаючи Україну від поневолення.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1"/>
          <w:numId w:val="2"/>
        </w:numPr>
        <w:shd w:val="clear" w:color="auto" w:fill="auto"/>
        <w:tabs>
          <w:tab w:val="left" w:pos="822"/>
        </w:tabs>
        <w:ind w:left="480" w:hanging="320"/>
      </w:pPr>
      <w:r>
        <w:t>Художні особливості пісні.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160" w:right="40" w:firstLine="320"/>
      </w:pPr>
      <w:r>
        <w:rPr>
          <w:rStyle w:val="0pt0"/>
        </w:rPr>
        <w:t>Повтори:</w:t>
      </w:r>
      <w:r>
        <w:t xml:space="preserve"> «Та вдарили з семи гармат У середу вранці», «Обступи</w:t>
      </w:r>
      <w:r>
        <w:softHyphen/>
        <w:t>ли город Умань» «Лине гомін».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480" w:right="40" w:firstLine="0"/>
      </w:pPr>
      <w:r>
        <w:rPr>
          <w:rStyle w:val="0pt0"/>
        </w:rPr>
        <w:t>Епітети:</w:t>
      </w:r>
      <w:r>
        <w:t xml:space="preserve"> «пишна рожа», «гарна слава», «по степу німому». </w:t>
      </w:r>
      <w:r>
        <w:rPr>
          <w:rStyle w:val="0pt0"/>
        </w:rPr>
        <w:t>Метафори:</w:t>
      </w:r>
      <w:r>
        <w:t xml:space="preserve"> «вдарили з гармат», «лине гомін».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spacing w:after="257"/>
        <w:ind w:left="160" w:right="40" w:firstLine="320"/>
      </w:pPr>
      <w:r>
        <w:rPr>
          <w:rStyle w:val="0pt0"/>
        </w:rPr>
        <w:t>Гіпербола:</w:t>
      </w:r>
      <w:r>
        <w:t xml:space="preserve"> «Накидали за годину Панів повні шапці». </w:t>
      </w:r>
      <w:r>
        <w:rPr>
          <w:rStyle w:val="0pt0"/>
        </w:rPr>
        <w:t>Риторичні оклики:</w:t>
      </w:r>
      <w:r>
        <w:t xml:space="preserve"> «Як поїхав на Вкраїну Як пишная рожа!»</w:t>
      </w:r>
    </w:p>
    <w:p w:rsidR="003D3C83" w:rsidRDefault="003D3C83" w:rsidP="003D3C83">
      <w:pPr>
        <w:pStyle w:val="23"/>
        <w:framePr w:w="8947" w:h="14029" w:hRule="exact" w:wrap="none" w:vAnchor="page" w:hAnchor="page" w:x="1570" w:y="1652"/>
        <w:numPr>
          <w:ilvl w:val="0"/>
          <w:numId w:val="4"/>
        </w:numPr>
        <w:shd w:val="clear" w:color="auto" w:fill="auto"/>
        <w:tabs>
          <w:tab w:val="left" w:pos="845"/>
        </w:tabs>
        <w:spacing w:after="128" w:line="230" w:lineRule="exact"/>
        <w:ind w:left="160" w:firstLine="320"/>
      </w:pPr>
      <w:bookmarkStart w:id="3" w:name="bookmark19"/>
      <w:r>
        <w:t>Закріплення вивченого матеріалу</w:t>
      </w:r>
      <w:bookmarkEnd w:id="3"/>
    </w:p>
    <w:p w:rsidR="003D3C83" w:rsidRDefault="003D3C83" w:rsidP="003D3C83">
      <w:pPr>
        <w:pStyle w:val="60"/>
        <w:framePr w:w="8947" w:h="14029" w:hRule="exact" w:wrap="none" w:vAnchor="page" w:hAnchor="page" w:x="1570" w:y="1652"/>
        <w:numPr>
          <w:ilvl w:val="0"/>
          <w:numId w:val="10"/>
        </w:numPr>
        <w:shd w:val="clear" w:color="auto" w:fill="auto"/>
        <w:tabs>
          <w:tab w:val="left" w:pos="749"/>
        </w:tabs>
        <w:spacing w:before="0" w:after="69" w:line="260" w:lineRule="exact"/>
        <w:ind w:left="160" w:firstLine="320"/>
      </w:pPr>
      <w:r>
        <w:t>Проведення тестового опитування</w:t>
      </w:r>
    </w:p>
    <w:p w:rsidR="003D3C83" w:rsidRDefault="003D3C83" w:rsidP="003D3C83">
      <w:pPr>
        <w:pStyle w:val="70"/>
        <w:framePr w:w="8947" w:h="14029" w:hRule="exact" w:wrap="none" w:vAnchor="page" w:hAnchor="page" w:x="1570" w:y="1652"/>
        <w:shd w:val="clear" w:color="auto" w:fill="auto"/>
        <w:spacing w:line="326" w:lineRule="exact"/>
        <w:ind w:left="160" w:firstLine="320"/>
      </w:pPr>
      <w:r>
        <w:t>«Ой Морозе, Морозенку»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numPr>
          <w:ilvl w:val="0"/>
          <w:numId w:val="11"/>
        </w:numPr>
        <w:shd w:val="clear" w:color="auto" w:fill="auto"/>
        <w:tabs>
          <w:tab w:val="left" w:pos="453"/>
        </w:tabs>
        <w:ind w:left="480" w:hanging="320"/>
      </w:pPr>
      <w:r>
        <w:t>Козака Морозенка у пісні названо:</w:t>
      </w:r>
    </w:p>
    <w:p w:rsidR="003D3C83" w:rsidRDefault="003D3C83" w:rsidP="003D3C83">
      <w:pPr>
        <w:pStyle w:val="21"/>
        <w:framePr w:w="8947" w:h="14029" w:hRule="exact" w:wrap="none" w:vAnchor="page" w:hAnchor="page" w:x="1570" w:y="1652"/>
        <w:shd w:val="clear" w:color="auto" w:fill="auto"/>
        <w:ind w:left="160" w:firstLine="320"/>
      </w:pPr>
      <w:r>
        <w:t xml:space="preserve">а) мужнім; б) відчайдушним; в) геніальним; г) </w:t>
      </w:r>
      <w:r>
        <w:rPr>
          <w:rStyle w:val="0pt0"/>
        </w:rPr>
        <w:t>славним.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20"/>
        <w:framePr w:wrap="none" w:vAnchor="page" w:hAnchor="page" w:x="1352" w:y="1145"/>
        <w:shd w:val="clear" w:color="auto" w:fill="auto"/>
        <w:spacing w:line="190" w:lineRule="exact"/>
        <w:ind w:left="20"/>
      </w:pPr>
      <w:r>
        <w:lastRenderedPageBreak/>
        <w:t>32</w:t>
      </w:r>
    </w:p>
    <w:p w:rsidR="003D3C83" w:rsidRDefault="003D3C83" w:rsidP="003D3C83">
      <w:pPr>
        <w:pStyle w:val="a0"/>
        <w:framePr w:wrap="none" w:vAnchor="page" w:hAnchor="page" w:x="5154" w:y="1183"/>
        <w:shd w:val="clear" w:color="auto" w:fill="auto"/>
        <w:spacing w:line="220" w:lineRule="exact"/>
        <w:ind w:left="20"/>
      </w:pPr>
      <w:r>
        <w:t>Усі уроки української літератури у 8 класі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27"/>
        </w:tabs>
        <w:spacing w:line="341" w:lineRule="exact"/>
        <w:ind w:left="320" w:hanging="300"/>
      </w:pPr>
      <w:r>
        <w:t>Україна за козаком: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 xml:space="preserve">а) побивається; б) репетує; в) </w:t>
      </w:r>
      <w:r>
        <w:rPr>
          <w:rStyle w:val="125pt0pt"/>
          <w:rFonts w:eastAsia="MingLiU"/>
        </w:rPr>
        <w:t>плаче</w:t>
      </w:r>
      <w:r>
        <w:t>; г) сумує.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27"/>
        </w:tabs>
        <w:spacing w:line="341" w:lineRule="exact"/>
        <w:ind w:left="320" w:right="1820" w:hanging="300"/>
      </w:pPr>
      <w:r>
        <w:t>Звідки виступало козацьке військо на бій з ворогом? а) 3 міста; б) із залізничної станції; в) з-під лісу;</w:t>
      </w:r>
    </w:p>
    <w:p w:rsidR="003D3C83" w:rsidRDefault="003D3C83" w:rsidP="003D3C83">
      <w:pPr>
        <w:pStyle w:val="100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rPr>
          <w:rStyle w:val="1013pt0pt"/>
        </w:rPr>
        <w:t xml:space="preserve">г) </w:t>
      </w:r>
      <w:r>
        <w:t>із-за кручі.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37"/>
        </w:tabs>
        <w:spacing w:line="341" w:lineRule="exact"/>
        <w:ind w:left="320" w:hanging="300"/>
      </w:pPr>
      <w:r>
        <w:t>Кінь у Морозенка був: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 xml:space="preserve">а) </w:t>
      </w:r>
      <w:r>
        <w:rPr>
          <w:rStyle w:val="125pt0pt"/>
          <w:rFonts w:eastAsia="MingLiU"/>
        </w:rPr>
        <w:t>сивий</w:t>
      </w:r>
      <w:r>
        <w:t>; б) молодий; в) мудрий; г) навчений.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22"/>
        </w:tabs>
        <w:spacing w:line="341" w:lineRule="exact"/>
        <w:ind w:left="320" w:hanging="300"/>
      </w:pPr>
      <w:r>
        <w:t>Татари у пісні порівнюються з: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right="340" w:firstLine="0"/>
      </w:pPr>
      <w:r>
        <w:t xml:space="preserve">а) буйним вітром; б) </w:t>
      </w:r>
      <w:r>
        <w:rPr>
          <w:rStyle w:val="125pt0pt"/>
          <w:rFonts w:eastAsia="MingLiU"/>
        </w:rPr>
        <w:t>громом</w:t>
      </w:r>
      <w:r>
        <w:t>; в) зграєю ворогів; г) сильним дощем і градом.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37"/>
        </w:tabs>
        <w:spacing w:line="341" w:lineRule="exact"/>
        <w:ind w:left="320" w:right="3040" w:hanging="300"/>
        <w:jc w:val="both"/>
      </w:pPr>
      <w:r>
        <w:t xml:space="preserve">Скільки часу тривав бій козаків з татарами? а) 3 ранку до вечора; б) півдня; в) півдоби; г) </w:t>
      </w:r>
      <w:r>
        <w:rPr>
          <w:rStyle w:val="125pt0pt"/>
          <w:rFonts w:eastAsia="MingLiU"/>
        </w:rPr>
        <w:t>до ночі глухої.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32"/>
        </w:tabs>
        <w:spacing w:line="341" w:lineRule="exact"/>
        <w:ind w:left="320" w:hanging="300"/>
      </w:pPr>
      <w:r>
        <w:t>Що трапилося з Морозенком після бою?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>а) Був поранений у голову; б) пропав безвісти;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70"/>
        </w:tabs>
        <w:spacing w:line="341" w:lineRule="exact"/>
        <w:ind w:left="320" w:firstLine="0"/>
      </w:pPr>
      <w:r>
        <w:t>в)</w:t>
      </w:r>
      <w:r>
        <w:tab/>
      </w:r>
      <w:r>
        <w:rPr>
          <w:rStyle w:val="125pt0pt"/>
          <w:rFonts w:eastAsia="MingLiU"/>
        </w:rPr>
        <w:t>його замучили татари</w:t>
      </w:r>
      <w:r>
        <w:t>; г) був зарізаний зрадником.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27"/>
        </w:tabs>
        <w:spacing w:line="341" w:lineRule="exact"/>
        <w:ind w:left="320" w:hanging="300"/>
      </w:pPr>
      <w:r>
        <w:t>Що будуть згадувати люди про Морозенка?</w:t>
      </w:r>
    </w:p>
    <w:p w:rsidR="003D3C83" w:rsidRDefault="003D3C83" w:rsidP="003D3C83">
      <w:pPr>
        <w:pStyle w:val="100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rPr>
          <w:rStyle w:val="1013pt0pt"/>
        </w:rPr>
        <w:t xml:space="preserve">а) Доброту і щирість; б) </w:t>
      </w:r>
      <w:r>
        <w:t>думи та пісні на його честь',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61"/>
        </w:tabs>
        <w:spacing w:line="341" w:lineRule="exact"/>
        <w:ind w:left="320" w:firstLine="0"/>
      </w:pPr>
      <w:r>
        <w:t>в)</w:t>
      </w:r>
      <w:r>
        <w:tab/>
        <w:t>його відповідальність за доручену справу;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37"/>
        </w:tabs>
        <w:spacing w:line="341" w:lineRule="exact"/>
        <w:ind w:left="320" w:firstLine="0"/>
      </w:pPr>
      <w:r>
        <w:t>г)</w:t>
      </w:r>
      <w:r>
        <w:tab/>
        <w:t>прагнення ватажка допомогти бідним.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1"/>
        </w:numPr>
        <w:shd w:val="clear" w:color="auto" w:fill="auto"/>
        <w:tabs>
          <w:tab w:val="left" w:pos="332"/>
        </w:tabs>
        <w:spacing w:line="341" w:lineRule="exact"/>
        <w:ind w:left="320" w:hanging="300"/>
      </w:pPr>
      <w:r>
        <w:t>Кому з твору належать слова: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>«Дивись тепер, Морозенку,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>Та на свою Україну!»?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 xml:space="preserve">а) Козакам; б) </w:t>
      </w:r>
      <w:r>
        <w:rPr>
          <w:rStyle w:val="125pt0pt"/>
          <w:rFonts w:eastAsia="MingLiU"/>
        </w:rPr>
        <w:t>татарам',</w:t>
      </w:r>
      <w:r>
        <w:rPr>
          <w:rStyle w:val="125pt0pt0"/>
          <w:rFonts w:eastAsia="MingLiU"/>
        </w:rPr>
        <w:t xml:space="preserve"> </w:t>
      </w:r>
      <w:r>
        <w:t>в) повстанцям із села;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37"/>
        </w:tabs>
        <w:spacing w:line="341" w:lineRule="exact"/>
        <w:ind w:left="320" w:firstLine="0"/>
      </w:pPr>
      <w:r>
        <w:t>г)</w:t>
      </w:r>
      <w:r>
        <w:tab/>
        <w:t>побратимам.</w:t>
      </w:r>
    </w:p>
    <w:p w:rsidR="003D3C83" w:rsidRDefault="003D3C83" w:rsidP="003D3C83">
      <w:pPr>
        <w:pStyle w:val="70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>«Максим козак Залізняк»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2"/>
        </w:numPr>
        <w:shd w:val="clear" w:color="auto" w:fill="auto"/>
        <w:tabs>
          <w:tab w:val="left" w:pos="313"/>
        </w:tabs>
        <w:spacing w:line="341" w:lineRule="exact"/>
        <w:ind w:left="320" w:hanging="300"/>
      </w:pPr>
      <w:r>
        <w:t>Рідне місто Залізняка: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 xml:space="preserve">а) Умань; б) Жаботин; в) Київ; г) </w:t>
      </w:r>
      <w:r>
        <w:rPr>
          <w:rStyle w:val="125pt0pt"/>
          <w:rFonts w:eastAsia="MingLiU"/>
        </w:rPr>
        <w:t>Запоріжжя.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2"/>
        </w:numPr>
        <w:shd w:val="clear" w:color="auto" w:fill="auto"/>
        <w:tabs>
          <w:tab w:val="left" w:pos="337"/>
        </w:tabs>
        <w:spacing w:line="341" w:lineRule="exact"/>
        <w:ind w:left="320" w:hanging="300"/>
      </w:pPr>
      <w:r>
        <w:t>Приїхавши до Києва, герой був, наче: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line="341" w:lineRule="exact"/>
        <w:ind w:left="320" w:firstLine="0"/>
      </w:pPr>
      <w:r>
        <w:t xml:space="preserve">а) мужній велетень; б) казковий герой; в) </w:t>
      </w:r>
      <w:r>
        <w:rPr>
          <w:rStyle w:val="125pt0pt"/>
          <w:rFonts w:eastAsia="MingLiU"/>
        </w:rPr>
        <w:t>пишна рожа</w:t>
      </w:r>
      <w:r>
        <w:t>;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37"/>
        </w:tabs>
        <w:spacing w:line="341" w:lineRule="exact"/>
        <w:ind w:left="320" w:firstLine="0"/>
      </w:pPr>
      <w:r>
        <w:t>г)</w:t>
      </w:r>
      <w:r>
        <w:tab/>
        <w:t>могутній дуб.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2"/>
        </w:numPr>
        <w:shd w:val="clear" w:color="auto" w:fill="auto"/>
        <w:tabs>
          <w:tab w:val="left" w:pos="327"/>
        </w:tabs>
        <w:spacing w:line="341" w:lineRule="exact"/>
        <w:ind w:left="320" w:hanging="300"/>
      </w:pPr>
      <w:r>
        <w:t>Кількість війська, яке зібрав ватажок у Жаботині: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tabs>
          <w:tab w:val="left" w:pos="651"/>
        </w:tabs>
        <w:spacing w:line="341" w:lineRule="exact"/>
        <w:ind w:left="320" w:firstLine="0"/>
      </w:pPr>
      <w:r>
        <w:t>а)</w:t>
      </w:r>
      <w:r>
        <w:tab/>
        <w:t xml:space="preserve">мільйон; б) дві тисячі; в) </w:t>
      </w:r>
      <w:r>
        <w:rPr>
          <w:rStyle w:val="125pt0pt"/>
          <w:rFonts w:eastAsia="MingLiU"/>
        </w:rPr>
        <w:t>сорок тисяч',</w:t>
      </w:r>
      <w:r>
        <w:rPr>
          <w:rStyle w:val="125pt0pt0"/>
          <w:rFonts w:eastAsia="MingLiU"/>
        </w:rPr>
        <w:t xml:space="preserve"> </w:t>
      </w:r>
      <w:r>
        <w:t>г) сім сотен.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shd w:val="clear" w:color="auto" w:fill="auto"/>
        <w:spacing w:after="55" w:line="341" w:lineRule="exact"/>
        <w:ind w:left="320" w:firstLine="0"/>
      </w:pPr>
      <w:r>
        <w:rPr>
          <w:rStyle w:val="125pt0pt"/>
          <w:rFonts w:eastAsia="MingLiU"/>
        </w:rPr>
        <w:t>Примітка.</w:t>
      </w:r>
      <w:r>
        <w:rPr>
          <w:rStyle w:val="125pt0pt0"/>
          <w:rFonts w:eastAsia="MingLiU"/>
        </w:rPr>
        <w:t xml:space="preserve"> </w:t>
      </w:r>
      <w:r>
        <w:t>За кожну правильну відповідь встановлюється 1 бал.</w:t>
      </w:r>
    </w:p>
    <w:p w:rsidR="003D3C83" w:rsidRDefault="003D3C83" w:rsidP="003D3C83">
      <w:pPr>
        <w:pStyle w:val="60"/>
        <w:framePr w:w="9029" w:h="14041" w:hRule="exact" w:wrap="none" w:vAnchor="page" w:hAnchor="page" w:x="1530" w:y="1644"/>
        <w:numPr>
          <w:ilvl w:val="0"/>
          <w:numId w:val="10"/>
        </w:numPr>
        <w:shd w:val="clear" w:color="auto" w:fill="auto"/>
        <w:tabs>
          <w:tab w:val="left" w:pos="618"/>
        </w:tabs>
        <w:spacing w:before="0" w:after="0" w:line="422" w:lineRule="exact"/>
        <w:ind w:left="320" w:right="340"/>
      </w:pPr>
      <w:r>
        <w:t xml:space="preserve">Робота на картках </w:t>
      </w:r>
      <w:r>
        <w:rPr>
          <w:rStyle w:val="60pt"/>
          <w:rFonts w:eastAsia="Batang"/>
          <w:b/>
          <w:bCs/>
        </w:rPr>
        <w:t>Картка № 1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3"/>
        </w:numPr>
        <w:shd w:val="clear" w:color="auto" w:fill="auto"/>
        <w:tabs>
          <w:tab w:val="left" w:pos="313"/>
        </w:tabs>
        <w:spacing w:line="341" w:lineRule="exact"/>
        <w:ind w:left="320" w:right="340" w:hanging="300"/>
      </w:pPr>
      <w:r>
        <w:t>Порівняйте козацьких ватажків — М. Залізняка і Морозенка. Свої міркування узагальніть.</w:t>
      </w:r>
    </w:p>
    <w:p w:rsidR="003D3C83" w:rsidRDefault="003D3C83" w:rsidP="003D3C83">
      <w:pPr>
        <w:pStyle w:val="21"/>
        <w:framePr w:w="9029" w:h="14041" w:hRule="exact" w:wrap="none" w:vAnchor="page" w:hAnchor="page" w:x="1530" w:y="1644"/>
        <w:numPr>
          <w:ilvl w:val="0"/>
          <w:numId w:val="13"/>
        </w:numPr>
        <w:shd w:val="clear" w:color="auto" w:fill="auto"/>
        <w:tabs>
          <w:tab w:val="left" w:pos="327"/>
        </w:tabs>
        <w:spacing w:line="341" w:lineRule="exact"/>
        <w:ind w:left="320" w:right="340" w:hanging="300"/>
      </w:pPr>
      <w:r>
        <w:t>Чим, на ваш погляд, зумовлене надання прізвища Максиму — За</w:t>
      </w:r>
      <w:r>
        <w:softHyphen/>
        <w:t>лізняк? Як воно характеризує героя?</w:t>
      </w:r>
    </w:p>
    <w:p w:rsidR="003D3C83" w:rsidRDefault="003D3C83" w:rsidP="003D3C83">
      <w:pPr>
        <w:rPr>
          <w:sz w:val="2"/>
          <w:szCs w:val="2"/>
        </w:rPr>
        <w:sectPr w:rsidR="003D3C8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D3C83" w:rsidRDefault="003D3C83" w:rsidP="003D3C83">
      <w:pPr>
        <w:pStyle w:val="a0"/>
        <w:framePr w:wrap="none" w:vAnchor="page" w:hAnchor="page" w:x="1561" w:y="1169"/>
        <w:shd w:val="clear" w:color="auto" w:fill="auto"/>
        <w:spacing w:line="220" w:lineRule="exact"/>
        <w:ind w:left="20"/>
      </w:pPr>
      <w:r>
        <w:lastRenderedPageBreak/>
        <w:t>Вступ. Українські історичні пісні. Пісні Марусі Чурай</w:t>
      </w:r>
    </w:p>
    <w:p w:rsidR="003D3C83" w:rsidRDefault="003D3C83" w:rsidP="003D3C83">
      <w:pPr>
        <w:pStyle w:val="20"/>
        <w:framePr w:wrap="none" w:vAnchor="page" w:hAnchor="page" w:x="10206" w:y="1159"/>
        <w:shd w:val="clear" w:color="auto" w:fill="auto"/>
        <w:spacing w:line="190" w:lineRule="exact"/>
        <w:ind w:left="20"/>
      </w:pPr>
      <w:r>
        <w:t>33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3"/>
        </w:numPr>
        <w:shd w:val="clear" w:color="auto" w:fill="auto"/>
        <w:tabs>
          <w:tab w:val="left" w:pos="433"/>
        </w:tabs>
        <w:spacing w:line="331" w:lineRule="exact"/>
        <w:ind w:left="480" w:right="20" w:hanging="340"/>
        <w:jc w:val="both"/>
      </w:pPr>
      <w:r>
        <w:t>День тижня, коли відбулася битва козаків з панами («Максим ко</w:t>
      </w:r>
      <w:r>
        <w:softHyphen/>
        <w:t>зак Залізняк»):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spacing w:line="331" w:lineRule="exact"/>
        <w:ind w:left="140" w:firstLine="340"/>
        <w:jc w:val="both"/>
      </w:pPr>
      <w:r>
        <w:t xml:space="preserve">а) неділя; б) </w:t>
      </w:r>
      <w:r>
        <w:rPr>
          <w:rStyle w:val="125pt0pt"/>
          <w:rFonts w:eastAsia="MingLiU"/>
        </w:rPr>
        <w:t>середа',</w:t>
      </w:r>
      <w:r>
        <w:rPr>
          <w:rStyle w:val="125pt0pt0"/>
          <w:rFonts w:eastAsia="MingLiU"/>
        </w:rPr>
        <w:t xml:space="preserve"> </w:t>
      </w:r>
      <w:r>
        <w:t>в) понеділок; г) п’ятниця.</w:t>
      </w:r>
    </w:p>
    <w:p w:rsidR="003D3C83" w:rsidRDefault="003D3C83" w:rsidP="003D3C83">
      <w:pPr>
        <w:pStyle w:val="70"/>
        <w:framePr w:w="8938" w:h="12926" w:hRule="exact" w:wrap="none" w:vAnchor="page" w:hAnchor="page" w:x="1575" w:y="1648"/>
        <w:shd w:val="clear" w:color="auto" w:fill="auto"/>
        <w:spacing w:line="331" w:lineRule="exact"/>
        <w:ind w:left="140" w:firstLine="340"/>
        <w:jc w:val="both"/>
      </w:pPr>
      <w:r>
        <w:t>Картка № 2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4"/>
        </w:numPr>
        <w:shd w:val="clear" w:color="auto" w:fill="auto"/>
        <w:tabs>
          <w:tab w:val="left" w:pos="433"/>
        </w:tabs>
        <w:spacing w:line="331" w:lineRule="exact"/>
        <w:ind w:left="480" w:right="20" w:hanging="340"/>
        <w:jc w:val="both"/>
      </w:pPr>
      <w:r>
        <w:t>Що, на вашу думку, повинен вміти і знати козак? Чи стосується це Морозенка, Залізняка? Відповідь вмотивуйте.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4"/>
        </w:numPr>
        <w:shd w:val="clear" w:color="auto" w:fill="auto"/>
        <w:tabs>
          <w:tab w:val="left" w:pos="442"/>
        </w:tabs>
        <w:spacing w:line="331" w:lineRule="exact"/>
        <w:ind w:left="480" w:right="20" w:hanging="340"/>
        <w:jc w:val="both"/>
      </w:pPr>
      <w:r>
        <w:t>Доведіть, що Морозенко — національний герой. Відповідаючи, посилайтеся на текст пісні «Ой Морозе, Морозенку».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4"/>
        </w:numPr>
        <w:shd w:val="clear" w:color="auto" w:fill="auto"/>
        <w:tabs>
          <w:tab w:val="left" w:pos="447"/>
        </w:tabs>
        <w:spacing w:line="331" w:lineRule="exact"/>
        <w:ind w:left="480" w:right="20" w:hanging="340"/>
        <w:jc w:val="both"/>
      </w:pPr>
      <w:r>
        <w:t>З якою промовою звернулася татарва до розтерзаного українсько</w:t>
      </w:r>
      <w:r>
        <w:softHyphen/>
        <w:t>го героя («Ой Морозе, Морозенку»)?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tabs>
          <w:tab w:val="left" w:pos="821"/>
        </w:tabs>
        <w:spacing w:line="331" w:lineRule="exact"/>
        <w:ind w:left="140" w:firstLine="340"/>
        <w:jc w:val="both"/>
      </w:pPr>
      <w:r>
        <w:t>а)</w:t>
      </w:r>
      <w:r>
        <w:tab/>
        <w:t>«Що, захистив свою милу Вкраїну?»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tabs>
          <w:tab w:val="left" w:pos="835"/>
        </w:tabs>
        <w:spacing w:line="331" w:lineRule="exact"/>
        <w:ind w:left="140" w:firstLine="340"/>
        <w:jc w:val="both"/>
      </w:pPr>
      <w:r>
        <w:t>б)</w:t>
      </w:r>
      <w:r>
        <w:tab/>
        <w:t>«Радій тепер, Морозенку, за свою Батьківщину!»</w:t>
      </w:r>
    </w:p>
    <w:p w:rsidR="003D3C83" w:rsidRDefault="003D3C83" w:rsidP="003D3C83">
      <w:pPr>
        <w:pStyle w:val="100"/>
        <w:framePr w:w="8938" w:h="12926" w:hRule="exact" w:wrap="none" w:vAnchor="page" w:hAnchor="page" w:x="1575" w:y="1648"/>
        <w:shd w:val="clear" w:color="auto" w:fill="auto"/>
        <w:tabs>
          <w:tab w:val="left" w:pos="826"/>
        </w:tabs>
        <w:spacing w:line="331" w:lineRule="exact"/>
        <w:ind w:left="140" w:firstLine="340"/>
        <w:jc w:val="both"/>
      </w:pPr>
      <w:r>
        <w:rPr>
          <w:rStyle w:val="1013pt0pt"/>
        </w:rPr>
        <w:t>в)</w:t>
      </w:r>
      <w:r>
        <w:rPr>
          <w:rStyle w:val="1013pt0pt"/>
        </w:rPr>
        <w:tab/>
      </w:r>
      <w:r>
        <w:t>«Дивись тепер, Морозенку, та на свою Україну!»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tabs>
          <w:tab w:val="left" w:pos="811"/>
        </w:tabs>
        <w:spacing w:line="331" w:lineRule="exact"/>
        <w:ind w:left="140" w:firstLine="340"/>
        <w:jc w:val="both"/>
      </w:pPr>
      <w:r>
        <w:t>г)</w:t>
      </w:r>
      <w:r>
        <w:tab/>
        <w:t>«Ось так тобі, славний герою, тепер будеш знати!»</w:t>
      </w:r>
    </w:p>
    <w:p w:rsidR="003D3C83" w:rsidRDefault="003D3C83" w:rsidP="003D3C83">
      <w:pPr>
        <w:pStyle w:val="70"/>
        <w:framePr w:w="8938" w:h="12926" w:hRule="exact" w:wrap="none" w:vAnchor="page" w:hAnchor="page" w:x="1575" w:y="1648"/>
        <w:shd w:val="clear" w:color="auto" w:fill="auto"/>
        <w:spacing w:line="331" w:lineRule="exact"/>
        <w:ind w:left="140" w:firstLine="340"/>
        <w:jc w:val="both"/>
      </w:pPr>
      <w:r>
        <w:t>Картка № З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5"/>
        </w:numPr>
        <w:shd w:val="clear" w:color="auto" w:fill="auto"/>
        <w:tabs>
          <w:tab w:val="left" w:pos="418"/>
        </w:tabs>
        <w:spacing w:line="331" w:lineRule="exact"/>
        <w:ind w:left="480" w:right="20" w:hanging="340"/>
        <w:jc w:val="both"/>
      </w:pPr>
      <w:r>
        <w:t>Чому, на ваш погляд, козаки у битві з ворогом залишилися пере</w:t>
      </w:r>
      <w:r>
        <w:softHyphen/>
        <w:t>моженими, хоча і зазнали чималих втрат («Ой Морозе, Морозен</w:t>
      </w:r>
      <w:r>
        <w:softHyphen/>
        <w:t>ку»)? Відповідь аргументуйте.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5"/>
        </w:numPr>
        <w:shd w:val="clear" w:color="auto" w:fill="auto"/>
        <w:tabs>
          <w:tab w:val="left" w:pos="457"/>
        </w:tabs>
        <w:spacing w:line="331" w:lineRule="exact"/>
        <w:ind w:left="480" w:right="20" w:hanging="340"/>
        <w:jc w:val="both"/>
      </w:pPr>
      <w:r>
        <w:t>Прокоментуйте, про що свідчать рядки з пісні «Максим козак За</w:t>
      </w:r>
      <w:r>
        <w:softHyphen/>
        <w:t>лізняк»:</w:t>
      </w:r>
    </w:p>
    <w:p w:rsidR="003D3C83" w:rsidRDefault="003D3C83" w:rsidP="003D3C83">
      <w:pPr>
        <w:pStyle w:val="30"/>
        <w:framePr w:w="8938" w:h="12926" w:hRule="exact" w:wrap="none" w:vAnchor="page" w:hAnchor="page" w:x="1575" w:y="1648"/>
        <w:shd w:val="clear" w:color="auto" w:fill="auto"/>
        <w:spacing w:line="302" w:lineRule="exact"/>
        <w:ind w:left="3540" w:firstLine="0"/>
        <w:jc w:val="left"/>
      </w:pPr>
      <w:r>
        <w:t>У середу вранці,</w:t>
      </w:r>
    </w:p>
    <w:p w:rsidR="003D3C83" w:rsidRDefault="003D3C83" w:rsidP="003D3C83">
      <w:pPr>
        <w:pStyle w:val="30"/>
        <w:framePr w:w="8938" w:h="12926" w:hRule="exact" w:wrap="none" w:vAnchor="page" w:hAnchor="page" w:x="1575" w:y="1648"/>
        <w:shd w:val="clear" w:color="auto" w:fill="auto"/>
        <w:spacing w:after="157" w:line="302" w:lineRule="exact"/>
        <w:ind w:left="3540" w:right="3060" w:firstLine="0"/>
        <w:jc w:val="left"/>
      </w:pPr>
      <w:r>
        <w:t>Накидали за годину Панів повні шанці...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spacing w:line="331" w:lineRule="exact"/>
        <w:ind w:left="140" w:right="20" w:firstLine="340"/>
        <w:jc w:val="both"/>
      </w:pPr>
      <w:r>
        <w:t>Чи не перебільшуються у даному уривку сила, мужність і вправ</w:t>
      </w:r>
      <w:r>
        <w:softHyphen/>
        <w:t>ність козаків? Свою думку обґрунтуйте.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numPr>
          <w:ilvl w:val="0"/>
          <w:numId w:val="15"/>
        </w:numPr>
        <w:shd w:val="clear" w:color="auto" w:fill="auto"/>
        <w:tabs>
          <w:tab w:val="left" w:pos="438"/>
        </w:tabs>
        <w:spacing w:line="331" w:lineRule="exact"/>
        <w:ind w:left="480" w:right="20" w:hanging="340"/>
        <w:jc w:val="both"/>
      </w:pPr>
      <w:r>
        <w:t>Татари, «прославляючи» Морозенка («Ой Морозе, Морозенку»), «поставили його на... могилу». Визначте, на яку саме: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tabs>
          <w:tab w:val="left" w:pos="811"/>
        </w:tabs>
        <w:spacing w:line="331" w:lineRule="exact"/>
        <w:ind w:left="140" w:firstLine="340"/>
        <w:jc w:val="both"/>
      </w:pPr>
      <w:r>
        <w:t>а)</w:t>
      </w:r>
      <w:r>
        <w:tab/>
        <w:t xml:space="preserve">козацьку; б) </w:t>
      </w:r>
      <w:r>
        <w:rPr>
          <w:rStyle w:val="125pt0pt"/>
          <w:rFonts w:eastAsia="MingLiU"/>
        </w:rPr>
        <w:t>Савур\</w:t>
      </w:r>
      <w:r>
        <w:rPr>
          <w:rStyle w:val="125pt0pt0"/>
          <w:rFonts w:eastAsia="MingLiU"/>
        </w:rPr>
        <w:t xml:space="preserve"> </w:t>
      </w:r>
      <w:r>
        <w:t>в) вкраїнську;</w:t>
      </w:r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tabs>
          <w:tab w:val="left" w:pos="802"/>
        </w:tabs>
        <w:spacing w:after="261" w:line="331" w:lineRule="exact"/>
        <w:ind w:left="140" w:firstLine="340"/>
        <w:jc w:val="both"/>
      </w:pPr>
      <w:r>
        <w:t>г)</w:t>
      </w:r>
      <w:r>
        <w:tab/>
        <w:t>кримську.</w:t>
      </w:r>
    </w:p>
    <w:p w:rsidR="003D3C83" w:rsidRDefault="003D3C83" w:rsidP="003D3C83">
      <w:pPr>
        <w:pStyle w:val="23"/>
        <w:framePr w:w="8938" w:h="12926" w:hRule="exact" w:wrap="none" w:vAnchor="page" w:hAnchor="page" w:x="1575" w:y="1648"/>
        <w:numPr>
          <w:ilvl w:val="0"/>
          <w:numId w:val="4"/>
        </w:numPr>
        <w:shd w:val="clear" w:color="auto" w:fill="auto"/>
        <w:tabs>
          <w:tab w:val="left" w:pos="950"/>
        </w:tabs>
        <w:spacing w:after="191" w:line="230" w:lineRule="exact"/>
        <w:ind w:left="140" w:firstLine="340"/>
        <w:jc w:val="both"/>
      </w:pPr>
      <w:bookmarkStart w:id="4" w:name="bookmark20"/>
      <w:r>
        <w:t>Підсумок уроку</w:t>
      </w:r>
      <w:bookmarkEnd w:id="4"/>
    </w:p>
    <w:p w:rsidR="003D3C83" w:rsidRDefault="003D3C83" w:rsidP="003D3C83">
      <w:pPr>
        <w:pStyle w:val="23"/>
        <w:framePr w:w="8938" w:h="12926" w:hRule="exact" w:wrap="none" w:vAnchor="page" w:hAnchor="page" w:x="1575" w:y="1648"/>
        <w:numPr>
          <w:ilvl w:val="0"/>
          <w:numId w:val="4"/>
        </w:numPr>
        <w:shd w:val="clear" w:color="auto" w:fill="auto"/>
        <w:tabs>
          <w:tab w:val="left" w:pos="1037"/>
        </w:tabs>
        <w:spacing w:after="261" w:line="331" w:lineRule="exact"/>
        <w:ind w:left="480" w:right="20"/>
      </w:pPr>
      <w:bookmarkStart w:id="5" w:name="bookmark21"/>
      <w:r>
        <w:t>Оголошення результатів навчальної діяльності школярів</w:t>
      </w:r>
      <w:bookmarkEnd w:id="5"/>
    </w:p>
    <w:p w:rsidR="003D3C83" w:rsidRDefault="003D3C83" w:rsidP="003D3C83">
      <w:pPr>
        <w:pStyle w:val="23"/>
        <w:framePr w:w="8938" w:h="12926" w:hRule="exact" w:wrap="none" w:vAnchor="page" w:hAnchor="page" w:x="1575" w:y="1648"/>
        <w:numPr>
          <w:ilvl w:val="0"/>
          <w:numId w:val="4"/>
        </w:numPr>
        <w:shd w:val="clear" w:color="auto" w:fill="auto"/>
        <w:tabs>
          <w:tab w:val="left" w:pos="1114"/>
        </w:tabs>
        <w:spacing w:after="71" w:line="230" w:lineRule="exact"/>
        <w:ind w:left="140" w:firstLine="340"/>
        <w:jc w:val="both"/>
      </w:pPr>
      <w:bookmarkStart w:id="6" w:name="bookmark22"/>
      <w:r>
        <w:t>Домашнє завдання</w:t>
      </w:r>
      <w:bookmarkEnd w:id="6"/>
    </w:p>
    <w:p w:rsidR="003D3C83" w:rsidRDefault="003D3C83" w:rsidP="003D3C83">
      <w:pPr>
        <w:pStyle w:val="21"/>
        <w:framePr w:w="8938" w:h="12926" w:hRule="exact" w:wrap="none" w:vAnchor="page" w:hAnchor="page" w:x="1575" w:y="1648"/>
        <w:shd w:val="clear" w:color="auto" w:fill="auto"/>
        <w:spacing w:line="331" w:lineRule="exact"/>
        <w:ind w:left="140" w:right="20" w:firstLine="340"/>
        <w:jc w:val="both"/>
      </w:pPr>
      <w:r>
        <w:t>Дібрати додатковий матеріал про Б. Хмельницького, У. Карма- люка; виписати в зошит цитати з пісень, які характеризують цих на</w:t>
      </w:r>
      <w:r>
        <w:softHyphen/>
        <w:t>родних ватажків.</w:t>
      </w:r>
    </w:p>
    <w:p w:rsidR="003D3C83" w:rsidRDefault="003D3C83">
      <w:bookmarkStart w:id="7" w:name="_GoBack"/>
      <w:bookmarkEnd w:id="7"/>
    </w:p>
    <w:sectPr w:rsidR="003D3C83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204BFA"/>
    <w:multiLevelType w:val="multilevel"/>
    <w:tmpl w:val="F7C02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14CCA"/>
    <w:multiLevelType w:val="multilevel"/>
    <w:tmpl w:val="2DACA9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3E0649"/>
    <w:multiLevelType w:val="multilevel"/>
    <w:tmpl w:val="B1E6386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3F4ECA"/>
    <w:multiLevelType w:val="multilevel"/>
    <w:tmpl w:val="B3B24F8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8F1E02"/>
    <w:multiLevelType w:val="multilevel"/>
    <w:tmpl w:val="BB6E22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77F3347"/>
    <w:multiLevelType w:val="multilevel"/>
    <w:tmpl w:val="E292A4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F85AE1"/>
    <w:multiLevelType w:val="multilevel"/>
    <w:tmpl w:val="4CDAA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513F96"/>
    <w:multiLevelType w:val="multilevel"/>
    <w:tmpl w:val="5C14E1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5C2198"/>
    <w:multiLevelType w:val="multilevel"/>
    <w:tmpl w:val="E3FE4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BCA0641"/>
    <w:multiLevelType w:val="multilevel"/>
    <w:tmpl w:val="5798E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C117C5C"/>
    <w:multiLevelType w:val="multilevel"/>
    <w:tmpl w:val="427E4C4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71625A0"/>
    <w:multiLevelType w:val="multilevel"/>
    <w:tmpl w:val="4D1EC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A7D3E34"/>
    <w:multiLevelType w:val="multilevel"/>
    <w:tmpl w:val="3A3202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D766B7"/>
    <w:multiLevelType w:val="multilevel"/>
    <w:tmpl w:val="6B4814EC"/>
    <w:lvl w:ilvl="0">
      <w:start w:val="1"/>
      <w:numFmt w:val="upperRoman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3"/>
        <w:szCs w:val="23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1A78A9"/>
    <w:multiLevelType w:val="multilevel"/>
    <w:tmpl w:val="744632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0"/>
  </w:num>
  <w:num w:numId="3">
    <w:abstractNumId w:val="4"/>
  </w:num>
  <w:num w:numId="4">
    <w:abstractNumId w:val="13"/>
  </w:num>
  <w:num w:numId="5">
    <w:abstractNumId w:val="14"/>
  </w:num>
  <w:num w:numId="6">
    <w:abstractNumId w:val="2"/>
  </w:num>
  <w:num w:numId="7">
    <w:abstractNumId w:val="10"/>
  </w:num>
  <w:num w:numId="8">
    <w:abstractNumId w:val="11"/>
  </w:num>
  <w:num w:numId="9">
    <w:abstractNumId w:val="3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C83"/>
    <w:rsid w:val="003D3C8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3BD1A2-2F83-8D4C-9796-3A1243EFA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3D3C83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link w:val="30"/>
    <w:rsid w:val="003D3C83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2">
    <w:name w:val="Колонтитул (2)_"/>
    <w:basedOn w:val="DefaultParagraphFont"/>
    <w:link w:val="20"/>
    <w:rsid w:val="003D3C83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3D3C83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3D3C8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3D3C8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313pt0pt">
    <w:name w:val="Основной текст (3) + 13 pt;Полужирный;Интервал 0 pt"/>
    <w:basedOn w:val="3"/>
    <w:rsid w:val="003D3C8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6">
    <w:name w:val="Основной текст (6)_"/>
    <w:basedOn w:val="DefaultParagraphFont"/>
    <w:link w:val="60"/>
    <w:rsid w:val="003D3C83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0pt">
    <w:name w:val="Основной текст + Полужирный;Интервал 0 pt"/>
    <w:basedOn w:val="a1"/>
    <w:rsid w:val="003D3C8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0pt0">
    <w:name w:val="Основной текст + Курсив;Интервал 0 pt"/>
    <w:basedOn w:val="a1"/>
    <w:rsid w:val="003D3C83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125pt0pt">
    <w:name w:val="Основной текст + 12;5 pt;Курсив;Интервал 0 pt"/>
    <w:basedOn w:val="a1"/>
    <w:rsid w:val="003D3C83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0">
    <w:name w:val="Основной текст + 12;5 pt;Интервал 0 pt"/>
    <w:basedOn w:val="a1"/>
    <w:rsid w:val="003D3C83"/>
    <w:rPr>
      <w:rFonts w:ascii="Times New Roman" w:eastAsia="Times New Roman" w:hAnsi="Times New Roman" w:cs="Times New Roman"/>
      <w:color w:val="000000"/>
      <w:spacing w:val="-4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2">
    <w:name w:val="Заголовок №2_"/>
    <w:basedOn w:val="DefaultParagraphFont"/>
    <w:link w:val="23"/>
    <w:rsid w:val="003D3C8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3D3C83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3D3C83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SimSun11pt0pt">
    <w:name w:val="Основной текст + SimSun;11 pt;Интервал 0 pt"/>
    <w:basedOn w:val="a1"/>
    <w:rsid w:val="003D3C83"/>
    <w:rPr>
      <w:rFonts w:ascii="SimSun" w:eastAsia="SimSun" w:hAnsi="SimSun" w:cs="SimSun"/>
      <w:color w:val="000000"/>
      <w:spacing w:val="0"/>
      <w:w w:val="100"/>
      <w:position w:val="0"/>
      <w:sz w:val="22"/>
      <w:szCs w:val="22"/>
      <w:shd w:val="clear" w:color="auto" w:fill="FFFFFF"/>
    </w:rPr>
  </w:style>
  <w:style w:type="character" w:customStyle="1" w:styleId="a2">
    <w:name w:val="Подпись к таблице_"/>
    <w:basedOn w:val="DefaultParagraphFont"/>
    <w:link w:val="a3"/>
    <w:rsid w:val="003D3C83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0pt1">
    <w:name w:val="Подпись к таблице + Курсив;Интервал 0 pt"/>
    <w:basedOn w:val="a2"/>
    <w:rsid w:val="003D3C83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4">
    <w:name w:val="Подпись к таблице (2)_"/>
    <w:basedOn w:val="DefaultParagraphFont"/>
    <w:link w:val="25"/>
    <w:rsid w:val="003D3C8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3D3C83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0pt">
    <w:name w:val="Основной текст (8) + Не курсив;Интервал 0 pt"/>
    <w:basedOn w:val="8"/>
    <w:rsid w:val="003D3C83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30pt">
    <w:name w:val="Основной текст (3) + Курсив;Интервал 0 pt"/>
    <w:basedOn w:val="3"/>
    <w:rsid w:val="003D3C83"/>
    <w:rPr>
      <w:rFonts w:ascii="Times New Roman" w:eastAsia="Times New Roman" w:hAnsi="Times New Roman" w:cs="Times New Roman"/>
      <w:i/>
      <w:i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9">
    <w:name w:val="Основной текст (9)_"/>
    <w:basedOn w:val="DefaultParagraphFont"/>
    <w:link w:val="90"/>
    <w:rsid w:val="003D3C83"/>
    <w:rPr>
      <w:rFonts w:ascii="MingLiU" w:eastAsia="MingLiU" w:hAnsi="MingLiU" w:cs="MingLiU"/>
      <w:spacing w:val="-3"/>
      <w:sz w:val="8"/>
      <w:szCs w:val="8"/>
      <w:shd w:val="clear" w:color="auto" w:fill="FFFFFF"/>
    </w:rPr>
  </w:style>
  <w:style w:type="character" w:customStyle="1" w:styleId="90pt">
    <w:name w:val="Основной текст (9) + Курсив;Интервал 0 pt"/>
    <w:basedOn w:val="9"/>
    <w:rsid w:val="003D3C83"/>
    <w:rPr>
      <w:rFonts w:ascii="MingLiU" w:eastAsia="MingLiU" w:hAnsi="MingLiU" w:cs="MingLiU"/>
      <w:i/>
      <w:iCs/>
      <w:color w:val="000000"/>
      <w:spacing w:val="0"/>
      <w:w w:val="100"/>
      <w:position w:val="0"/>
      <w:sz w:val="8"/>
      <w:szCs w:val="8"/>
      <w:shd w:val="clear" w:color="auto" w:fill="FFFFFF"/>
    </w:rPr>
  </w:style>
  <w:style w:type="character" w:customStyle="1" w:styleId="a4">
    <w:name w:val="Подпись к картинке_"/>
    <w:basedOn w:val="DefaultParagraphFont"/>
    <w:link w:val="a5"/>
    <w:rsid w:val="003D3C83"/>
    <w:rPr>
      <w:rFonts w:ascii="Times New Roman" w:eastAsia="Times New Roman" w:hAnsi="Times New Roman" w:cs="Times New Roman"/>
      <w:spacing w:val="-4"/>
      <w:sz w:val="25"/>
      <w:szCs w:val="25"/>
      <w:shd w:val="clear" w:color="auto" w:fill="FFFFFF"/>
    </w:rPr>
  </w:style>
  <w:style w:type="character" w:customStyle="1" w:styleId="41">
    <w:name w:val="Колонтитул (4)_"/>
    <w:basedOn w:val="DefaultParagraphFont"/>
    <w:link w:val="42"/>
    <w:rsid w:val="003D3C83"/>
    <w:rPr>
      <w:rFonts w:ascii="Batang" w:eastAsia="Batang" w:hAnsi="Batang" w:cs="Batang"/>
      <w:spacing w:val="-11"/>
      <w:sz w:val="33"/>
      <w:szCs w:val="33"/>
      <w:shd w:val="clear" w:color="auto" w:fill="FFFFFF"/>
    </w:rPr>
  </w:style>
  <w:style w:type="character" w:customStyle="1" w:styleId="10">
    <w:name w:val="Основной текст (10)_"/>
    <w:basedOn w:val="DefaultParagraphFont"/>
    <w:link w:val="100"/>
    <w:rsid w:val="003D3C83"/>
    <w:rPr>
      <w:rFonts w:ascii="Times New Roman" w:eastAsia="Times New Roman" w:hAnsi="Times New Roman" w:cs="Times New Roman"/>
      <w:i/>
      <w:iCs/>
      <w:spacing w:val="-1"/>
      <w:sz w:val="25"/>
      <w:szCs w:val="25"/>
      <w:shd w:val="clear" w:color="auto" w:fill="FFFFFF"/>
    </w:rPr>
  </w:style>
  <w:style w:type="character" w:customStyle="1" w:styleId="1013pt0pt">
    <w:name w:val="Основной текст (10) + 13 pt;Не курсив;Интервал 0 pt"/>
    <w:basedOn w:val="10"/>
    <w:rsid w:val="003D3C83"/>
    <w:rPr>
      <w:rFonts w:ascii="Times New Roman" w:eastAsia="Times New Roman" w:hAnsi="Times New Roman" w:cs="Times New Roman"/>
      <w:i/>
      <w:iCs/>
      <w:color w:val="000000"/>
      <w:spacing w:val="-2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30">
    <w:name w:val="Основной текст (3)"/>
    <w:basedOn w:val="Normal"/>
    <w:link w:val="3"/>
    <w:rsid w:val="003D3C83"/>
    <w:pPr>
      <w:shd w:val="clear" w:color="auto" w:fill="FFFFFF"/>
      <w:spacing w:line="298" w:lineRule="exact"/>
      <w:ind w:hanging="1600"/>
      <w:jc w:val="righ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0">
    <w:name w:val="Колонтитул (2)"/>
    <w:basedOn w:val="Normal"/>
    <w:link w:val="2"/>
    <w:rsid w:val="003D3C83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3D3C83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3D3C83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3D3C83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3D3C8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3D3C83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3D3C83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a3">
    <w:name w:val="Подпись к таблице"/>
    <w:basedOn w:val="Normal"/>
    <w:link w:val="a2"/>
    <w:rsid w:val="003D3C83"/>
    <w:pPr>
      <w:shd w:val="clear" w:color="auto" w:fill="FFFFFF"/>
      <w:spacing w:line="302" w:lineRule="exact"/>
      <w:jc w:val="both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25">
    <w:name w:val="Подпись к таблице (2)"/>
    <w:basedOn w:val="Normal"/>
    <w:link w:val="24"/>
    <w:rsid w:val="003D3C8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3D3C83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Основной текст (9)"/>
    <w:basedOn w:val="Normal"/>
    <w:link w:val="9"/>
    <w:rsid w:val="003D3C83"/>
    <w:pPr>
      <w:shd w:val="clear" w:color="auto" w:fill="FFFFFF"/>
      <w:spacing w:line="0" w:lineRule="atLeast"/>
      <w:jc w:val="center"/>
    </w:pPr>
    <w:rPr>
      <w:rFonts w:ascii="MingLiU" w:eastAsia="MingLiU" w:hAnsi="MingLiU" w:cs="MingLiU"/>
      <w:color w:val="auto"/>
      <w:spacing w:val="-3"/>
      <w:sz w:val="8"/>
      <w:szCs w:val="8"/>
      <w:lang w:eastAsia="en-US"/>
    </w:rPr>
  </w:style>
  <w:style w:type="paragraph" w:customStyle="1" w:styleId="a5">
    <w:name w:val="Подпись к картинке"/>
    <w:basedOn w:val="Normal"/>
    <w:link w:val="a4"/>
    <w:rsid w:val="003D3C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pacing w:val="-4"/>
      <w:sz w:val="25"/>
      <w:szCs w:val="25"/>
      <w:lang w:eastAsia="en-US"/>
    </w:rPr>
  </w:style>
  <w:style w:type="paragraph" w:customStyle="1" w:styleId="42">
    <w:name w:val="Колонтитул (4)"/>
    <w:basedOn w:val="Normal"/>
    <w:link w:val="41"/>
    <w:rsid w:val="003D3C83"/>
    <w:pPr>
      <w:shd w:val="clear" w:color="auto" w:fill="FFFFFF"/>
      <w:spacing w:line="0" w:lineRule="atLeast"/>
    </w:pPr>
    <w:rPr>
      <w:rFonts w:ascii="Batang" w:eastAsia="Batang" w:hAnsi="Batang" w:cs="Batang"/>
      <w:color w:val="auto"/>
      <w:spacing w:val="-11"/>
      <w:sz w:val="33"/>
      <w:szCs w:val="33"/>
      <w:lang w:eastAsia="en-US"/>
    </w:rPr>
  </w:style>
  <w:style w:type="paragraph" w:customStyle="1" w:styleId="100">
    <w:name w:val="Основной текст (10)"/>
    <w:basedOn w:val="Normal"/>
    <w:link w:val="10"/>
    <w:rsid w:val="003D3C83"/>
    <w:pPr>
      <w:shd w:val="clear" w:color="auto" w:fill="FFFFFF"/>
      <w:spacing w:line="326" w:lineRule="exact"/>
      <w:ind w:hanging="360"/>
    </w:pPr>
    <w:rPr>
      <w:rFonts w:ascii="Times New Roman" w:eastAsia="Times New Roman" w:hAnsi="Times New Roman" w:cs="Times New Roman"/>
      <w:i/>
      <w:iCs/>
      <w:color w:val="auto"/>
      <w:spacing w:val="-1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2690</Words>
  <Characters>15339</Characters>
  <Application>Microsoft Office Word</Application>
  <DocSecurity>0</DocSecurity>
  <Lines>127</Lines>
  <Paragraphs>35</Paragraphs>
  <ScaleCrop>false</ScaleCrop>
  <Company/>
  <LinksUpToDate>false</LinksUpToDate>
  <CharactersWithSpaces>17994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2020-08-06T08:47:00Z</dcterms:created>
  <dcterms:modified xsi:type="dcterms:W3CDTF">2020-08-06T08:48:00Z</dcterms:modified>
</cp:coreProperties>
</file>