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5B03" w:rsidRDefault="009A5B03" w:rsidP="009A5B03">
      <w:pPr>
        <w:pStyle w:val="23"/>
        <w:framePr w:w="8938" w:h="14045" w:hRule="exact" w:wrap="none" w:vAnchor="page" w:hAnchor="page" w:x="1584" w:y="1618"/>
        <w:shd w:val="clear" w:color="auto" w:fill="auto"/>
        <w:spacing w:after="0" w:line="374" w:lineRule="exact"/>
        <w:ind w:left="480"/>
      </w:pPr>
      <w:bookmarkStart w:id="0" w:name="bookmark64"/>
      <w:r>
        <w:rPr>
          <w:rStyle w:val="2Arial135pt0pt"/>
          <w:b/>
          <w:bCs/>
        </w:rPr>
        <w:t>Урок № 9</w:t>
      </w:r>
      <w:bookmarkEnd w:id="0"/>
    </w:p>
    <w:p w:rsidR="009A5B03" w:rsidRDefault="009A5B03" w:rsidP="009A5B03">
      <w:pPr>
        <w:pStyle w:val="40"/>
        <w:framePr w:w="8938" w:h="14045" w:hRule="exact" w:wrap="none" w:vAnchor="page" w:hAnchor="page" w:x="1584" w:y="1618"/>
        <w:shd w:val="clear" w:color="auto" w:fill="auto"/>
        <w:spacing w:before="0" w:after="207" w:line="374" w:lineRule="exact"/>
        <w:ind w:left="480" w:right="20"/>
      </w:pPr>
      <w:r>
        <w:rPr>
          <w:rStyle w:val="4Arial135pt0pt"/>
          <w:b/>
          <w:bCs/>
        </w:rPr>
        <w:t>ТЕМАТИЧНА КОНТРОЛЬНА РОБОТА № 1 «ВСТУП. УКРАЇНСЬКІ ІСТОРИЧНІ ПІСНІ. ПІСНІ МАРУСІ ЧУРАЙ»</w:t>
      </w:r>
    </w:p>
    <w:p w:rsidR="009A5B03" w:rsidRDefault="009A5B03" w:rsidP="009A5B03">
      <w:pPr>
        <w:pStyle w:val="21"/>
        <w:framePr w:w="8938" w:h="14045" w:hRule="exact" w:wrap="none" w:vAnchor="page" w:hAnchor="page" w:x="1584" w:y="1618"/>
        <w:shd w:val="clear" w:color="auto" w:fill="auto"/>
        <w:tabs>
          <w:tab w:val="left" w:pos="1814"/>
        </w:tabs>
        <w:spacing w:line="341" w:lineRule="exact"/>
        <w:ind w:left="480" w:hanging="380"/>
        <w:jc w:val="both"/>
      </w:pPr>
      <w:r>
        <w:rPr>
          <w:rStyle w:val="125pt0pt"/>
        </w:rPr>
        <w:t>Мета:</w:t>
      </w:r>
      <w:r>
        <w:rPr>
          <w:rStyle w:val="125pt0pt"/>
        </w:rPr>
        <w:tab/>
      </w:r>
      <w:r>
        <w:rPr>
          <w:rStyle w:val="14pt0pt"/>
        </w:rPr>
        <w:t>за пропонованими завданнями виявити рівень отриманих</w:t>
      </w:r>
    </w:p>
    <w:p w:rsidR="009A5B03" w:rsidRDefault="009A5B03" w:rsidP="009A5B03">
      <w:pPr>
        <w:pStyle w:val="21"/>
        <w:framePr w:w="8938" w:h="14045" w:hRule="exact" w:wrap="none" w:vAnchor="page" w:hAnchor="page" w:x="1584" w:y="1618"/>
        <w:shd w:val="clear" w:color="auto" w:fill="auto"/>
        <w:spacing w:line="341" w:lineRule="exact"/>
        <w:ind w:left="1720" w:right="20" w:firstLine="0"/>
        <w:jc w:val="both"/>
      </w:pPr>
      <w:r>
        <w:rPr>
          <w:rStyle w:val="14pt0pt"/>
        </w:rPr>
        <w:t>учнями знань, умінь та навичок з вивченої теми, закрі</w:t>
      </w:r>
      <w:r>
        <w:rPr>
          <w:rStyle w:val="14pt0pt"/>
        </w:rPr>
        <w:softHyphen/>
        <w:t>пити їх; розвивати увагу, логічне мислення, спостереж</w:t>
      </w:r>
      <w:r>
        <w:rPr>
          <w:rStyle w:val="14pt0pt"/>
        </w:rPr>
        <w:softHyphen/>
        <w:t>ливість, пам’ять, уміння акумулювати здобуті знання, раціонально використовувати навчальний час; формува</w:t>
      </w:r>
      <w:r>
        <w:rPr>
          <w:rStyle w:val="14pt0pt"/>
        </w:rPr>
        <w:softHyphen/>
        <w:t>ти кругозір учнів; виховувати наполегливість і працьо</w:t>
      </w:r>
      <w:r>
        <w:rPr>
          <w:rStyle w:val="14pt0pt"/>
        </w:rPr>
        <w:softHyphen/>
        <w:t>витість, інтерес до наслідків власної праці, пунктуаль</w:t>
      </w:r>
      <w:r>
        <w:rPr>
          <w:rStyle w:val="14pt0pt"/>
        </w:rPr>
        <w:softHyphen/>
        <w:t>ність, відповідальність.</w:t>
      </w:r>
    </w:p>
    <w:p w:rsidR="009A5B03" w:rsidRDefault="009A5B03" w:rsidP="009A5B03">
      <w:pPr>
        <w:pStyle w:val="21"/>
        <w:framePr w:w="8938" w:h="14045" w:hRule="exact" w:wrap="none" w:vAnchor="page" w:hAnchor="page" w:x="1584" w:y="1618"/>
        <w:shd w:val="clear" w:color="auto" w:fill="auto"/>
        <w:spacing w:after="373" w:line="341" w:lineRule="exact"/>
        <w:ind w:left="480" w:hanging="380"/>
        <w:jc w:val="both"/>
      </w:pPr>
      <w:r>
        <w:rPr>
          <w:rStyle w:val="125pt0pt"/>
        </w:rPr>
        <w:t xml:space="preserve">Тип уроку: </w:t>
      </w:r>
      <w:r>
        <w:rPr>
          <w:rStyle w:val="14pt0pt"/>
        </w:rPr>
        <w:t>контроль, корекція знань та вмінь.</w:t>
      </w:r>
    </w:p>
    <w:p w:rsidR="009A5B03" w:rsidRDefault="009A5B03" w:rsidP="009A5B03">
      <w:pPr>
        <w:pStyle w:val="60"/>
        <w:framePr w:w="8938" w:h="14045" w:hRule="exact" w:wrap="none" w:vAnchor="page" w:hAnchor="page" w:x="1584" w:y="1618"/>
        <w:shd w:val="clear" w:color="auto" w:fill="auto"/>
        <w:spacing w:before="0" w:after="236" w:line="250" w:lineRule="exact"/>
        <w:ind w:left="480"/>
      </w:pPr>
      <w:r>
        <w:rPr>
          <w:rStyle w:val="6125pt"/>
          <w:b/>
          <w:bCs/>
        </w:rPr>
        <w:t>ХІД УРОКУ</w:t>
      </w:r>
    </w:p>
    <w:p w:rsidR="009A5B03" w:rsidRDefault="009A5B03" w:rsidP="009A5B03">
      <w:pPr>
        <w:pStyle w:val="23"/>
        <w:framePr w:w="8938" w:h="14045" w:hRule="exact" w:wrap="none" w:vAnchor="page" w:hAnchor="page" w:x="1584" w:y="1618"/>
        <w:numPr>
          <w:ilvl w:val="0"/>
          <w:numId w:val="2"/>
        </w:numPr>
        <w:shd w:val="clear" w:color="auto" w:fill="auto"/>
        <w:tabs>
          <w:tab w:val="left" w:pos="744"/>
        </w:tabs>
        <w:spacing w:after="232" w:line="270" w:lineRule="exact"/>
        <w:ind w:left="480"/>
      </w:pPr>
      <w:bookmarkStart w:id="1" w:name="bookmark65"/>
      <w:r>
        <w:rPr>
          <w:rStyle w:val="2Arial135pt0pt"/>
          <w:b/>
          <w:bCs/>
        </w:rPr>
        <w:t>Організаційний момент</w:t>
      </w:r>
      <w:bookmarkEnd w:id="1"/>
    </w:p>
    <w:p w:rsidR="009A5B03" w:rsidRDefault="009A5B03" w:rsidP="009A5B03">
      <w:pPr>
        <w:pStyle w:val="23"/>
        <w:framePr w:w="8938" w:h="14045" w:hRule="exact" w:wrap="none" w:vAnchor="page" w:hAnchor="page" w:x="1584" w:y="1618"/>
        <w:numPr>
          <w:ilvl w:val="0"/>
          <w:numId w:val="2"/>
        </w:numPr>
        <w:shd w:val="clear" w:color="auto" w:fill="auto"/>
        <w:tabs>
          <w:tab w:val="left" w:pos="835"/>
        </w:tabs>
        <w:spacing w:after="47" w:line="270" w:lineRule="exact"/>
        <w:ind w:left="480"/>
      </w:pPr>
      <w:bookmarkStart w:id="2" w:name="bookmark66"/>
      <w:r>
        <w:rPr>
          <w:rStyle w:val="2Arial135pt0pt"/>
          <w:b/>
          <w:bCs/>
        </w:rPr>
        <w:t>Оголошення теми, мети уроку.</w:t>
      </w:r>
      <w:bookmarkEnd w:id="2"/>
    </w:p>
    <w:p w:rsidR="009A5B03" w:rsidRDefault="009A5B03" w:rsidP="009A5B03">
      <w:pPr>
        <w:pStyle w:val="40"/>
        <w:framePr w:w="8938" w:h="14045" w:hRule="exact" w:wrap="none" w:vAnchor="page" w:hAnchor="page" w:x="1584" w:y="1618"/>
        <w:shd w:val="clear" w:color="auto" w:fill="auto"/>
        <w:spacing w:before="0" w:after="175" w:line="270" w:lineRule="exact"/>
        <w:ind w:left="480"/>
      </w:pPr>
      <w:r>
        <w:rPr>
          <w:rStyle w:val="4Arial135pt0pt"/>
          <w:b/>
          <w:bCs/>
        </w:rPr>
        <w:t>Мотивація навчальної діяльності</w:t>
      </w:r>
    </w:p>
    <w:p w:rsidR="009A5B03" w:rsidRDefault="009A5B03" w:rsidP="009A5B03">
      <w:pPr>
        <w:pStyle w:val="23"/>
        <w:framePr w:w="8938" w:h="14045" w:hRule="exact" w:wrap="none" w:vAnchor="page" w:hAnchor="page" w:x="1584" w:y="1618"/>
        <w:numPr>
          <w:ilvl w:val="0"/>
          <w:numId w:val="2"/>
        </w:numPr>
        <w:shd w:val="clear" w:color="auto" w:fill="auto"/>
        <w:tabs>
          <w:tab w:val="left" w:pos="936"/>
        </w:tabs>
        <w:spacing w:after="0" w:line="341" w:lineRule="exact"/>
        <w:ind w:left="480" w:right="20"/>
      </w:pPr>
      <w:bookmarkStart w:id="3" w:name="bookmark67"/>
      <w:r>
        <w:rPr>
          <w:rStyle w:val="2Arial135pt0pt"/>
          <w:b/>
          <w:bCs/>
        </w:rPr>
        <w:t>Пояснення вчителем питань, які стосуються проведення тематичної контрольної роботи</w:t>
      </w:r>
      <w:bookmarkEnd w:id="3"/>
    </w:p>
    <w:p w:rsidR="009A5B03" w:rsidRDefault="009A5B03" w:rsidP="009A5B03">
      <w:pPr>
        <w:rPr>
          <w:sz w:val="2"/>
          <w:szCs w:val="2"/>
        </w:rPr>
        <w:sectPr w:rsidR="009A5B0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A5B03" w:rsidRDefault="009A5B03" w:rsidP="009A5B03">
      <w:pPr>
        <w:pStyle w:val="20"/>
        <w:framePr w:wrap="none" w:vAnchor="page" w:hAnchor="page" w:x="1486" w:y="1143"/>
        <w:shd w:val="clear" w:color="auto" w:fill="auto"/>
        <w:spacing w:line="220" w:lineRule="exact"/>
        <w:ind w:left="20"/>
      </w:pPr>
      <w:r>
        <w:rPr>
          <w:rStyle w:val="2BookmanOldStyle11pt"/>
        </w:rPr>
        <w:lastRenderedPageBreak/>
        <w:t>82</w:t>
      </w:r>
    </w:p>
    <w:p w:rsidR="009A5B03" w:rsidRDefault="009A5B03" w:rsidP="009A5B03">
      <w:pPr>
        <w:pStyle w:val="a0"/>
        <w:framePr w:wrap="none" w:vAnchor="page" w:hAnchor="page" w:x="5288" w:y="117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9A5B03" w:rsidRDefault="009A5B03" w:rsidP="009A5B03">
      <w:pPr>
        <w:pStyle w:val="23"/>
        <w:framePr w:w="8779" w:h="13988" w:hRule="exact" w:wrap="none" w:vAnchor="page" w:hAnchor="page" w:x="1664" w:y="1685"/>
        <w:numPr>
          <w:ilvl w:val="0"/>
          <w:numId w:val="2"/>
        </w:numPr>
        <w:shd w:val="clear" w:color="auto" w:fill="auto"/>
        <w:tabs>
          <w:tab w:val="left" w:pos="722"/>
        </w:tabs>
        <w:spacing w:after="128" w:line="270" w:lineRule="exact"/>
        <w:ind w:left="620" w:hanging="320"/>
        <w:jc w:val="both"/>
      </w:pPr>
      <w:bookmarkStart w:id="4" w:name="bookmark68"/>
      <w:r>
        <w:rPr>
          <w:rStyle w:val="2Arial135pt0pt"/>
          <w:b/>
          <w:bCs/>
        </w:rPr>
        <w:t>Хід тематичної контрольної роботи</w:t>
      </w:r>
      <w:bookmarkEnd w:id="4"/>
    </w:p>
    <w:p w:rsidR="009A5B03" w:rsidRDefault="009A5B03" w:rsidP="009A5B03">
      <w:pPr>
        <w:pStyle w:val="60"/>
        <w:framePr w:w="8779" w:h="13988" w:hRule="exact" w:wrap="none" w:vAnchor="page" w:hAnchor="page" w:x="1664" w:y="1685"/>
        <w:shd w:val="clear" w:color="auto" w:fill="auto"/>
        <w:tabs>
          <w:tab w:val="left" w:pos="468"/>
        </w:tabs>
        <w:spacing w:before="0" w:after="59" w:line="250" w:lineRule="exact"/>
        <w:ind w:left="620" w:hanging="320"/>
        <w:jc w:val="both"/>
      </w:pPr>
      <w:r>
        <w:rPr>
          <w:rStyle w:val="6125pt"/>
          <w:b/>
          <w:bCs/>
        </w:rPr>
        <w:t>І</w:t>
      </w:r>
      <w:r>
        <w:rPr>
          <w:rStyle w:val="6125pt"/>
          <w:b/>
          <w:bCs/>
        </w:rPr>
        <w:tab/>
        <w:t>варіант</w:t>
      </w:r>
    </w:p>
    <w:p w:rsidR="009A5B03" w:rsidRDefault="009A5B03" w:rsidP="009A5B03">
      <w:pPr>
        <w:framePr w:w="8779" w:h="13988" w:hRule="exact" w:wrap="none" w:vAnchor="page" w:hAnchor="page" w:x="1664" w:y="1685"/>
        <w:spacing w:line="341" w:lineRule="exact"/>
        <w:ind w:left="620"/>
        <w:jc w:val="both"/>
      </w:pPr>
      <w:r>
        <w:rPr>
          <w:rStyle w:val="70"/>
          <w:rFonts w:eastAsia="Courier New"/>
          <w:b w:val="0"/>
          <w:bCs w:val="0"/>
          <w:i w:val="0"/>
          <w:iCs w:val="0"/>
        </w:rPr>
        <w:t>Початковий рівень</w:t>
      </w:r>
    </w:p>
    <w:p w:rsidR="009A5B03" w:rsidRDefault="009A5B03" w:rsidP="009A5B03">
      <w:pPr>
        <w:pStyle w:val="21"/>
        <w:framePr w:w="8779" w:h="13988" w:hRule="exact" w:wrap="none" w:vAnchor="page" w:hAnchor="page" w:x="1664" w:y="1685"/>
        <w:numPr>
          <w:ilvl w:val="0"/>
          <w:numId w:val="3"/>
        </w:numPr>
        <w:shd w:val="clear" w:color="auto" w:fill="auto"/>
        <w:tabs>
          <w:tab w:val="left" w:pos="313"/>
        </w:tabs>
        <w:spacing w:line="341" w:lineRule="exact"/>
        <w:ind w:left="320" w:right="20" w:hanging="300"/>
        <w:jc w:val="both"/>
      </w:pPr>
      <w:r>
        <w:rPr>
          <w:rStyle w:val="14pt0pt"/>
        </w:rPr>
        <w:t>Герой якої історичної пісні очолив боротьбу з панами в Умані і здобув слави:</w:t>
      </w:r>
    </w:p>
    <w:p w:rsidR="009A5B03" w:rsidRDefault="009A5B03" w:rsidP="009A5B03">
      <w:pPr>
        <w:pStyle w:val="21"/>
        <w:framePr w:w="8779" w:h="13988" w:hRule="exact" w:wrap="none" w:vAnchor="page" w:hAnchor="page" w:x="1664" w:y="1685"/>
        <w:shd w:val="clear" w:color="auto" w:fill="auto"/>
        <w:tabs>
          <w:tab w:val="left" w:pos="636"/>
        </w:tabs>
        <w:spacing w:line="341" w:lineRule="exact"/>
        <w:ind w:left="620" w:hanging="32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>Морозенко («Ой Морозе, Морозенко»);</w:t>
      </w:r>
    </w:p>
    <w:p w:rsidR="009A5B03" w:rsidRDefault="009A5B03" w:rsidP="009A5B03">
      <w:pPr>
        <w:pStyle w:val="21"/>
        <w:framePr w:w="8779" w:h="13988" w:hRule="exact" w:wrap="none" w:vAnchor="page" w:hAnchor="page" w:x="1664" w:y="1685"/>
        <w:shd w:val="clear" w:color="auto" w:fill="auto"/>
        <w:tabs>
          <w:tab w:val="left" w:pos="655"/>
        </w:tabs>
        <w:spacing w:line="341" w:lineRule="exact"/>
        <w:ind w:left="620" w:hanging="320"/>
        <w:jc w:val="both"/>
      </w:pPr>
      <w:r>
        <w:rPr>
          <w:rStyle w:val="14pt0pt"/>
        </w:rPr>
        <w:t>б)</w:t>
      </w:r>
      <w:r>
        <w:rPr>
          <w:rStyle w:val="14pt0pt"/>
        </w:rPr>
        <w:tab/>
        <w:t>Б. Хмельницький («Чи не той то хміль»);</w:t>
      </w:r>
    </w:p>
    <w:p w:rsidR="009A5B03" w:rsidRDefault="009A5B03" w:rsidP="009A5B03">
      <w:pPr>
        <w:pStyle w:val="80"/>
        <w:framePr w:w="8779" w:h="13988" w:hRule="exact" w:wrap="none" w:vAnchor="page" w:hAnchor="page" w:x="1664" w:y="1685"/>
        <w:shd w:val="clear" w:color="auto" w:fill="auto"/>
        <w:tabs>
          <w:tab w:val="left" w:pos="636"/>
        </w:tabs>
        <w:spacing w:line="341" w:lineRule="exact"/>
        <w:ind w:left="620" w:hanging="320"/>
      </w:pPr>
      <w:r>
        <w:rPr>
          <w:rStyle w:val="814pt0pt"/>
        </w:rPr>
        <w:t>в)</w:t>
      </w:r>
      <w:r>
        <w:rPr>
          <w:rStyle w:val="814pt0pt"/>
        </w:rPr>
        <w:tab/>
      </w:r>
      <w:r>
        <w:rPr>
          <w:rStyle w:val="812pt0pt"/>
          <w:i/>
          <w:iCs/>
        </w:rPr>
        <w:t>М. Залізняк («Максим козак Залізняк»);</w:t>
      </w:r>
    </w:p>
    <w:p w:rsidR="009A5B03" w:rsidRDefault="009A5B03" w:rsidP="009A5B03">
      <w:pPr>
        <w:pStyle w:val="21"/>
        <w:framePr w:w="8779" w:h="13988" w:hRule="exact" w:wrap="none" w:vAnchor="page" w:hAnchor="page" w:x="1664" w:y="1685"/>
        <w:shd w:val="clear" w:color="auto" w:fill="auto"/>
        <w:tabs>
          <w:tab w:val="left" w:pos="626"/>
        </w:tabs>
        <w:spacing w:line="341" w:lineRule="exact"/>
        <w:ind w:left="620" w:hanging="320"/>
        <w:jc w:val="both"/>
      </w:pPr>
      <w:r>
        <w:rPr>
          <w:rStyle w:val="14pt0pt"/>
        </w:rPr>
        <w:t>г)</w:t>
      </w:r>
      <w:r>
        <w:rPr>
          <w:rStyle w:val="14pt0pt"/>
        </w:rPr>
        <w:tab/>
        <w:t>І. Сірко («Та, ой, як крикнув же козак Сірко»).</w:t>
      </w:r>
    </w:p>
    <w:p w:rsidR="009A5B03" w:rsidRDefault="009A5B03" w:rsidP="009A5B03">
      <w:pPr>
        <w:pStyle w:val="21"/>
        <w:framePr w:w="8779" w:h="13988" w:hRule="exact" w:wrap="none" w:vAnchor="page" w:hAnchor="page" w:x="1664" w:y="1685"/>
        <w:numPr>
          <w:ilvl w:val="0"/>
          <w:numId w:val="3"/>
        </w:numPr>
        <w:shd w:val="clear" w:color="auto" w:fill="auto"/>
        <w:tabs>
          <w:tab w:val="left" w:pos="327"/>
        </w:tabs>
        <w:spacing w:line="341" w:lineRule="exact"/>
        <w:ind w:left="320" w:hanging="300"/>
        <w:jc w:val="both"/>
      </w:pPr>
      <w:r>
        <w:rPr>
          <w:rStyle w:val="14pt0pt"/>
        </w:rPr>
        <w:t>Художній образ — це:</w:t>
      </w:r>
    </w:p>
    <w:p w:rsidR="009A5B03" w:rsidRDefault="009A5B03" w:rsidP="009A5B03">
      <w:pPr>
        <w:pStyle w:val="80"/>
        <w:framePr w:w="8779" w:h="13988" w:hRule="exact" w:wrap="none" w:vAnchor="page" w:hAnchor="page" w:x="1664" w:y="1685"/>
        <w:shd w:val="clear" w:color="auto" w:fill="auto"/>
        <w:tabs>
          <w:tab w:val="left" w:pos="626"/>
        </w:tabs>
        <w:spacing w:line="341" w:lineRule="exact"/>
        <w:ind w:left="620" w:right="20" w:hanging="320"/>
      </w:pPr>
      <w:r>
        <w:rPr>
          <w:rStyle w:val="814pt0pt"/>
        </w:rPr>
        <w:t>а)</w:t>
      </w:r>
      <w:r>
        <w:rPr>
          <w:rStyle w:val="814pt0pt"/>
        </w:rPr>
        <w:tab/>
      </w:r>
      <w:r>
        <w:rPr>
          <w:rStyle w:val="812pt0pt"/>
          <w:i/>
          <w:iCs/>
        </w:rPr>
        <w:t>особлива форма естетичного освоєння світу, при якій зберігаєть</w:t>
      </w:r>
      <w:r>
        <w:rPr>
          <w:rStyle w:val="812pt0pt"/>
          <w:i/>
          <w:iCs/>
        </w:rPr>
        <w:softHyphen/>
        <w:t>ся його предметно-чуттєвий характер, його цілісність, життє</w:t>
      </w:r>
      <w:r>
        <w:rPr>
          <w:rStyle w:val="812pt0pt"/>
          <w:i/>
          <w:iCs/>
        </w:rPr>
        <w:softHyphen/>
        <w:t>вість, конкретність</w:t>
      </w:r>
      <w:r>
        <w:rPr>
          <w:rStyle w:val="814pt0pt"/>
        </w:rPr>
        <w:t>;</w:t>
      </w:r>
    </w:p>
    <w:p w:rsidR="009A5B03" w:rsidRDefault="009A5B03" w:rsidP="009A5B03">
      <w:pPr>
        <w:pStyle w:val="21"/>
        <w:framePr w:w="8779" w:h="13988" w:hRule="exact" w:wrap="none" w:vAnchor="page" w:hAnchor="page" w:x="1664" w:y="1685"/>
        <w:shd w:val="clear" w:color="auto" w:fill="auto"/>
        <w:tabs>
          <w:tab w:val="left" w:pos="650"/>
        </w:tabs>
        <w:spacing w:line="341" w:lineRule="exact"/>
        <w:ind w:left="620" w:right="20" w:hanging="320"/>
        <w:jc w:val="both"/>
      </w:pPr>
      <w:r>
        <w:rPr>
          <w:rStyle w:val="14pt0pt"/>
        </w:rPr>
        <w:t>б)</w:t>
      </w:r>
      <w:r>
        <w:rPr>
          <w:rStyle w:val="14pt0pt"/>
        </w:rPr>
        <w:tab/>
        <w:t>зв’язок уявлень коли одне з них у людській свідомості викли</w:t>
      </w:r>
      <w:r>
        <w:rPr>
          <w:rStyle w:val="14pt0pt"/>
        </w:rPr>
        <w:softHyphen/>
        <w:t>кає низку інших;</w:t>
      </w:r>
    </w:p>
    <w:p w:rsidR="009A5B03" w:rsidRDefault="009A5B03" w:rsidP="009A5B03">
      <w:pPr>
        <w:pStyle w:val="21"/>
        <w:framePr w:w="8779" w:h="13988" w:hRule="exact" w:wrap="none" w:vAnchor="page" w:hAnchor="page" w:x="1664" w:y="1685"/>
        <w:shd w:val="clear" w:color="auto" w:fill="auto"/>
        <w:tabs>
          <w:tab w:val="left" w:pos="631"/>
        </w:tabs>
        <w:spacing w:line="341" w:lineRule="exact"/>
        <w:ind w:left="620" w:right="20" w:hanging="32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зображення письменником у художньому творі людини з влас</w:t>
      </w:r>
      <w:r>
        <w:rPr>
          <w:rStyle w:val="14pt0pt"/>
        </w:rPr>
        <w:softHyphen/>
        <w:t>тивими їй індивідуальними рисами;</w:t>
      </w:r>
    </w:p>
    <w:p w:rsidR="009A5B03" w:rsidRDefault="009A5B03" w:rsidP="009A5B03">
      <w:pPr>
        <w:pStyle w:val="21"/>
        <w:framePr w:w="8779" w:h="13988" w:hRule="exact" w:wrap="none" w:vAnchor="page" w:hAnchor="page" w:x="1664" w:y="1685"/>
        <w:shd w:val="clear" w:color="auto" w:fill="auto"/>
        <w:tabs>
          <w:tab w:val="left" w:pos="636"/>
        </w:tabs>
        <w:spacing w:line="341" w:lineRule="exact"/>
        <w:ind w:left="620" w:right="20" w:hanging="320"/>
        <w:jc w:val="both"/>
      </w:pPr>
      <w:r>
        <w:rPr>
          <w:rStyle w:val="14pt0pt"/>
        </w:rPr>
        <w:t>г)</w:t>
      </w:r>
      <w:r>
        <w:rPr>
          <w:rStyle w:val="14pt0pt"/>
        </w:rPr>
        <w:tab/>
        <w:t>зображення в літературному творі зовнішнього вигляду, пози, рухів, виразу обличчя людини, її одягу, взуття тощо.</w:t>
      </w:r>
    </w:p>
    <w:p w:rsidR="009A5B03" w:rsidRDefault="009A5B03" w:rsidP="009A5B03">
      <w:pPr>
        <w:pStyle w:val="21"/>
        <w:framePr w:w="8779" w:h="13988" w:hRule="exact" w:wrap="none" w:vAnchor="page" w:hAnchor="page" w:x="1664" w:y="1685"/>
        <w:numPr>
          <w:ilvl w:val="0"/>
          <w:numId w:val="3"/>
        </w:numPr>
        <w:shd w:val="clear" w:color="auto" w:fill="auto"/>
        <w:tabs>
          <w:tab w:val="left" w:pos="327"/>
        </w:tabs>
        <w:spacing w:line="341" w:lineRule="exact"/>
        <w:ind w:left="320" w:right="20" w:hanging="300"/>
        <w:jc w:val="both"/>
      </w:pPr>
      <w:r>
        <w:rPr>
          <w:rStyle w:val="14pt0pt"/>
        </w:rPr>
        <w:t>В якій пісні Марусі Чурай героїня розмірковує над власним щас</w:t>
      </w:r>
      <w:r>
        <w:rPr>
          <w:rStyle w:val="14pt0pt"/>
        </w:rPr>
        <w:softHyphen/>
        <w:t>тям?</w:t>
      </w:r>
    </w:p>
    <w:p w:rsidR="009A5B03" w:rsidRDefault="009A5B03" w:rsidP="009A5B03">
      <w:pPr>
        <w:pStyle w:val="21"/>
        <w:framePr w:w="8779" w:h="13988" w:hRule="exact" w:wrap="none" w:vAnchor="page" w:hAnchor="page" w:x="1664" w:y="1685"/>
        <w:shd w:val="clear" w:color="auto" w:fill="auto"/>
        <w:tabs>
          <w:tab w:val="left" w:pos="636"/>
        </w:tabs>
        <w:spacing w:line="341" w:lineRule="exact"/>
        <w:ind w:left="620" w:hanging="32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>«Ой не ходи, Грицю»; б) «На городі верба рясна»;</w:t>
      </w:r>
    </w:p>
    <w:p w:rsidR="009A5B03" w:rsidRDefault="009A5B03" w:rsidP="009A5B03">
      <w:pPr>
        <w:pStyle w:val="21"/>
        <w:framePr w:w="8779" w:h="13988" w:hRule="exact" w:wrap="none" w:vAnchor="page" w:hAnchor="page" w:x="1664" w:y="1685"/>
        <w:shd w:val="clear" w:color="auto" w:fill="auto"/>
        <w:tabs>
          <w:tab w:val="left" w:pos="650"/>
        </w:tabs>
        <w:spacing w:line="341" w:lineRule="exact"/>
        <w:ind w:left="620" w:hanging="32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 xml:space="preserve">«Засвіт встали козаченьки»; г) </w:t>
      </w:r>
      <w:r>
        <w:rPr>
          <w:rStyle w:val="12pt0pt"/>
        </w:rPr>
        <w:t>«Віють вітри, віють буйні».</w:t>
      </w:r>
    </w:p>
    <w:p w:rsidR="009A5B03" w:rsidRDefault="009A5B03" w:rsidP="009A5B03">
      <w:pPr>
        <w:framePr w:w="8779" w:h="13988" w:hRule="exact" w:wrap="none" w:vAnchor="page" w:hAnchor="page" w:x="1664" w:y="1685"/>
        <w:spacing w:line="341" w:lineRule="exact"/>
        <w:ind w:left="620"/>
        <w:jc w:val="both"/>
      </w:pPr>
      <w:r>
        <w:rPr>
          <w:rStyle w:val="70"/>
          <w:rFonts w:eastAsia="Courier New"/>
          <w:b w:val="0"/>
          <w:bCs w:val="0"/>
          <w:i w:val="0"/>
          <w:iCs w:val="0"/>
        </w:rPr>
        <w:t>Середній рівень</w:t>
      </w:r>
    </w:p>
    <w:p w:rsidR="009A5B03" w:rsidRDefault="009A5B03" w:rsidP="009A5B03">
      <w:pPr>
        <w:pStyle w:val="21"/>
        <w:framePr w:w="8779" w:h="13988" w:hRule="exact" w:wrap="none" w:vAnchor="page" w:hAnchor="page" w:x="1664" w:y="1685"/>
        <w:numPr>
          <w:ilvl w:val="0"/>
          <w:numId w:val="3"/>
        </w:numPr>
        <w:shd w:val="clear" w:color="auto" w:fill="auto"/>
        <w:tabs>
          <w:tab w:val="left" w:pos="337"/>
        </w:tabs>
        <w:spacing w:line="341" w:lineRule="exact"/>
        <w:ind w:left="320" w:right="20" w:hanging="300"/>
        <w:jc w:val="both"/>
      </w:pPr>
      <w:r>
        <w:rPr>
          <w:rStyle w:val="14pt0pt"/>
        </w:rPr>
        <w:t>Що сталося з Морозенком («Ой Морозе, Морозенко), коли він потрапив у полон?</w:t>
      </w:r>
    </w:p>
    <w:p w:rsidR="009A5B03" w:rsidRDefault="009A5B03" w:rsidP="009A5B03">
      <w:pPr>
        <w:pStyle w:val="21"/>
        <w:framePr w:w="8779" w:h="13988" w:hRule="exact" w:wrap="none" w:vAnchor="page" w:hAnchor="page" w:x="1664" w:y="1685"/>
        <w:numPr>
          <w:ilvl w:val="0"/>
          <w:numId w:val="3"/>
        </w:numPr>
        <w:shd w:val="clear" w:color="auto" w:fill="auto"/>
        <w:tabs>
          <w:tab w:val="left" w:pos="327"/>
        </w:tabs>
        <w:spacing w:line="341" w:lineRule="exact"/>
        <w:ind w:left="320" w:right="20" w:hanging="300"/>
        <w:jc w:val="both"/>
      </w:pPr>
      <w:r>
        <w:rPr>
          <w:rStyle w:val="14pt0pt"/>
        </w:rPr>
        <w:t>Куди вирушив І. Сірко («Та, ой, як крикнув же та козак Сірко») зі своїм військом?</w:t>
      </w:r>
    </w:p>
    <w:p w:rsidR="009A5B03" w:rsidRDefault="009A5B03" w:rsidP="009A5B03">
      <w:pPr>
        <w:pStyle w:val="21"/>
        <w:framePr w:w="8779" w:h="13988" w:hRule="exact" w:wrap="none" w:vAnchor="page" w:hAnchor="page" w:x="1664" w:y="1685"/>
        <w:numPr>
          <w:ilvl w:val="0"/>
          <w:numId w:val="3"/>
        </w:numPr>
        <w:shd w:val="clear" w:color="auto" w:fill="auto"/>
        <w:tabs>
          <w:tab w:val="left" w:pos="318"/>
        </w:tabs>
        <w:spacing w:line="341" w:lineRule="exact"/>
        <w:ind w:left="320" w:right="20" w:hanging="300"/>
        <w:jc w:val="both"/>
      </w:pPr>
      <w:r>
        <w:rPr>
          <w:rStyle w:val="14pt0pt"/>
        </w:rPr>
        <w:t>Яким було життєве кредо Устина Кармалюка («За Сибіром сонце сходить»)?</w:t>
      </w:r>
    </w:p>
    <w:p w:rsidR="009A5B03" w:rsidRDefault="009A5B03" w:rsidP="009A5B03">
      <w:pPr>
        <w:framePr w:w="8779" w:h="13988" w:hRule="exact" w:wrap="none" w:vAnchor="page" w:hAnchor="page" w:x="1664" w:y="1685"/>
        <w:spacing w:line="341" w:lineRule="exact"/>
        <w:ind w:left="620"/>
        <w:jc w:val="both"/>
      </w:pPr>
      <w:r>
        <w:rPr>
          <w:rStyle w:val="70"/>
          <w:rFonts w:eastAsia="Courier New"/>
          <w:b w:val="0"/>
          <w:bCs w:val="0"/>
          <w:i w:val="0"/>
          <w:iCs w:val="0"/>
        </w:rPr>
        <w:t>Достатній рівень</w:t>
      </w:r>
    </w:p>
    <w:p w:rsidR="009A5B03" w:rsidRDefault="009A5B03" w:rsidP="009A5B03">
      <w:pPr>
        <w:pStyle w:val="21"/>
        <w:framePr w:w="8779" w:h="13988" w:hRule="exact" w:wrap="none" w:vAnchor="page" w:hAnchor="page" w:x="1664" w:y="1685"/>
        <w:shd w:val="clear" w:color="auto" w:fill="auto"/>
        <w:spacing w:line="341" w:lineRule="exact"/>
        <w:ind w:left="620" w:hanging="320"/>
        <w:jc w:val="both"/>
      </w:pPr>
      <w:r>
        <w:rPr>
          <w:rStyle w:val="14pt0pt"/>
        </w:rPr>
        <w:t>Виконайте одне із завдань:</w:t>
      </w:r>
    </w:p>
    <w:p w:rsidR="009A5B03" w:rsidRDefault="009A5B03" w:rsidP="009A5B03">
      <w:pPr>
        <w:pStyle w:val="21"/>
        <w:framePr w:w="8779" w:h="13988" w:hRule="exact" w:wrap="none" w:vAnchor="page" w:hAnchor="page" w:x="1664" w:y="1685"/>
        <w:numPr>
          <w:ilvl w:val="0"/>
          <w:numId w:val="3"/>
        </w:numPr>
        <w:shd w:val="clear" w:color="auto" w:fill="auto"/>
        <w:tabs>
          <w:tab w:val="left" w:pos="337"/>
        </w:tabs>
        <w:spacing w:line="341" w:lineRule="exact"/>
        <w:ind w:left="320" w:right="20" w:hanging="300"/>
        <w:jc w:val="both"/>
      </w:pPr>
      <w:r>
        <w:rPr>
          <w:rStyle w:val="14pt0pt"/>
        </w:rPr>
        <w:t>Обґрунтуйте, чому героїня твору «Ой не ходи, Грицю» отруїла сво</w:t>
      </w:r>
      <w:r>
        <w:rPr>
          <w:rStyle w:val="14pt0pt"/>
        </w:rPr>
        <w:softHyphen/>
        <w:t>го коханого.</w:t>
      </w:r>
    </w:p>
    <w:p w:rsidR="009A5B03" w:rsidRDefault="009A5B03" w:rsidP="009A5B03">
      <w:pPr>
        <w:pStyle w:val="21"/>
        <w:framePr w:w="8779" w:h="13988" w:hRule="exact" w:wrap="none" w:vAnchor="page" w:hAnchor="page" w:x="1664" w:y="1685"/>
        <w:numPr>
          <w:ilvl w:val="0"/>
          <w:numId w:val="3"/>
        </w:numPr>
        <w:shd w:val="clear" w:color="auto" w:fill="auto"/>
        <w:tabs>
          <w:tab w:val="left" w:pos="313"/>
        </w:tabs>
        <w:spacing w:line="341" w:lineRule="exact"/>
        <w:ind w:left="320" w:right="20" w:hanging="300"/>
        <w:jc w:val="both"/>
      </w:pPr>
      <w:r>
        <w:rPr>
          <w:rStyle w:val="14pt0pt"/>
        </w:rPr>
        <w:t>Як ви вважаєте, чому Т. Шевченко назвав Устина Кармалюка («За Сибіром сонце сходить») славним лицарем? Наведіть переконли</w:t>
      </w:r>
      <w:r>
        <w:rPr>
          <w:rStyle w:val="14pt0pt"/>
        </w:rPr>
        <w:softHyphen/>
        <w:t>ві аргументи.</w:t>
      </w:r>
    </w:p>
    <w:p w:rsidR="009A5B03" w:rsidRDefault="009A5B03" w:rsidP="009A5B03">
      <w:pPr>
        <w:pStyle w:val="21"/>
        <w:framePr w:w="8779" w:h="13988" w:hRule="exact" w:wrap="none" w:vAnchor="page" w:hAnchor="page" w:x="1664" w:y="1685"/>
        <w:numPr>
          <w:ilvl w:val="0"/>
          <w:numId w:val="3"/>
        </w:numPr>
        <w:shd w:val="clear" w:color="auto" w:fill="auto"/>
        <w:tabs>
          <w:tab w:val="left" w:pos="318"/>
        </w:tabs>
        <w:spacing w:line="341" w:lineRule="exact"/>
        <w:ind w:left="320" w:right="20" w:hanging="300"/>
        <w:jc w:val="both"/>
      </w:pPr>
      <w:r>
        <w:rPr>
          <w:rStyle w:val="14pt0pt"/>
        </w:rPr>
        <w:t>Дослідіть, що сприяло перемозі козаків під керівництвом Макси</w:t>
      </w:r>
      <w:r>
        <w:rPr>
          <w:rStyle w:val="14pt0pt"/>
        </w:rPr>
        <w:softHyphen/>
        <w:t>ма Залізняка над ворогом («Максим козак Залізняк»). Свої спо</w:t>
      </w:r>
      <w:r>
        <w:rPr>
          <w:rStyle w:val="14pt0pt"/>
        </w:rPr>
        <w:softHyphen/>
        <w:t>стереження вмотивуйте.</w:t>
      </w:r>
    </w:p>
    <w:p w:rsidR="009A5B03" w:rsidRDefault="009A5B03" w:rsidP="009A5B03">
      <w:pPr>
        <w:rPr>
          <w:sz w:val="2"/>
          <w:szCs w:val="2"/>
        </w:rPr>
        <w:sectPr w:rsidR="009A5B0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A5B03" w:rsidRDefault="009A5B03" w:rsidP="009A5B03">
      <w:pPr>
        <w:pStyle w:val="a0"/>
        <w:framePr w:wrap="none" w:vAnchor="page" w:hAnchor="page" w:x="1548" w:y="1138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Вступ. Українські історичні пісні. Пісні Марусі Чурай</w:t>
      </w:r>
    </w:p>
    <w:p w:rsidR="009A5B03" w:rsidRDefault="009A5B03" w:rsidP="009A5B03">
      <w:pPr>
        <w:pStyle w:val="20"/>
        <w:framePr w:wrap="none" w:vAnchor="page" w:hAnchor="page" w:x="10193" w:y="1143"/>
        <w:shd w:val="clear" w:color="auto" w:fill="auto"/>
        <w:spacing w:line="220" w:lineRule="exact"/>
        <w:ind w:left="20"/>
      </w:pPr>
      <w:r>
        <w:rPr>
          <w:rStyle w:val="2BookmanOldStyle11pt"/>
        </w:rPr>
        <w:t>83</w:t>
      </w:r>
    </w:p>
    <w:p w:rsidR="009A5B03" w:rsidRDefault="009A5B03" w:rsidP="009A5B03">
      <w:pPr>
        <w:framePr w:w="8914" w:h="14035" w:hRule="exact" w:wrap="none" w:vAnchor="page" w:hAnchor="page" w:x="1596" w:y="1618"/>
        <w:ind w:left="760" w:hanging="300"/>
        <w:jc w:val="both"/>
      </w:pPr>
      <w:r>
        <w:rPr>
          <w:rStyle w:val="70"/>
          <w:rFonts w:eastAsia="Courier New"/>
          <w:b w:val="0"/>
          <w:bCs w:val="0"/>
          <w:i w:val="0"/>
          <w:iCs w:val="0"/>
        </w:rPr>
        <w:t>Високий рівень</w:t>
      </w:r>
    </w:p>
    <w:p w:rsidR="009A5B03" w:rsidRDefault="009A5B03" w:rsidP="009A5B03">
      <w:pPr>
        <w:pStyle w:val="21"/>
        <w:framePr w:w="8914" w:h="14035" w:hRule="exact" w:wrap="none" w:vAnchor="page" w:hAnchor="page" w:x="1596" w:y="1618"/>
        <w:shd w:val="clear" w:color="auto" w:fill="auto"/>
        <w:spacing w:line="336" w:lineRule="exact"/>
        <w:ind w:left="760" w:hanging="300"/>
        <w:jc w:val="both"/>
      </w:pPr>
      <w:r>
        <w:rPr>
          <w:rStyle w:val="14pt0pt"/>
        </w:rPr>
        <w:t>Напишіть твір-мініатюру на одну з тем:</w:t>
      </w:r>
    </w:p>
    <w:p w:rsidR="009A5B03" w:rsidRDefault="009A5B03" w:rsidP="009A5B03">
      <w:pPr>
        <w:pStyle w:val="21"/>
        <w:framePr w:w="8914" w:h="14035" w:hRule="exact" w:wrap="none" w:vAnchor="page" w:hAnchor="page" w:x="1596" w:y="1618"/>
        <w:numPr>
          <w:ilvl w:val="0"/>
          <w:numId w:val="3"/>
        </w:numPr>
        <w:shd w:val="clear" w:color="auto" w:fill="auto"/>
        <w:tabs>
          <w:tab w:val="left" w:pos="571"/>
        </w:tabs>
        <w:spacing w:line="336" w:lineRule="exact"/>
        <w:ind w:left="460" w:hanging="340"/>
        <w:jc w:val="both"/>
      </w:pPr>
      <w:r>
        <w:rPr>
          <w:rStyle w:val="14pt0pt"/>
        </w:rPr>
        <w:t>«Моя улюблена українська історична пісня».</w:t>
      </w:r>
    </w:p>
    <w:p w:rsidR="009A5B03" w:rsidRDefault="009A5B03" w:rsidP="009A5B03">
      <w:pPr>
        <w:pStyle w:val="21"/>
        <w:framePr w:w="8914" w:h="14035" w:hRule="exact" w:wrap="none" w:vAnchor="page" w:hAnchor="page" w:x="1596" w:y="1618"/>
        <w:numPr>
          <w:ilvl w:val="0"/>
          <w:numId w:val="3"/>
        </w:numPr>
        <w:shd w:val="clear" w:color="auto" w:fill="auto"/>
        <w:tabs>
          <w:tab w:val="left" w:pos="571"/>
        </w:tabs>
        <w:spacing w:line="336" w:lineRule="exact"/>
        <w:ind w:left="460" w:hanging="340"/>
        <w:jc w:val="both"/>
      </w:pPr>
      <w:r>
        <w:rPr>
          <w:rStyle w:val="14pt0pt"/>
        </w:rPr>
        <w:t>«Устим Кармалюк: розбійник чи захисник народу?»</w:t>
      </w:r>
    </w:p>
    <w:p w:rsidR="009A5B03" w:rsidRDefault="009A5B03" w:rsidP="009A5B03">
      <w:pPr>
        <w:pStyle w:val="21"/>
        <w:framePr w:w="8914" w:h="14035" w:hRule="exact" w:wrap="none" w:vAnchor="page" w:hAnchor="page" w:x="1596" w:y="1618"/>
        <w:numPr>
          <w:ilvl w:val="0"/>
          <w:numId w:val="3"/>
        </w:numPr>
        <w:shd w:val="clear" w:color="auto" w:fill="auto"/>
        <w:tabs>
          <w:tab w:val="left" w:pos="571"/>
        </w:tabs>
        <w:spacing w:after="189" w:line="336" w:lineRule="exact"/>
        <w:ind w:left="460" w:hanging="340"/>
        <w:jc w:val="both"/>
      </w:pPr>
      <w:r>
        <w:rPr>
          <w:rStyle w:val="14pt0pt"/>
        </w:rPr>
        <w:t>«Книга — дзеркало життя».</w:t>
      </w:r>
    </w:p>
    <w:p w:rsidR="009A5B03" w:rsidRDefault="009A5B03" w:rsidP="009A5B03">
      <w:pPr>
        <w:pStyle w:val="60"/>
        <w:framePr w:w="8914" w:h="14035" w:hRule="exact" w:wrap="none" w:vAnchor="page" w:hAnchor="page" w:x="1596" w:y="1618"/>
        <w:numPr>
          <w:ilvl w:val="0"/>
          <w:numId w:val="4"/>
        </w:numPr>
        <w:shd w:val="clear" w:color="auto" w:fill="auto"/>
        <w:tabs>
          <w:tab w:val="left" w:pos="738"/>
        </w:tabs>
        <w:spacing w:before="0" w:after="3" w:line="250" w:lineRule="exact"/>
        <w:ind w:left="760" w:hanging="300"/>
        <w:jc w:val="both"/>
      </w:pPr>
      <w:r>
        <w:rPr>
          <w:rStyle w:val="6125pt"/>
          <w:b/>
          <w:bCs/>
        </w:rPr>
        <w:t>варіант</w:t>
      </w:r>
    </w:p>
    <w:p w:rsidR="009A5B03" w:rsidRDefault="009A5B03" w:rsidP="009A5B03">
      <w:pPr>
        <w:framePr w:w="8914" w:h="14035" w:hRule="exact" w:wrap="none" w:vAnchor="page" w:hAnchor="page" w:x="1596" w:y="1618"/>
        <w:ind w:left="760" w:hanging="300"/>
        <w:jc w:val="both"/>
      </w:pPr>
      <w:r>
        <w:rPr>
          <w:rStyle w:val="70"/>
          <w:rFonts w:eastAsia="Courier New"/>
          <w:b w:val="0"/>
          <w:bCs w:val="0"/>
          <w:i w:val="0"/>
          <w:iCs w:val="0"/>
        </w:rPr>
        <w:t>Початковий рівень</w:t>
      </w:r>
    </w:p>
    <w:p w:rsidR="009A5B03" w:rsidRDefault="009A5B03" w:rsidP="009A5B03">
      <w:pPr>
        <w:pStyle w:val="21"/>
        <w:framePr w:w="8914" w:h="14035" w:hRule="exact" w:wrap="none" w:vAnchor="page" w:hAnchor="page" w:x="1596" w:y="1618"/>
        <w:numPr>
          <w:ilvl w:val="0"/>
          <w:numId w:val="5"/>
        </w:numPr>
        <w:shd w:val="clear" w:color="auto" w:fill="auto"/>
        <w:tabs>
          <w:tab w:val="left" w:pos="413"/>
        </w:tabs>
        <w:spacing w:line="336" w:lineRule="exact"/>
        <w:ind w:left="460" w:right="280" w:hanging="340"/>
      </w:pPr>
      <w:r>
        <w:rPr>
          <w:rStyle w:val="14pt0pt"/>
        </w:rPr>
        <w:t xml:space="preserve">В якій історичній пісні згадується битва під Жовтими Водами? а) «Максим козак Залізняк»; б) </w:t>
      </w:r>
      <w:r>
        <w:rPr>
          <w:rStyle w:val="12pt0pt"/>
        </w:rPr>
        <w:t>«Чи не той то хміль»',</w:t>
      </w:r>
    </w:p>
    <w:p w:rsidR="009A5B03" w:rsidRDefault="009A5B03" w:rsidP="009A5B03">
      <w:pPr>
        <w:pStyle w:val="21"/>
        <w:framePr w:w="8914" w:h="14035" w:hRule="exact" w:wrap="none" w:vAnchor="page" w:hAnchor="page" w:x="1596" w:y="1618"/>
        <w:shd w:val="clear" w:color="auto" w:fill="auto"/>
        <w:spacing w:line="336" w:lineRule="exact"/>
        <w:ind w:left="760" w:hanging="300"/>
        <w:jc w:val="both"/>
      </w:pPr>
      <w:r>
        <w:rPr>
          <w:rStyle w:val="14pt0pt"/>
        </w:rPr>
        <w:t>в) «За Сибіром сонце сходить»; г) «Зажурилась Україна».</w:t>
      </w:r>
    </w:p>
    <w:p w:rsidR="009A5B03" w:rsidRDefault="009A5B03" w:rsidP="009A5B03">
      <w:pPr>
        <w:pStyle w:val="21"/>
        <w:framePr w:w="8914" w:h="14035" w:hRule="exact" w:wrap="none" w:vAnchor="page" w:hAnchor="page" w:x="1596" w:y="1618"/>
        <w:numPr>
          <w:ilvl w:val="0"/>
          <w:numId w:val="5"/>
        </w:numPr>
        <w:shd w:val="clear" w:color="auto" w:fill="auto"/>
        <w:tabs>
          <w:tab w:val="left" w:pos="437"/>
        </w:tabs>
        <w:spacing w:line="336" w:lineRule="exact"/>
        <w:ind w:left="460" w:hanging="340"/>
        <w:jc w:val="both"/>
      </w:pPr>
      <w:r>
        <w:rPr>
          <w:rStyle w:val="14pt0pt"/>
        </w:rPr>
        <w:t>Пісня — це:</w:t>
      </w:r>
    </w:p>
    <w:p w:rsidR="009A5B03" w:rsidRDefault="009A5B03" w:rsidP="009A5B03">
      <w:pPr>
        <w:pStyle w:val="21"/>
        <w:framePr w:w="8914" w:h="14035" w:hRule="exact" w:wrap="none" w:vAnchor="page" w:hAnchor="page" w:x="1596" w:y="1618"/>
        <w:shd w:val="clear" w:color="auto" w:fill="auto"/>
        <w:tabs>
          <w:tab w:val="left" w:pos="801"/>
        </w:tabs>
        <w:spacing w:line="336" w:lineRule="exact"/>
        <w:ind w:left="760" w:right="20" w:hanging="30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>художній твір усного походження про вигадані та фантастич</w:t>
      </w:r>
      <w:r>
        <w:rPr>
          <w:rStyle w:val="14pt0pt"/>
        </w:rPr>
        <w:softHyphen/>
        <w:t>ні події;</w:t>
      </w:r>
    </w:p>
    <w:p w:rsidR="009A5B03" w:rsidRDefault="009A5B03" w:rsidP="009A5B03">
      <w:pPr>
        <w:pStyle w:val="21"/>
        <w:framePr w:w="8914" w:h="14035" w:hRule="exact" w:wrap="none" w:vAnchor="page" w:hAnchor="page" w:x="1596" w:y="1618"/>
        <w:shd w:val="clear" w:color="auto" w:fill="auto"/>
        <w:tabs>
          <w:tab w:val="left" w:pos="810"/>
        </w:tabs>
        <w:spacing w:line="336" w:lineRule="exact"/>
        <w:ind w:left="760" w:hanging="300"/>
        <w:jc w:val="both"/>
      </w:pPr>
      <w:r>
        <w:rPr>
          <w:rStyle w:val="14pt0pt"/>
        </w:rPr>
        <w:t>б)</w:t>
      </w:r>
      <w:r>
        <w:rPr>
          <w:rStyle w:val="14pt0pt"/>
        </w:rPr>
        <w:tab/>
        <w:t>великий твір переважно героїчного змісту;</w:t>
      </w:r>
    </w:p>
    <w:p w:rsidR="009A5B03" w:rsidRDefault="009A5B03" w:rsidP="009A5B03">
      <w:pPr>
        <w:pStyle w:val="110"/>
        <w:framePr w:w="8914" w:h="14035" w:hRule="exact" w:wrap="none" w:vAnchor="page" w:hAnchor="page" w:x="1596" w:y="1618"/>
        <w:shd w:val="clear" w:color="auto" w:fill="auto"/>
        <w:tabs>
          <w:tab w:val="left" w:pos="1732"/>
          <w:tab w:val="left" w:pos="3551"/>
          <w:tab w:val="left" w:pos="4463"/>
          <w:tab w:val="left" w:pos="5058"/>
          <w:tab w:val="left" w:leader="underscore" w:pos="5246"/>
          <w:tab w:val="left" w:pos="5836"/>
          <w:tab w:val="left" w:pos="6474"/>
          <w:tab w:val="left" w:leader="underscore" w:pos="6638"/>
          <w:tab w:val="left" w:pos="6950"/>
          <w:tab w:val="left" w:pos="7526"/>
          <w:tab w:val="left" w:pos="8030"/>
          <w:tab w:val="left" w:leader="underscore" w:pos="8490"/>
        </w:tabs>
        <w:spacing w:line="200" w:lineRule="exact"/>
        <w:ind w:left="760"/>
      </w:pPr>
      <w:r>
        <w:t>\</w:t>
      </w:r>
      <w:r>
        <w:tab/>
        <w:t>і_» і</w:t>
      </w:r>
      <w:r>
        <w:tab/>
        <w:t>«_» ^</w:t>
      </w:r>
      <w:r>
        <w:tab/>
        <w:t>•</w:t>
      </w:r>
      <w:r>
        <w:tab/>
      </w:r>
      <w:r>
        <w:tab/>
      </w:r>
      <w:r>
        <w:tab/>
        <w:t>и</w:t>
      </w:r>
      <w:r>
        <w:tab/>
      </w:r>
      <w:r>
        <w:tab/>
      </w:r>
      <w:r>
        <w:tab/>
        <w:t>•</w:t>
      </w:r>
      <w:r>
        <w:tab/>
        <w:t>«_*</w:t>
      </w:r>
      <w:r>
        <w:tab/>
        <w:t xml:space="preserve">• </w:t>
      </w:r>
      <w:r>
        <w:tab/>
      </w:r>
    </w:p>
    <w:p w:rsidR="009A5B03" w:rsidRDefault="009A5B03" w:rsidP="009A5B03">
      <w:pPr>
        <w:pStyle w:val="21"/>
        <w:framePr w:w="8914" w:h="14035" w:hRule="exact" w:wrap="none" w:vAnchor="page" w:hAnchor="page" w:x="1596" w:y="1618"/>
        <w:shd w:val="clear" w:color="auto" w:fill="auto"/>
        <w:tabs>
          <w:tab w:val="left" w:pos="801"/>
        </w:tabs>
        <w:spacing w:line="336" w:lineRule="exact"/>
        <w:ind w:left="760" w:right="20" w:hanging="30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короткий фольклорний або літературний розповідний твір по</w:t>
      </w:r>
      <w:r>
        <w:rPr>
          <w:rStyle w:val="14pt0pt"/>
        </w:rPr>
        <w:softHyphen/>
        <w:t>вчального характеру, орієнтовний переважно на алегоричну фор</w:t>
      </w:r>
      <w:r>
        <w:rPr>
          <w:rStyle w:val="14pt0pt"/>
        </w:rPr>
        <w:softHyphen/>
        <w:t>му доведення змісту етичних цінностей буття;</w:t>
      </w:r>
    </w:p>
    <w:p w:rsidR="009A5B03" w:rsidRDefault="009A5B03" w:rsidP="009A5B03">
      <w:pPr>
        <w:pStyle w:val="80"/>
        <w:framePr w:w="8914" w:h="14035" w:hRule="exact" w:wrap="none" w:vAnchor="page" w:hAnchor="page" w:x="1596" w:y="1618"/>
        <w:shd w:val="clear" w:color="auto" w:fill="auto"/>
        <w:tabs>
          <w:tab w:val="left" w:pos="758"/>
        </w:tabs>
        <w:spacing w:line="336" w:lineRule="exact"/>
        <w:ind w:left="760" w:right="20" w:hanging="300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словесно-музичний твір ліричного або ліро-епічного характеру, ме</w:t>
      </w:r>
      <w:r>
        <w:rPr>
          <w:rStyle w:val="812pt0pt"/>
          <w:i/>
          <w:iCs/>
        </w:rPr>
        <w:softHyphen/>
        <w:t>лодійний за своїм інтонаційним малюнком...</w:t>
      </w:r>
    </w:p>
    <w:p w:rsidR="009A5B03" w:rsidRDefault="009A5B03" w:rsidP="009A5B03">
      <w:pPr>
        <w:pStyle w:val="21"/>
        <w:framePr w:w="8914" w:h="14035" w:hRule="exact" w:wrap="none" w:vAnchor="page" w:hAnchor="page" w:x="1596" w:y="1618"/>
        <w:numPr>
          <w:ilvl w:val="0"/>
          <w:numId w:val="5"/>
        </w:numPr>
        <w:shd w:val="clear" w:color="auto" w:fill="auto"/>
        <w:tabs>
          <w:tab w:val="left" w:pos="427"/>
        </w:tabs>
        <w:spacing w:line="336" w:lineRule="exact"/>
        <w:ind w:left="460" w:right="20" w:hanging="340"/>
        <w:jc w:val="both"/>
      </w:pPr>
      <w:r>
        <w:rPr>
          <w:rStyle w:val="14pt0pt"/>
        </w:rPr>
        <w:t>Пісня, яка присвячена боротьбі українського народу проти панської Польщі та султанської Туреччини в другій половині XVII ст.:</w:t>
      </w:r>
    </w:p>
    <w:p w:rsidR="009A5B03" w:rsidRDefault="009A5B03" w:rsidP="009A5B03">
      <w:pPr>
        <w:pStyle w:val="21"/>
        <w:framePr w:w="8914" w:h="14035" w:hRule="exact" w:wrap="none" w:vAnchor="page" w:hAnchor="page" w:x="1596" w:y="1618"/>
        <w:shd w:val="clear" w:color="auto" w:fill="auto"/>
        <w:tabs>
          <w:tab w:val="left" w:pos="796"/>
        </w:tabs>
        <w:spacing w:line="336" w:lineRule="exact"/>
        <w:ind w:left="760" w:hanging="300"/>
        <w:jc w:val="both"/>
      </w:pPr>
      <w:r>
        <w:rPr>
          <w:rStyle w:val="14pt0pt"/>
        </w:rPr>
        <w:t>а)</w:t>
      </w:r>
      <w:r>
        <w:rPr>
          <w:rStyle w:val="14pt0pt"/>
        </w:rPr>
        <w:tab/>
      </w:r>
      <w:r>
        <w:rPr>
          <w:rStyle w:val="12pt0pt"/>
        </w:rPr>
        <w:t>«Ой Морозе, Морозенку»',</w:t>
      </w:r>
      <w:r>
        <w:rPr>
          <w:rStyle w:val="14pt0pt"/>
        </w:rPr>
        <w:t xml:space="preserve"> б) «Максим козак Залізняк»;</w:t>
      </w:r>
    </w:p>
    <w:p w:rsidR="009A5B03" w:rsidRDefault="009A5B03" w:rsidP="009A5B03">
      <w:pPr>
        <w:pStyle w:val="21"/>
        <w:framePr w:w="8914" w:h="14035" w:hRule="exact" w:wrap="none" w:vAnchor="page" w:hAnchor="page" w:x="1596" w:y="1618"/>
        <w:shd w:val="clear" w:color="auto" w:fill="auto"/>
        <w:tabs>
          <w:tab w:val="left" w:pos="815"/>
        </w:tabs>
        <w:spacing w:line="336" w:lineRule="exact"/>
        <w:ind w:left="760" w:hanging="30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«Зажурилась Україна»;</w:t>
      </w:r>
    </w:p>
    <w:p w:rsidR="009A5B03" w:rsidRDefault="009A5B03" w:rsidP="009A5B03">
      <w:pPr>
        <w:pStyle w:val="21"/>
        <w:framePr w:w="8914" w:h="14035" w:hRule="exact" w:wrap="none" w:vAnchor="page" w:hAnchor="page" w:x="1596" w:y="1618"/>
        <w:shd w:val="clear" w:color="auto" w:fill="auto"/>
        <w:tabs>
          <w:tab w:val="left" w:pos="791"/>
        </w:tabs>
        <w:spacing w:after="60" w:line="336" w:lineRule="exact"/>
        <w:ind w:left="760" w:hanging="300"/>
        <w:jc w:val="both"/>
      </w:pPr>
      <w:r>
        <w:rPr>
          <w:rStyle w:val="14pt0pt"/>
        </w:rPr>
        <w:t>г)</w:t>
      </w:r>
      <w:r>
        <w:rPr>
          <w:rStyle w:val="14pt0pt"/>
        </w:rPr>
        <w:tab/>
        <w:t>«Та, ой, як крикнув же та козак Сірко».</w:t>
      </w:r>
    </w:p>
    <w:p w:rsidR="009A5B03" w:rsidRDefault="009A5B03" w:rsidP="009A5B03">
      <w:pPr>
        <w:framePr w:w="8914" w:h="14035" w:hRule="exact" w:wrap="none" w:vAnchor="page" w:hAnchor="page" w:x="1596" w:y="1618"/>
        <w:ind w:left="760" w:hanging="300"/>
        <w:jc w:val="both"/>
      </w:pPr>
      <w:r>
        <w:rPr>
          <w:rStyle w:val="70"/>
          <w:rFonts w:eastAsia="Courier New"/>
          <w:b w:val="0"/>
          <w:bCs w:val="0"/>
          <w:i w:val="0"/>
          <w:iCs w:val="0"/>
        </w:rPr>
        <w:t>Середній рівень</w:t>
      </w:r>
    </w:p>
    <w:p w:rsidR="009A5B03" w:rsidRDefault="009A5B03" w:rsidP="009A5B03">
      <w:pPr>
        <w:pStyle w:val="21"/>
        <w:framePr w:w="8914" w:h="14035" w:hRule="exact" w:wrap="none" w:vAnchor="page" w:hAnchor="page" w:x="1596" w:y="1618"/>
        <w:numPr>
          <w:ilvl w:val="0"/>
          <w:numId w:val="5"/>
        </w:numPr>
        <w:shd w:val="clear" w:color="auto" w:fill="auto"/>
        <w:tabs>
          <w:tab w:val="left" w:pos="442"/>
        </w:tabs>
        <w:spacing w:line="336" w:lineRule="exact"/>
        <w:ind w:left="460" w:right="20" w:hanging="340"/>
        <w:jc w:val="both"/>
      </w:pPr>
      <w:r>
        <w:rPr>
          <w:rStyle w:val="14pt0pt"/>
        </w:rPr>
        <w:t>Від чого застерігав народ Богдана Хмельницького перед битвою («Чи не той то хміль»)?</w:t>
      </w:r>
    </w:p>
    <w:p w:rsidR="009A5B03" w:rsidRDefault="009A5B03" w:rsidP="009A5B03">
      <w:pPr>
        <w:pStyle w:val="21"/>
        <w:framePr w:w="8914" w:h="14035" w:hRule="exact" w:wrap="none" w:vAnchor="page" w:hAnchor="page" w:x="1596" w:y="1618"/>
        <w:numPr>
          <w:ilvl w:val="0"/>
          <w:numId w:val="5"/>
        </w:numPr>
        <w:shd w:val="clear" w:color="auto" w:fill="auto"/>
        <w:tabs>
          <w:tab w:val="left" w:pos="427"/>
        </w:tabs>
        <w:spacing w:line="336" w:lineRule="exact"/>
        <w:ind w:left="460" w:hanging="340"/>
        <w:jc w:val="both"/>
      </w:pPr>
      <w:r>
        <w:rPr>
          <w:rStyle w:val="14pt0pt"/>
        </w:rPr>
        <w:t>В якому злочині була звинувачена Маруся Чурай?</w:t>
      </w:r>
    </w:p>
    <w:p w:rsidR="009A5B03" w:rsidRDefault="009A5B03" w:rsidP="009A5B03">
      <w:pPr>
        <w:pStyle w:val="21"/>
        <w:framePr w:w="8914" w:h="14035" w:hRule="exact" w:wrap="none" w:vAnchor="page" w:hAnchor="page" w:x="1596" w:y="1618"/>
        <w:numPr>
          <w:ilvl w:val="0"/>
          <w:numId w:val="5"/>
        </w:numPr>
        <w:shd w:val="clear" w:color="auto" w:fill="auto"/>
        <w:tabs>
          <w:tab w:val="left" w:pos="432"/>
        </w:tabs>
        <w:spacing w:after="60" w:line="336" w:lineRule="exact"/>
        <w:ind w:left="460" w:right="20" w:hanging="340"/>
        <w:jc w:val="both"/>
      </w:pPr>
      <w:r>
        <w:rPr>
          <w:rStyle w:val="14pt0pt"/>
        </w:rPr>
        <w:t>За що народ возвеличив Максима Залізняка («Максим козак За</w:t>
      </w:r>
      <w:r>
        <w:rPr>
          <w:rStyle w:val="14pt0pt"/>
        </w:rPr>
        <w:softHyphen/>
        <w:t>лізняк»)?</w:t>
      </w:r>
    </w:p>
    <w:p w:rsidR="009A5B03" w:rsidRDefault="009A5B03" w:rsidP="009A5B03">
      <w:pPr>
        <w:framePr w:w="8914" w:h="14035" w:hRule="exact" w:wrap="none" w:vAnchor="page" w:hAnchor="page" w:x="1596" w:y="1618"/>
        <w:ind w:left="760" w:hanging="300"/>
        <w:jc w:val="both"/>
      </w:pPr>
      <w:r>
        <w:rPr>
          <w:rStyle w:val="70"/>
          <w:rFonts w:eastAsia="Courier New"/>
          <w:b w:val="0"/>
          <w:bCs w:val="0"/>
          <w:i w:val="0"/>
          <w:iCs w:val="0"/>
        </w:rPr>
        <w:t>Достатній рівень</w:t>
      </w:r>
    </w:p>
    <w:p w:rsidR="009A5B03" w:rsidRDefault="009A5B03" w:rsidP="009A5B03">
      <w:pPr>
        <w:pStyle w:val="21"/>
        <w:framePr w:w="8914" w:h="14035" w:hRule="exact" w:wrap="none" w:vAnchor="page" w:hAnchor="page" w:x="1596" w:y="1618"/>
        <w:shd w:val="clear" w:color="auto" w:fill="auto"/>
        <w:spacing w:line="336" w:lineRule="exact"/>
        <w:ind w:left="460" w:hanging="340"/>
        <w:jc w:val="both"/>
      </w:pPr>
      <w:r>
        <w:rPr>
          <w:rStyle w:val="14pt0pt"/>
        </w:rPr>
        <w:t>Виконайте одне із завдань.</w:t>
      </w:r>
    </w:p>
    <w:p w:rsidR="009A5B03" w:rsidRDefault="009A5B03" w:rsidP="009A5B03">
      <w:pPr>
        <w:pStyle w:val="21"/>
        <w:framePr w:w="8914" w:h="14035" w:hRule="exact" w:wrap="none" w:vAnchor="page" w:hAnchor="page" w:x="1596" w:y="1618"/>
        <w:numPr>
          <w:ilvl w:val="0"/>
          <w:numId w:val="5"/>
        </w:numPr>
        <w:shd w:val="clear" w:color="auto" w:fill="auto"/>
        <w:tabs>
          <w:tab w:val="left" w:pos="418"/>
        </w:tabs>
        <w:spacing w:line="336" w:lineRule="exact"/>
        <w:ind w:left="460" w:right="20" w:hanging="340"/>
        <w:jc w:val="both"/>
      </w:pPr>
      <w:r>
        <w:rPr>
          <w:rStyle w:val="14pt0pt"/>
        </w:rPr>
        <w:t>Доведіть, що козак Морозенко («Ой Морозе, Морозенко») є на</w:t>
      </w:r>
      <w:r>
        <w:rPr>
          <w:rStyle w:val="14pt0pt"/>
        </w:rPr>
        <w:softHyphen/>
        <w:t>родним героєм.</w:t>
      </w:r>
    </w:p>
    <w:p w:rsidR="009A5B03" w:rsidRDefault="009A5B03" w:rsidP="009A5B03">
      <w:pPr>
        <w:pStyle w:val="21"/>
        <w:framePr w:w="8914" w:h="14035" w:hRule="exact" w:wrap="none" w:vAnchor="page" w:hAnchor="page" w:x="1596" w:y="1618"/>
        <w:numPr>
          <w:ilvl w:val="0"/>
          <w:numId w:val="5"/>
        </w:numPr>
        <w:shd w:val="clear" w:color="auto" w:fill="auto"/>
        <w:tabs>
          <w:tab w:val="left" w:pos="427"/>
        </w:tabs>
        <w:spacing w:line="336" w:lineRule="exact"/>
        <w:ind w:left="460" w:right="20" w:hanging="340"/>
        <w:jc w:val="both"/>
      </w:pPr>
      <w:r>
        <w:rPr>
          <w:rStyle w:val="14pt0pt"/>
        </w:rPr>
        <w:t>Обґрунтуйте, яким чином прислів’я «Хто сам у злиднях плаче, той і другого недолю бачить» пов’язане з ідейним змістом пісні «За Сибіром сонце сходить».</w:t>
      </w:r>
    </w:p>
    <w:p w:rsidR="009A5B03" w:rsidRDefault="009A5B03" w:rsidP="009A5B03">
      <w:pPr>
        <w:pStyle w:val="21"/>
        <w:framePr w:w="8914" w:h="14035" w:hRule="exact" w:wrap="none" w:vAnchor="page" w:hAnchor="page" w:x="1596" w:y="1618"/>
        <w:numPr>
          <w:ilvl w:val="0"/>
          <w:numId w:val="5"/>
        </w:numPr>
        <w:shd w:val="clear" w:color="auto" w:fill="auto"/>
        <w:tabs>
          <w:tab w:val="left" w:pos="432"/>
        </w:tabs>
        <w:spacing w:line="336" w:lineRule="exact"/>
        <w:ind w:left="460" w:right="20" w:hanging="340"/>
        <w:jc w:val="both"/>
      </w:pPr>
      <w:r>
        <w:rPr>
          <w:rStyle w:val="14pt0pt"/>
        </w:rPr>
        <w:t>Вмотивуйте, чому в народі кажуть: «Книга вчить, як на світі жить».</w:t>
      </w:r>
    </w:p>
    <w:p w:rsidR="009A5B03" w:rsidRDefault="009A5B03" w:rsidP="009A5B03">
      <w:pPr>
        <w:rPr>
          <w:sz w:val="2"/>
          <w:szCs w:val="2"/>
        </w:rPr>
        <w:sectPr w:rsidR="009A5B0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A5B03" w:rsidRDefault="009A5B03" w:rsidP="009A5B03">
      <w:pPr>
        <w:pStyle w:val="20"/>
        <w:framePr w:wrap="none" w:vAnchor="page" w:hAnchor="page" w:x="1556" w:y="1143"/>
        <w:shd w:val="clear" w:color="auto" w:fill="auto"/>
        <w:spacing w:line="220" w:lineRule="exact"/>
        <w:ind w:left="20"/>
      </w:pPr>
      <w:r>
        <w:rPr>
          <w:rStyle w:val="2BookmanOldStyle11pt"/>
        </w:rPr>
        <w:lastRenderedPageBreak/>
        <w:t>84</w:t>
      </w:r>
    </w:p>
    <w:p w:rsidR="009A5B03" w:rsidRDefault="009A5B03" w:rsidP="009A5B03">
      <w:pPr>
        <w:pStyle w:val="a0"/>
        <w:framePr w:wrap="none" w:vAnchor="page" w:hAnchor="page" w:x="5357" w:y="1157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9A5B03" w:rsidRDefault="009A5B03" w:rsidP="009A5B03">
      <w:pPr>
        <w:framePr w:w="8899" w:h="14025" w:hRule="exact" w:wrap="none" w:vAnchor="page" w:hAnchor="page" w:x="1599" w:y="1627"/>
        <w:spacing w:line="331" w:lineRule="exact"/>
        <w:ind w:left="460"/>
        <w:jc w:val="both"/>
      </w:pPr>
      <w:r>
        <w:rPr>
          <w:rStyle w:val="70"/>
          <w:rFonts w:eastAsia="Courier New"/>
          <w:b w:val="0"/>
          <w:bCs w:val="0"/>
          <w:i w:val="0"/>
          <w:iCs w:val="0"/>
        </w:rPr>
        <w:t>Високий рівень</w:t>
      </w:r>
    </w:p>
    <w:p w:rsidR="009A5B03" w:rsidRDefault="009A5B03" w:rsidP="009A5B03">
      <w:pPr>
        <w:pStyle w:val="21"/>
        <w:framePr w:w="8899" w:h="14025" w:hRule="exact" w:wrap="none" w:vAnchor="page" w:hAnchor="page" w:x="1599" w:y="1627"/>
        <w:shd w:val="clear" w:color="auto" w:fill="auto"/>
        <w:spacing w:line="331" w:lineRule="exact"/>
        <w:ind w:left="460" w:firstLine="0"/>
        <w:jc w:val="both"/>
      </w:pPr>
      <w:r>
        <w:rPr>
          <w:rStyle w:val="14pt0pt"/>
        </w:rPr>
        <w:t>Напишіть твір-мініатюру на одну з тем.</w:t>
      </w:r>
    </w:p>
    <w:p w:rsidR="009A5B03" w:rsidRDefault="009A5B03" w:rsidP="009A5B03">
      <w:pPr>
        <w:pStyle w:val="21"/>
        <w:framePr w:w="8899" w:h="14025" w:hRule="exact" w:wrap="none" w:vAnchor="page" w:hAnchor="page" w:x="1599" w:y="1627"/>
        <w:numPr>
          <w:ilvl w:val="0"/>
          <w:numId w:val="5"/>
        </w:numPr>
        <w:shd w:val="clear" w:color="auto" w:fill="auto"/>
        <w:tabs>
          <w:tab w:val="left" w:pos="576"/>
        </w:tabs>
        <w:spacing w:line="331" w:lineRule="exact"/>
        <w:ind w:left="460" w:hanging="340"/>
        <w:jc w:val="both"/>
      </w:pPr>
      <w:r>
        <w:rPr>
          <w:rStyle w:val="14pt0pt"/>
        </w:rPr>
        <w:t>«Славні лицарі, захисники рідної України».</w:t>
      </w:r>
    </w:p>
    <w:p w:rsidR="009A5B03" w:rsidRDefault="009A5B03" w:rsidP="009A5B03">
      <w:pPr>
        <w:pStyle w:val="21"/>
        <w:framePr w:w="8899" w:h="14025" w:hRule="exact" w:wrap="none" w:vAnchor="page" w:hAnchor="page" w:x="1599" w:y="1627"/>
        <w:numPr>
          <w:ilvl w:val="0"/>
          <w:numId w:val="5"/>
        </w:numPr>
        <w:shd w:val="clear" w:color="auto" w:fill="auto"/>
        <w:tabs>
          <w:tab w:val="left" w:pos="576"/>
        </w:tabs>
        <w:spacing w:line="331" w:lineRule="exact"/>
        <w:ind w:left="460" w:hanging="340"/>
        <w:jc w:val="both"/>
      </w:pPr>
      <w:r>
        <w:rPr>
          <w:rStyle w:val="14pt0pt"/>
        </w:rPr>
        <w:t>«За що шанує народ пісні Марусі Чурай».</w:t>
      </w:r>
    </w:p>
    <w:p w:rsidR="009A5B03" w:rsidRDefault="009A5B03" w:rsidP="009A5B03">
      <w:pPr>
        <w:pStyle w:val="21"/>
        <w:framePr w:w="8899" w:h="14025" w:hRule="exact" w:wrap="none" w:vAnchor="page" w:hAnchor="page" w:x="1599" w:y="1627"/>
        <w:numPr>
          <w:ilvl w:val="0"/>
          <w:numId w:val="5"/>
        </w:numPr>
        <w:shd w:val="clear" w:color="auto" w:fill="auto"/>
        <w:tabs>
          <w:tab w:val="left" w:pos="576"/>
        </w:tabs>
        <w:spacing w:after="185" w:line="331" w:lineRule="exact"/>
        <w:ind w:left="460" w:hanging="340"/>
        <w:jc w:val="both"/>
      </w:pPr>
      <w:r>
        <w:rPr>
          <w:rStyle w:val="14pt0pt"/>
        </w:rPr>
        <w:t>«Мужність і непоборність героїв народних пісень».</w:t>
      </w:r>
    </w:p>
    <w:p w:rsidR="009A5B03" w:rsidRDefault="009A5B03" w:rsidP="009A5B03">
      <w:pPr>
        <w:pStyle w:val="60"/>
        <w:framePr w:w="8899" w:h="14025" w:hRule="exact" w:wrap="none" w:vAnchor="page" w:hAnchor="page" w:x="1599" w:y="1627"/>
        <w:numPr>
          <w:ilvl w:val="0"/>
          <w:numId w:val="4"/>
        </w:numPr>
        <w:shd w:val="clear" w:color="auto" w:fill="auto"/>
        <w:tabs>
          <w:tab w:val="left" w:pos="849"/>
        </w:tabs>
        <w:spacing w:before="0" w:after="127" w:line="250" w:lineRule="exact"/>
        <w:ind w:left="460"/>
        <w:jc w:val="both"/>
      </w:pPr>
      <w:r>
        <w:rPr>
          <w:rStyle w:val="6125pt"/>
          <w:b/>
          <w:bCs/>
        </w:rPr>
        <w:t>варіант</w:t>
      </w:r>
    </w:p>
    <w:p w:rsidR="009A5B03" w:rsidRDefault="009A5B03" w:rsidP="009A5B03">
      <w:pPr>
        <w:framePr w:w="8899" w:h="14025" w:hRule="exact" w:wrap="none" w:vAnchor="page" w:hAnchor="page" w:x="1599" w:y="1627"/>
        <w:spacing w:line="331" w:lineRule="exact"/>
        <w:ind w:left="460"/>
        <w:jc w:val="both"/>
      </w:pPr>
      <w:r>
        <w:rPr>
          <w:rStyle w:val="70"/>
          <w:rFonts w:eastAsia="Courier New"/>
          <w:b w:val="0"/>
          <w:bCs w:val="0"/>
          <w:i w:val="0"/>
          <w:iCs w:val="0"/>
        </w:rPr>
        <w:t>Початковий рівень</w:t>
      </w:r>
    </w:p>
    <w:p w:rsidR="009A5B03" w:rsidRDefault="009A5B03" w:rsidP="009A5B03">
      <w:pPr>
        <w:pStyle w:val="21"/>
        <w:framePr w:w="8899" w:h="14025" w:hRule="exact" w:wrap="none" w:vAnchor="page" w:hAnchor="page" w:x="1599" w:y="1627"/>
        <w:numPr>
          <w:ilvl w:val="0"/>
          <w:numId w:val="6"/>
        </w:numPr>
        <w:shd w:val="clear" w:color="auto" w:fill="auto"/>
        <w:tabs>
          <w:tab w:val="left" w:pos="403"/>
        </w:tabs>
        <w:spacing w:line="331" w:lineRule="exact"/>
        <w:ind w:left="460" w:right="20" w:hanging="340"/>
        <w:jc w:val="both"/>
      </w:pPr>
      <w:r>
        <w:rPr>
          <w:rStyle w:val="14pt0pt"/>
        </w:rPr>
        <w:t>Устим Кармалюк, герой пісні «За Сибіром сонце сходить», очо</w:t>
      </w:r>
      <w:r>
        <w:rPr>
          <w:rStyle w:val="14pt0pt"/>
        </w:rPr>
        <w:softHyphen/>
        <w:t>лив:</w:t>
      </w:r>
    </w:p>
    <w:p w:rsidR="009A5B03" w:rsidRDefault="009A5B03" w:rsidP="009A5B03">
      <w:pPr>
        <w:pStyle w:val="21"/>
        <w:framePr w:w="8899" w:h="14025" w:hRule="exact" w:wrap="none" w:vAnchor="page" w:hAnchor="page" w:x="1599" w:y="1627"/>
        <w:shd w:val="clear" w:color="auto" w:fill="auto"/>
        <w:tabs>
          <w:tab w:val="left" w:pos="796"/>
        </w:tabs>
        <w:spacing w:line="331" w:lineRule="exact"/>
        <w:ind w:left="460" w:firstLine="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>боротьбу українського народу проти ляхів;</w:t>
      </w:r>
    </w:p>
    <w:p w:rsidR="009A5B03" w:rsidRDefault="009A5B03" w:rsidP="009A5B03">
      <w:pPr>
        <w:pStyle w:val="21"/>
        <w:framePr w:w="8899" w:h="14025" w:hRule="exact" w:wrap="none" w:vAnchor="page" w:hAnchor="page" w:x="1599" w:y="1627"/>
        <w:shd w:val="clear" w:color="auto" w:fill="auto"/>
        <w:tabs>
          <w:tab w:val="left" w:pos="815"/>
        </w:tabs>
        <w:spacing w:line="331" w:lineRule="exact"/>
        <w:ind w:left="460" w:firstLine="0"/>
        <w:jc w:val="both"/>
      </w:pPr>
      <w:r>
        <w:rPr>
          <w:rStyle w:val="14pt0pt"/>
        </w:rPr>
        <w:t>б)</w:t>
      </w:r>
      <w:r>
        <w:rPr>
          <w:rStyle w:val="14pt0pt"/>
        </w:rPr>
        <w:tab/>
        <w:t>козацькі походи на Жаботин, Умань;</w:t>
      </w:r>
    </w:p>
    <w:p w:rsidR="009A5B03" w:rsidRDefault="009A5B03" w:rsidP="009A5B03">
      <w:pPr>
        <w:pStyle w:val="80"/>
        <w:framePr w:w="8899" w:h="14025" w:hRule="exact" w:wrap="none" w:vAnchor="page" w:hAnchor="page" w:x="1599" w:y="1627"/>
        <w:shd w:val="clear" w:color="auto" w:fill="auto"/>
        <w:tabs>
          <w:tab w:val="left" w:pos="801"/>
        </w:tabs>
        <w:spacing w:line="331" w:lineRule="exact"/>
        <w:ind w:left="460" w:firstLine="0"/>
      </w:pPr>
      <w:r>
        <w:rPr>
          <w:rStyle w:val="814pt0pt"/>
        </w:rPr>
        <w:t>в)</w:t>
      </w:r>
      <w:r>
        <w:rPr>
          <w:rStyle w:val="814pt0pt"/>
        </w:rPr>
        <w:tab/>
      </w:r>
      <w:r>
        <w:rPr>
          <w:rStyle w:val="812pt0pt"/>
          <w:i/>
          <w:iCs/>
        </w:rPr>
        <w:t>повстанський загін проти поміщиків",</w:t>
      </w:r>
    </w:p>
    <w:p w:rsidR="009A5B03" w:rsidRDefault="009A5B03" w:rsidP="009A5B03">
      <w:pPr>
        <w:pStyle w:val="21"/>
        <w:framePr w:w="8899" w:h="14025" w:hRule="exact" w:wrap="none" w:vAnchor="page" w:hAnchor="page" w:x="1599" w:y="1627"/>
        <w:shd w:val="clear" w:color="auto" w:fill="auto"/>
        <w:tabs>
          <w:tab w:val="left" w:pos="777"/>
        </w:tabs>
        <w:spacing w:line="331" w:lineRule="exact"/>
        <w:ind w:left="460" w:firstLine="0"/>
        <w:jc w:val="both"/>
      </w:pPr>
      <w:r>
        <w:rPr>
          <w:rStyle w:val="14pt0pt"/>
        </w:rPr>
        <w:t>г)</w:t>
      </w:r>
      <w:r>
        <w:rPr>
          <w:rStyle w:val="14pt0pt"/>
        </w:rPr>
        <w:tab/>
        <w:t>підпільний рух на Україні.</w:t>
      </w:r>
    </w:p>
    <w:p w:rsidR="009A5B03" w:rsidRDefault="009A5B03" w:rsidP="009A5B03">
      <w:pPr>
        <w:pStyle w:val="21"/>
        <w:framePr w:w="8899" w:h="14025" w:hRule="exact" w:wrap="none" w:vAnchor="page" w:hAnchor="page" w:x="1599" w:y="1627"/>
        <w:numPr>
          <w:ilvl w:val="0"/>
          <w:numId w:val="6"/>
        </w:numPr>
        <w:shd w:val="clear" w:color="auto" w:fill="auto"/>
        <w:tabs>
          <w:tab w:val="left" w:pos="437"/>
        </w:tabs>
        <w:spacing w:line="331" w:lineRule="exact"/>
        <w:ind w:left="460" w:right="20" w:hanging="340"/>
        <w:jc w:val="both"/>
      </w:pPr>
      <w:r>
        <w:rPr>
          <w:rStyle w:val="14pt0pt"/>
        </w:rPr>
        <w:t>Пісня, яку на західноукраїнських землях виконують навіть під час поховання видатних людей, віддаючи їм останню шану:</w:t>
      </w:r>
    </w:p>
    <w:p w:rsidR="009A5B03" w:rsidRDefault="009A5B03" w:rsidP="009A5B03">
      <w:pPr>
        <w:pStyle w:val="21"/>
        <w:framePr w:w="8899" w:h="14025" w:hRule="exact" w:wrap="none" w:vAnchor="page" w:hAnchor="page" w:x="1599" w:y="1627"/>
        <w:shd w:val="clear" w:color="auto" w:fill="auto"/>
        <w:spacing w:line="331" w:lineRule="exact"/>
        <w:ind w:left="460" w:firstLine="0"/>
        <w:jc w:val="both"/>
      </w:pPr>
      <w:r>
        <w:rPr>
          <w:rStyle w:val="14pt0pt"/>
        </w:rPr>
        <w:t>а) «Зажурилась Україна»; б) «Максим козак Залізняк»;</w:t>
      </w:r>
    </w:p>
    <w:p w:rsidR="009A5B03" w:rsidRDefault="009A5B03" w:rsidP="009A5B03">
      <w:pPr>
        <w:pStyle w:val="21"/>
        <w:framePr w:w="8899" w:h="14025" w:hRule="exact" w:wrap="none" w:vAnchor="page" w:hAnchor="page" w:x="1599" w:y="1627"/>
        <w:shd w:val="clear" w:color="auto" w:fill="auto"/>
        <w:tabs>
          <w:tab w:val="left" w:pos="810"/>
        </w:tabs>
        <w:spacing w:line="331" w:lineRule="exact"/>
        <w:ind w:left="460" w:firstLine="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 xml:space="preserve">«Чи не той то хміль»; г) </w:t>
      </w:r>
      <w:r>
        <w:rPr>
          <w:rStyle w:val="12pt0pt"/>
        </w:rPr>
        <w:t>«Ой Морозе, Морозенку».</w:t>
      </w:r>
    </w:p>
    <w:p w:rsidR="009A5B03" w:rsidRDefault="009A5B03" w:rsidP="009A5B03">
      <w:pPr>
        <w:pStyle w:val="21"/>
        <w:framePr w:w="8899" w:h="14025" w:hRule="exact" w:wrap="none" w:vAnchor="page" w:hAnchor="page" w:x="1599" w:y="1627"/>
        <w:numPr>
          <w:ilvl w:val="0"/>
          <w:numId w:val="6"/>
        </w:numPr>
        <w:shd w:val="clear" w:color="auto" w:fill="auto"/>
        <w:tabs>
          <w:tab w:val="left" w:pos="413"/>
        </w:tabs>
        <w:spacing w:line="331" w:lineRule="exact"/>
        <w:ind w:left="460" w:right="20" w:hanging="340"/>
        <w:jc w:val="both"/>
      </w:pPr>
      <w:r>
        <w:rPr>
          <w:rStyle w:val="14pt0pt"/>
        </w:rPr>
        <w:t>Легендарна історія життя Марусі Чурай дала поштовх до написан</w:t>
      </w:r>
      <w:r>
        <w:rPr>
          <w:rStyle w:val="14pt0pt"/>
        </w:rPr>
        <w:softHyphen/>
        <w:t>ня літературного твору якої письменниці?</w:t>
      </w:r>
    </w:p>
    <w:p w:rsidR="009A5B03" w:rsidRDefault="009A5B03" w:rsidP="009A5B03">
      <w:pPr>
        <w:pStyle w:val="21"/>
        <w:framePr w:w="8899" w:h="14025" w:hRule="exact" w:wrap="none" w:vAnchor="page" w:hAnchor="page" w:x="1599" w:y="1627"/>
        <w:shd w:val="clear" w:color="auto" w:fill="auto"/>
        <w:tabs>
          <w:tab w:val="left" w:pos="777"/>
        </w:tabs>
        <w:spacing w:line="413" w:lineRule="exact"/>
        <w:ind w:left="460" w:right="20" w:firstLine="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 xml:space="preserve">Л. Українки; б) К. Малицької; в) О. Сенатович; г) </w:t>
      </w:r>
      <w:r>
        <w:rPr>
          <w:rStyle w:val="12pt0pt"/>
        </w:rPr>
        <w:t xml:space="preserve">Л. Костенко. </w:t>
      </w:r>
      <w:r>
        <w:rPr>
          <w:rStyle w:val="0pt"/>
        </w:rPr>
        <w:t>Середній рівень</w:t>
      </w:r>
    </w:p>
    <w:p w:rsidR="009A5B03" w:rsidRDefault="009A5B03" w:rsidP="009A5B03">
      <w:pPr>
        <w:pStyle w:val="21"/>
        <w:framePr w:w="8899" w:h="14025" w:hRule="exact" w:wrap="none" w:vAnchor="page" w:hAnchor="page" w:x="1599" w:y="1627"/>
        <w:numPr>
          <w:ilvl w:val="0"/>
          <w:numId w:val="6"/>
        </w:numPr>
        <w:shd w:val="clear" w:color="auto" w:fill="auto"/>
        <w:tabs>
          <w:tab w:val="left" w:pos="437"/>
        </w:tabs>
        <w:spacing w:line="336" w:lineRule="exact"/>
        <w:ind w:left="460" w:right="20" w:hanging="340"/>
        <w:jc w:val="both"/>
      </w:pPr>
      <w:r>
        <w:rPr>
          <w:rStyle w:val="14pt0pt"/>
        </w:rPr>
        <w:t>Про що просив синок матінку, вирушаючи у військовий похід («Засвіт встали козаченьки»)?</w:t>
      </w:r>
    </w:p>
    <w:p w:rsidR="009A5B03" w:rsidRDefault="009A5B03" w:rsidP="009A5B03">
      <w:pPr>
        <w:pStyle w:val="21"/>
        <w:framePr w:w="8899" w:h="14025" w:hRule="exact" w:wrap="none" w:vAnchor="page" w:hAnchor="page" w:x="1599" w:y="1627"/>
        <w:numPr>
          <w:ilvl w:val="0"/>
          <w:numId w:val="6"/>
        </w:numPr>
        <w:shd w:val="clear" w:color="auto" w:fill="auto"/>
        <w:tabs>
          <w:tab w:val="left" w:pos="427"/>
        </w:tabs>
        <w:spacing w:line="336" w:lineRule="exact"/>
        <w:ind w:left="460" w:hanging="340"/>
        <w:jc w:val="both"/>
      </w:pPr>
      <w:r>
        <w:rPr>
          <w:rStyle w:val="14pt0pt"/>
        </w:rPr>
        <w:t>З чим пов’язана журба України («Зажурилась Україна»)?</w:t>
      </w:r>
    </w:p>
    <w:p w:rsidR="009A5B03" w:rsidRDefault="009A5B03" w:rsidP="009A5B03">
      <w:pPr>
        <w:pStyle w:val="21"/>
        <w:framePr w:w="8899" w:h="14025" w:hRule="exact" w:wrap="none" w:vAnchor="page" w:hAnchor="page" w:x="1599" w:y="1627"/>
        <w:numPr>
          <w:ilvl w:val="0"/>
          <w:numId w:val="6"/>
        </w:numPr>
        <w:shd w:val="clear" w:color="auto" w:fill="auto"/>
        <w:tabs>
          <w:tab w:val="left" w:pos="437"/>
        </w:tabs>
        <w:spacing w:line="336" w:lineRule="exact"/>
        <w:ind w:left="460" w:right="20" w:hanging="340"/>
        <w:jc w:val="both"/>
      </w:pPr>
      <w:r>
        <w:rPr>
          <w:rStyle w:val="14pt0pt"/>
        </w:rPr>
        <w:t>Стисло опишіть результати битви козаків під керівництвом Мак</w:t>
      </w:r>
      <w:r>
        <w:rPr>
          <w:rStyle w:val="14pt0pt"/>
        </w:rPr>
        <w:softHyphen/>
        <w:t>сима Залізняка («Максим козак Залізняк») з ворогом.</w:t>
      </w:r>
    </w:p>
    <w:p w:rsidR="009A5B03" w:rsidRDefault="009A5B03" w:rsidP="009A5B03">
      <w:pPr>
        <w:framePr w:w="8899" w:h="14025" w:hRule="exact" w:wrap="none" w:vAnchor="page" w:hAnchor="page" w:x="1599" w:y="1627"/>
        <w:spacing w:line="331" w:lineRule="exact"/>
        <w:ind w:left="460"/>
        <w:jc w:val="both"/>
      </w:pPr>
      <w:r>
        <w:rPr>
          <w:rStyle w:val="70"/>
          <w:rFonts w:eastAsia="Courier New"/>
          <w:b w:val="0"/>
          <w:bCs w:val="0"/>
          <w:i w:val="0"/>
          <w:iCs w:val="0"/>
        </w:rPr>
        <w:t>Достатній рівень</w:t>
      </w:r>
    </w:p>
    <w:p w:rsidR="009A5B03" w:rsidRDefault="009A5B03" w:rsidP="009A5B03">
      <w:pPr>
        <w:pStyle w:val="21"/>
        <w:framePr w:w="8899" w:h="14025" w:hRule="exact" w:wrap="none" w:vAnchor="page" w:hAnchor="page" w:x="1599" w:y="1627"/>
        <w:shd w:val="clear" w:color="auto" w:fill="auto"/>
        <w:spacing w:line="331" w:lineRule="exact"/>
        <w:ind w:left="460" w:firstLine="0"/>
        <w:jc w:val="both"/>
      </w:pPr>
      <w:r>
        <w:rPr>
          <w:rStyle w:val="14pt0pt"/>
        </w:rPr>
        <w:t>Виконайте одне із завдань:</w:t>
      </w:r>
    </w:p>
    <w:p w:rsidR="009A5B03" w:rsidRDefault="009A5B03" w:rsidP="009A5B03">
      <w:pPr>
        <w:pStyle w:val="21"/>
        <w:framePr w:w="8899" w:h="14025" w:hRule="exact" w:wrap="none" w:vAnchor="page" w:hAnchor="page" w:x="1599" w:y="1627"/>
        <w:numPr>
          <w:ilvl w:val="0"/>
          <w:numId w:val="6"/>
        </w:numPr>
        <w:shd w:val="clear" w:color="auto" w:fill="auto"/>
        <w:tabs>
          <w:tab w:val="left" w:pos="432"/>
        </w:tabs>
        <w:spacing w:line="331" w:lineRule="exact"/>
        <w:ind w:left="460" w:hanging="340"/>
        <w:jc w:val="both"/>
      </w:pPr>
      <w:r>
        <w:rPr>
          <w:rStyle w:val="14pt0pt"/>
        </w:rPr>
        <w:t>Поясніть назву історичної пісні «Чи не той то хміль».</w:t>
      </w:r>
    </w:p>
    <w:p w:rsidR="009A5B03" w:rsidRDefault="009A5B03" w:rsidP="009A5B03">
      <w:pPr>
        <w:pStyle w:val="21"/>
        <w:framePr w:w="8899" w:h="14025" w:hRule="exact" w:wrap="none" w:vAnchor="page" w:hAnchor="page" w:x="1599" w:y="1627"/>
        <w:numPr>
          <w:ilvl w:val="0"/>
          <w:numId w:val="6"/>
        </w:numPr>
        <w:shd w:val="clear" w:color="auto" w:fill="auto"/>
        <w:tabs>
          <w:tab w:val="left" w:pos="418"/>
        </w:tabs>
        <w:spacing w:line="331" w:lineRule="exact"/>
        <w:ind w:left="460" w:right="20" w:hanging="340"/>
        <w:jc w:val="both"/>
      </w:pPr>
      <w:r>
        <w:rPr>
          <w:rStyle w:val="14pt0pt"/>
        </w:rPr>
        <w:t>Чи можна виправдати злочинні дії героїні твору Марусі Чурай «Ой не ходи, Грицю»? Відповідь вмотивуйте.</w:t>
      </w:r>
    </w:p>
    <w:p w:rsidR="009A5B03" w:rsidRDefault="009A5B03" w:rsidP="009A5B03">
      <w:pPr>
        <w:pStyle w:val="21"/>
        <w:framePr w:w="8899" w:h="14025" w:hRule="exact" w:wrap="none" w:vAnchor="page" w:hAnchor="page" w:x="1599" w:y="1627"/>
        <w:numPr>
          <w:ilvl w:val="0"/>
          <w:numId w:val="6"/>
        </w:numPr>
        <w:shd w:val="clear" w:color="auto" w:fill="auto"/>
        <w:tabs>
          <w:tab w:val="left" w:pos="418"/>
        </w:tabs>
        <w:spacing w:after="177" w:line="331" w:lineRule="exact"/>
        <w:ind w:left="460" w:right="20" w:hanging="340"/>
        <w:jc w:val="both"/>
      </w:pPr>
      <w:r>
        <w:rPr>
          <w:rStyle w:val="14pt0pt"/>
        </w:rPr>
        <w:t>Як, на ваш погляд, з якою метою І. Сірко пропонує козакам ви</w:t>
      </w:r>
      <w:r>
        <w:rPr>
          <w:rStyle w:val="14pt0pt"/>
        </w:rPr>
        <w:softHyphen/>
        <w:t>їхати до хана у гості («Та, ой, як крикнув же та козак Сірко»)? Свої міркування обґрунтуйте.</w:t>
      </w:r>
    </w:p>
    <w:p w:rsidR="009A5B03" w:rsidRDefault="009A5B03" w:rsidP="009A5B03">
      <w:pPr>
        <w:framePr w:w="8899" w:h="14025" w:hRule="exact" w:wrap="none" w:vAnchor="page" w:hAnchor="page" w:x="1599" w:y="1627"/>
        <w:spacing w:after="46" w:line="260" w:lineRule="exact"/>
        <w:ind w:left="460"/>
        <w:jc w:val="both"/>
      </w:pPr>
      <w:r>
        <w:rPr>
          <w:rStyle w:val="70"/>
          <w:rFonts w:eastAsia="Courier New"/>
          <w:b w:val="0"/>
          <w:bCs w:val="0"/>
          <w:i w:val="0"/>
          <w:iCs w:val="0"/>
        </w:rPr>
        <w:t>Високий рівень</w:t>
      </w:r>
    </w:p>
    <w:p w:rsidR="009A5B03" w:rsidRDefault="009A5B03" w:rsidP="009A5B03">
      <w:pPr>
        <w:pStyle w:val="21"/>
        <w:framePr w:w="8899" w:h="14025" w:hRule="exact" w:wrap="none" w:vAnchor="page" w:hAnchor="page" w:x="1599" w:y="1627"/>
        <w:numPr>
          <w:ilvl w:val="0"/>
          <w:numId w:val="6"/>
        </w:numPr>
        <w:shd w:val="clear" w:color="auto" w:fill="auto"/>
        <w:tabs>
          <w:tab w:val="left" w:pos="571"/>
        </w:tabs>
        <w:spacing w:after="120" w:line="280" w:lineRule="exact"/>
        <w:ind w:left="460" w:hanging="340"/>
        <w:jc w:val="both"/>
      </w:pPr>
      <w:r>
        <w:rPr>
          <w:rStyle w:val="14pt0pt"/>
        </w:rPr>
        <w:t>Напишіть твір-мініатюру на одну з тем:</w:t>
      </w:r>
    </w:p>
    <w:p w:rsidR="009A5B03" w:rsidRDefault="009A5B03" w:rsidP="009A5B03">
      <w:pPr>
        <w:pStyle w:val="30"/>
        <w:framePr w:w="8899" w:h="14025" w:hRule="exact" w:wrap="none" w:vAnchor="page" w:hAnchor="page" w:x="1599" w:y="1627"/>
        <w:numPr>
          <w:ilvl w:val="0"/>
          <w:numId w:val="1"/>
        </w:numPr>
        <w:shd w:val="clear" w:color="auto" w:fill="auto"/>
        <w:tabs>
          <w:tab w:val="left" w:pos="2683"/>
          <w:tab w:val="left" w:pos="2688"/>
        </w:tabs>
        <w:spacing w:line="307" w:lineRule="exact"/>
        <w:ind w:left="460" w:hanging="340"/>
        <w:jc w:val="both"/>
      </w:pPr>
      <w:r>
        <w:rPr>
          <w:rStyle w:val="312pt0pt"/>
        </w:rPr>
        <w:t>«Вся ти єси, Україно,</w:t>
      </w:r>
    </w:p>
    <w:p w:rsidR="009A5B03" w:rsidRDefault="009A5B03" w:rsidP="009A5B03">
      <w:pPr>
        <w:pStyle w:val="30"/>
        <w:framePr w:w="8899" w:h="14025" w:hRule="exact" w:wrap="none" w:vAnchor="page" w:hAnchor="page" w:x="1599" w:y="1627"/>
        <w:shd w:val="clear" w:color="auto" w:fill="auto"/>
        <w:spacing w:line="307" w:lineRule="exact"/>
        <w:ind w:left="2720" w:firstLine="0"/>
        <w:jc w:val="left"/>
      </w:pPr>
      <w:r>
        <w:rPr>
          <w:rStyle w:val="312pt0pt"/>
        </w:rPr>
        <w:t>Славою покрита,</w:t>
      </w:r>
    </w:p>
    <w:p w:rsidR="009A5B03" w:rsidRDefault="009A5B03" w:rsidP="009A5B03">
      <w:pPr>
        <w:pStyle w:val="30"/>
        <w:framePr w:w="8899" w:h="14025" w:hRule="exact" w:wrap="none" w:vAnchor="page" w:hAnchor="page" w:x="1599" w:y="1627"/>
        <w:shd w:val="clear" w:color="auto" w:fill="auto"/>
        <w:spacing w:line="307" w:lineRule="exact"/>
        <w:ind w:left="2720" w:firstLine="0"/>
        <w:jc w:val="left"/>
      </w:pPr>
      <w:r>
        <w:rPr>
          <w:rStyle w:val="312pt0pt"/>
        </w:rPr>
        <w:t>Тяжким горем та сльозами,</w:t>
      </w:r>
    </w:p>
    <w:p w:rsidR="009A5B03" w:rsidRDefault="009A5B03" w:rsidP="009A5B03">
      <w:pPr>
        <w:pStyle w:val="30"/>
        <w:framePr w:w="8899" w:h="14025" w:hRule="exact" w:wrap="none" w:vAnchor="page" w:hAnchor="page" w:x="1599" w:y="1627"/>
        <w:shd w:val="clear" w:color="auto" w:fill="auto"/>
        <w:spacing w:line="307" w:lineRule="exact"/>
        <w:ind w:left="2720" w:firstLine="0"/>
        <w:jc w:val="left"/>
      </w:pPr>
      <w:r>
        <w:rPr>
          <w:rStyle w:val="312pt0pt"/>
        </w:rPr>
        <w:t>Та кров’ю полита!»</w:t>
      </w:r>
    </w:p>
    <w:p w:rsidR="009A5B03" w:rsidRDefault="009A5B03" w:rsidP="009A5B03">
      <w:pPr>
        <w:rPr>
          <w:sz w:val="2"/>
          <w:szCs w:val="2"/>
        </w:rPr>
        <w:sectPr w:rsidR="009A5B0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A5B03" w:rsidRDefault="009A5B03" w:rsidP="009A5B03">
      <w:pPr>
        <w:pStyle w:val="a0"/>
        <w:framePr w:wrap="none" w:vAnchor="page" w:hAnchor="page" w:x="1440" w:y="1138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Вступ. Українські історичні пісні. Пісні Марусі Чурай</w:t>
      </w:r>
    </w:p>
    <w:p w:rsidR="009A5B03" w:rsidRDefault="009A5B03" w:rsidP="009A5B03">
      <w:pPr>
        <w:pStyle w:val="20"/>
        <w:framePr w:wrap="none" w:vAnchor="page" w:hAnchor="page" w:x="10085" w:y="1143"/>
        <w:shd w:val="clear" w:color="auto" w:fill="auto"/>
        <w:spacing w:line="220" w:lineRule="exact"/>
        <w:ind w:left="20"/>
      </w:pPr>
      <w:r>
        <w:rPr>
          <w:rStyle w:val="2BookmanOldStyle11pt"/>
        </w:rPr>
        <w:t>85</w:t>
      </w:r>
    </w:p>
    <w:p w:rsidR="009A5B03" w:rsidRDefault="009A5B03" w:rsidP="009A5B03">
      <w:pPr>
        <w:pStyle w:val="21"/>
        <w:framePr w:w="9197" w:h="2513" w:hRule="exact" w:wrap="none" w:vAnchor="page" w:hAnchor="page" w:x="1455" w:y="1663"/>
        <w:numPr>
          <w:ilvl w:val="0"/>
          <w:numId w:val="1"/>
        </w:numPr>
        <w:shd w:val="clear" w:color="auto" w:fill="auto"/>
        <w:tabs>
          <w:tab w:val="left" w:pos="422"/>
        </w:tabs>
        <w:spacing w:line="280" w:lineRule="exact"/>
        <w:ind w:left="120" w:firstLine="0"/>
      </w:pPr>
      <w:r>
        <w:rPr>
          <w:rStyle w:val="14pt0pt"/>
        </w:rPr>
        <w:t>«Історична пісня — минуле українського народу».</w:t>
      </w:r>
    </w:p>
    <w:p w:rsidR="009A5B03" w:rsidRDefault="009A5B03" w:rsidP="009A5B03">
      <w:pPr>
        <w:pStyle w:val="21"/>
        <w:framePr w:w="9197" w:h="2513" w:hRule="exact" w:wrap="none" w:vAnchor="page" w:hAnchor="page" w:x="1455" w:y="1663"/>
        <w:numPr>
          <w:ilvl w:val="0"/>
          <w:numId w:val="1"/>
        </w:numPr>
        <w:shd w:val="clear" w:color="auto" w:fill="auto"/>
        <w:tabs>
          <w:tab w:val="left" w:pos="422"/>
        </w:tabs>
        <w:spacing w:after="225" w:line="280" w:lineRule="exact"/>
        <w:ind w:left="120" w:firstLine="0"/>
      </w:pPr>
      <w:r>
        <w:rPr>
          <w:rStyle w:val="14pt0pt"/>
        </w:rPr>
        <w:t>«Хоч, здається, не в кайданах, а все ж не на волі».</w:t>
      </w:r>
    </w:p>
    <w:p w:rsidR="009A5B03" w:rsidRDefault="009A5B03" w:rsidP="009A5B03">
      <w:pPr>
        <w:pStyle w:val="23"/>
        <w:framePr w:w="9197" w:h="2513" w:hRule="exact" w:wrap="none" w:vAnchor="page" w:hAnchor="page" w:x="1455" w:y="1663"/>
        <w:numPr>
          <w:ilvl w:val="0"/>
          <w:numId w:val="2"/>
        </w:numPr>
        <w:shd w:val="clear" w:color="auto" w:fill="auto"/>
        <w:tabs>
          <w:tab w:val="left" w:pos="834"/>
        </w:tabs>
        <w:spacing w:after="232" w:line="270" w:lineRule="exact"/>
        <w:ind w:left="120" w:firstLine="340"/>
      </w:pPr>
      <w:bookmarkStart w:id="5" w:name="bookmark69"/>
      <w:r>
        <w:rPr>
          <w:rStyle w:val="2Arial135pt0pt"/>
          <w:b/>
          <w:bCs/>
        </w:rPr>
        <w:t>Підсумок уроку</w:t>
      </w:r>
      <w:bookmarkEnd w:id="5"/>
    </w:p>
    <w:p w:rsidR="009A5B03" w:rsidRDefault="009A5B03" w:rsidP="009A5B03">
      <w:pPr>
        <w:pStyle w:val="23"/>
        <w:framePr w:w="9197" w:h="2513" w:hRule="exact" w:wrap="none" w:vAnchor="page" w:hAnchor="page" w:x="1455" w:y="1663"/>
        <w:numPr>
          <w:ilvl w:val="0"/>
          <w:numId w:val="2"/>
        </w:numPr>
        <w:shd w:val="clear" w:color="auto" w:fill="auto"/>
        <w:tabs>
          <w:tab w:val="left" w:pos="911"/>
        </w:tabs>
        <w:spacing w:after="54" w:line="270" w:lineRule="exact"/>
        <w:ind w:left="120" w:firstLine="340"/>
      </w:pPr>
      <w:bookmarkStart w:id="6" w:name="bookmark70"/>
      <w:r>
        <w:rPr>
          <w:rStyle w:val="2Arial135pt0pt"/>
          <w:b/>
          <w:bCs/>
        </w:rPr>
        <w:t>Домашнє завдання</w:t>
      </w:r>
      <w:bookmarkEnd w:id="6"/>
    </w:p>
    <w:p w:rsidR="009A5B03" w:rsidRDefault="009A5B03" w:rsidP="009A5B03">
      <w:r>
        <w:rPr>
          <w:rStyle w:val="14pt0pt"/>
          <w:rFonts w:eastAsia="Courier New"/>
        </w:rPr>
        <w:t>Дібрати інформацію про походження та особистості народних дум.</w:t>
      </w:r>
      <w:bookmarkStart w:id="7" w:name="_GoBack"/>
      <w:bookmarkEnd w:id="7"/>
    </w:p>
    <w:sectPr w:rsidR="009A5B03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B95FD9"/>
    <w:multiLevelType w:val="multilevel"/>
    <w:tmpl w:val="AC782714"/>
    <w:lvl w:ilvl="0">
      <w:start w:val="2"/>
      <w:numFmt w:val="upperRoman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F0B4E9D"/>
    <w:multiLevelType w:val="multilevel"/>
    <w:tmpl w:val="4B6CF222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21A1A0B"/>
    <w:multiLevelType w:val="multilevel"/>
    <w:tmpl w:val="88186D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9555BD0"/>
    <w:multiLevelType w:val="multilevel"/>
    <w:tmpl w:val="E44A68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104167B"/>
    <w:multiLevelType w:val="multilevel"/>
    <w:tmpl w:val="50287F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0182A1E"/>
    <w:multiLevelType w:val="multilevel"/>
    <w:tmpl w:val="08CE3DA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B03"/>
    <w:rsid w:val="009A5B03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2B6443-5FA2-694D-8F2A-31CDAB286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9A5B03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3">
    <w:name w:val="Основной текст (3)_"/>
    <w:basedOn w:val="DefaultParagraphFont"/>
    <w:link w:val="30"/>
    <w:rsid w:val="009A5B03"/>
    <w:rPr>
      <w:rFonts w:ascii="Times New Roman" w:eastAsia="Times New Roman" w:hAnsi="Times New Roman" w:cs="Times New Roman"/>
      <w:spacing w:val="-4"/>
      <w:sz w:val="25"/>
      <w:szCs w:val="25"/>
      <w:shd w:val="clear" w:color="auto" w:fill="FFFFFF"/>
    </w:rPr>
  </w:style>
  <w:style w:type="character" w:customStyle="1" w:styleId="2">
    <w:name w:val="Колонтитул (2)_"/>
    <w:basedOn w:val="DefaultParagraphFont"/>
    <w:link w:val="20"/>
    <w:rsid w:val="009A5B03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Колонтитул_"/>
    <w:basedOn w:val="DefaultParagraphFont"/>
    <w:link w:val="a0"/>
    <w:rsid w:val="009A5B03"/>
    <w:rPr>
      <w:rFonts w:ascii="Verdana" w:eastAsia="Verdana" w:hAnsi="Verdana" w:cs="Verdana"/>
      <w:i/>
      <w:iCs/>
      <w:spacing w:val="-3"/>
      <w:sz w:val="22"/>
      <w:szCs w:val="22"/>
      <w:shd w:val="clear" w:color="auto" w:fill="FFFFFF"/>
    </w:rPr>
  </w:style>
  <w:style w:type="character" w:customStyle="1" w:styleId="a1">
    <w:name w:val="Основной текст_"/>
    <w:basedOn w:val="DefaultParagraphFont"/>
    <w:link w:val="21"/>
    <w:rsid w:val="009A5B03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9A5B03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9A5B03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22">
    <w:name w:val="Заголовок №2_"/>
    <w:basedOn w:val="DefaultParagraphFont"/>
    <w:link w:val="23"/>
    <w:rsid w:val="009A5B03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7">
    <w:name w:val="Основной текст (7)_"/>
    <w:basedOn w:val="DefaultParagraphFont"/>
    <w:rsid w:val="009A5B03"/>
    <w:rPr>
      <w:rFonts w:ascii="Times New Roman" w:eastAsia="Times New Roman" w:hAnsi="Times New Roman" w:cs="Times New Roman"/>
      <w:b/>
      <w:bCs/>
      <w:i/>
      <w:iCs/>
      <w:smallCaps w:val="0"/>
      <w:strike w:val="0"/>
      <w:spacing w:val="-6"/>
      <w:sz w:val="26"/>
      <w:szCs w:val="26"/>
      <w:u w:val="none"/>
    </w:rPr>
  </w:style>
  <w:style w:type="character" w:customStyle="1" w:styleId="8">
    <w:name w:val="Основной текст (8)_"/>
    <w:basedOn w:val="DefaultParagraphFont"/>
    <w:link w:val="80"/>
    <w:rsid w:val="009A5B03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Arial105pt0pt">
    <w:name w:val="Колонтитул + Arial;10;5 pt;Полужирный;Интервал 0 pt"/>
    <w:basedOn w:val="a"/>
    <w:rsid w:val="009A5B03"/>
    <w:rPr>
      <w:rFonts w:ascii="Arial" w:eastAsia="Arial" w:hAnsi="Arial" w:cs="Arial"/>
      <w:b/>
      <w:bCs/>
      <w:i/>
      <w:iCs/>
      <w:color w:val="000000"/>
      <w:spacing w:val="-1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2BookmanOldStyle11pt">
    <w:name w:val="Колонтитул (2) + Bookman Old Style;11 pt;Не полужирный"/>
    <w:basedOn w:val="2"/>
    <w:rsid w:val="009A5B03"/>
    <w:rPr>
      <w:rFonts w:ascii="Bookman Old Style" w:eastAsia="Bookman Old Style" w:hAnsi="Bookman Old Style" w:cs="Bookman Old Style"/>
      <w:b/>
      <w:bCs/>
      <w:color w:val="000000"/>
      <w:spacing w:val="-2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814pt0pt">
    <w:name w:val="Основной текст (8) + 14 pt;Не курсив;Интервал 0 pt"/>
    <w:basedOn w:val="8"/>
    <w:rsid w:val="009A5B03"/>
    <w:rPr>
      <w:rFonts w:ascii="Times New Roman" w:eastAsia="Times New Roman" w:hAnsi="Times New Roman" w:cs="Times New Roman"/>
      <w:i/>
      <w:iCs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812pt0pt">
    <w:name w:val="Основной текст (8) + 12 pt;Полужирный;Интервал 0 pt"/>
    <w:basedOn w:val="8"/>
    <w:rsid w:val="009A5B03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14pt0pt">
    <w:name w:val="Основной текст + 14 pt;Интервал 0 pt"/>
    <w:basedOn w:val="a1"/>
    <w:rsid w:val="009A5B03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2pt0pt">
    <w:name w:val="Основной текст + 12 pt;Полужирный;Курсив;Интервал 0 pt"/>
    <w:basedOn w:val="a1"/>
    <w:rsid w:val="009A5B03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125pt0pt">
    <w:name w:val="Основной текст + 12;5 pt;Полужирный;Интервал 0 pt"/>
    <w:basedOn w:val="a1"/>
    <w:rsid w:val="009A5B03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312pt0pt">
    <w:name w:val="Основной текст (3) + 12 pt;Полужирный;Интервал 0 pt"/>
    <w:basedOn w:val="3"/>
    <w:rsid w:val="009A5B03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2Arial135pt0pt">
    <w:name w:val="Заголовок №2 + Arial;13;5 pt;Интервал 0 pt"/>
    <w:basedOn w:val="22"/>
    <w:rsid w:val="009A5B03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6125pt">
    <w:name w:val="Основной текст (6) + 12;5 pt"/>
    <w:basedOn w:val="6"/>
    <w:rsid w:val="009A5B03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70">
    <w:name w:val="Основной текст (7)"/>
    <w:basedOn w:val="7"/>
    <w:rsid w:val="009A5B0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6"/>
      <w:w w:val="100"/>
      <w:position w:val="0"/>
      <w:sz w:val="26"/>
      <w:szCs w:val="26"/>
      <w:u w:val="none"/>
      <w:lang w:val="uk-UA"/>
    </w:rPr>
  </w:style>
  <w:style w:type="character" w:customStyle="1" w:styleId="4Arial135pt0pt">
    <w:name w:val="Основной текст (4) + Arial;13;5 pt;Интервал 0 pt"/>
    <w:basedOn w:val="4"/>
    <w:rsid w:val="009A5B03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11">
    <w:name w:val="Основной текст (11)_"/>
    <w:basedOn w:val="DefaultParagraphFont"/>
    <w:link w:val="110"/>
    <w:rsid w:val="009A5B03"/>
    <w:rPr>
      <w:rFonts w:ascii="Arial" w:eastAsia="Arial" w:hAnsi="Arial" w:cs="Arial"/>
      <w:spacing w:val="-11"/>
      <w:sz w:val="20"/>
      <w:szCs w:val="20"/>
      <w:shd w:val="clear" w:color="auto" w:fill="FFFFFF"/>
    </w:rPr>
  </w:style>
  <w:style w:type="character" w:customStyle="1" w:styleId="0pt">
    <w:name w:val="Основной текст + Полужирный;Курсив;Интервал 0 pt"/>
    <w:basedOn w:val="a1"/>
    <w:rsid w:val="009A5B03"/>
    <w:rPr>
      <w:rFonts w:ascii="Times New Roman" w:eastAsia="Times New Roman" w:hAnsi="Times New Roman" w:cs="Times New Roman"/>
      <w:b/>
      <w:bCs/>
      <w:i/>
      <w:iCs/>
      <w:color w:val="000000"/>
      <w:spacing w:val="-6"/>
      <w:w w:val="100"/>
      <w:position w:val="0"/>
      <w:sz w:val="26"/>
      <w:szCs w:val="26"/>
      <w:shd w:val="clear" w:color="auto" w:fill="FFFFFF"/>
      <w:lang w:val="uk-UA"/>
    </w:rPr>
  </w:style>
  <w:style w:type="paragraph" w:customStyle="1" w:styleId="30">
    <w:name w:val="Основной текст (3)"/>
    <w:basedOn w:val="Normal"/>
    <w:link w:val="3"/>
    <w:rsid w:val="009A5B03"/>
    <w:pPr>
      <w:shd w:val="clear" w:color="auto" w:fill="FFFFFF"/>
      <w:spacing w:line="298" w:lineRule="exact"/>
      <w:ind w:hanging="1600"/>
      <w:jc w:val="right"/>
    </w:pPr>
    <w:rPr>
      <w:rFonts w:ascii="Times New Roman" w:eastAsia="Times New Roman" w:hAnsi="Times New Roman" w:cs="Times New Roman"/>
      <w:color w:val="auto"/>
      <w:spacing w:val="-4"/>
      <w:sz w:val="25"/>
      <w:szCs w:val="25"/>
      <w:lang w:eastAsia="en-US"/>
    </w:rPr>
  </w:style>
  <w:style w:type="paragraph" w:customStyle="1" w:styleId="20">
    <w:name w:val="Колонтитул (2)"/>
    <w:basedOn w:val="Normal"/>
    <w:link w:val="2"/>
    <w:rsid w:val="009A5B03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a0">
    <w:name w:val="Колонтитул"/>
    <w:basedOn w:val="Normal"/>
    <w:link w:val="a"/>
    <w:rsid w:val="009A5B03"/>
    <w:pPr>
      <w:shd w:val="clear" w:color="auto" w:fill="FFFFFF"/>
      <w:spacing w:line="0" w:lineRule="atLeast"/>
    </w:pPr>
    <w:rPr>
      <w:rFonts w:ascii="Verdana" w:eastAsia="Verdana" w:hAnsi="Verdana" w:cs="Verdana"/>
      <w:i/>
      <w:iCs/>
      <w:color w:val="auto"/>
      <w:spacing w:val="-3"/>
      <w:sz w:val="22"/>
      <w:szCs w:val="22"/>
      <w:lang w:eastAsia="en-US"/>
    </w:rPr>
  </w:style>
  <w:style w:type="paragraph" w:customStyle="1" w:styleId="21">
    <w:name w:val="Основной текст2"/>
    <w:basedOn w:val="Normal"/>
    <w:link w:val="a1"/>
    <w:rsid w:val="009A5B03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40">
    <w:name w:val="Основной текст (4)"/>
    <w:basedOn w:val="Normal"/>
    <w:link w:val="4"/>
    <w:rsid w:val="009A5B03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9A5B03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23">
    <w:name w:val="Заголовок №2"/>
    <w:basedOn w:val="Normal"/>
    <w:link w:val="22"/>
    <w:rsid w:val="009A5B03"/>
    <w:pPr>
      <w:shd w:val="clear" w:color="auto" w:fill="FFFFFF"/>
      <w:spacing w:after="120" w:line="0" w:lineRule="atLeast"/>
      <w:outlineLvl w:val="1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80">
    <w:name w:val="Основной текст (8)"/>
    <w:basedOn w:val="Normal"/>
    <w:link w:val="8"/>
    <w:rsid w:val="009A5B03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  <w:style w:type="paragraph" w:customStyle="1" w:styleId="110">
    <w:name w:val="Основной текст (11)"/>
    <w:basedOn w:val="Normal"/>
    <w:link w:val="11"/>
    <w:rsid w:val="009A5B03"/>
    <w:pPr>
      <w:shd w:val="clear" w:color="auto" w:fill="FFFFFF"/>
      <w:spacing w:line="0" w:lineRule="atLeast"/>
      <w:ind w:hanging="300"/>
      <w:jc w:val="both"/>
    </w:pPr>
    <w:rPr>
      <w:rFonts w:ascii="Arial" w:eastAsia="Arial" w:hAnsi="Arial" w:cs="Arial"/>
      <w:color w:val="auto"/>
      <w:spacing w:val="-11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884</Words>
  <Characters>5041</Characters>
  <Application>Microsoft Office Word</Application>
  <DocSecurity>0</DocSecurity>
  <Lines>42</Lines>
  <Paragraphs>11</Paragraphs>
  <ScaleCrop>false</ScaleCrop>
  <Company/>
  <LinksUpToDate>false</LinksUpToDate>
  <CharactersWithSpaces>5914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2020-08-06T08:51:00Z</dcterms:created>
  <dcterms:modified xsi:type="dcterms:W3CDTF">2020-08-06T08:51:00Z</dcterms:modified>
</cp:coreProperties>
</file>