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9B2" w:rsidRDefault="006179B2" w:rsidP="006179B2">
      <w:pPr>
        <w:pStyle w:val="40"/>
        <w:framePr w:w="8942" w:h="4741" w:hRule="exact" w:wrap="none" w:vAnchor="page" w:hAnchor="page" w:x="1573" w:y="10916"/>
        <w:shd w:val="clear" w:color="auto" w:fill="auto"/>
        <w:spacing w:before="0"/>
        <w:ind w:left="120" w:firstLine="360"/>
      </w:pPr>
      <w:r>
        <w:rPr>
          <w:rStyle w:val="4Arial135pt0pt"/>
          <w:b/>
          <w:bCs/>
        </w:rPr>
        <w:t>Урок № 37</w:t>
      </w:r>
    </w:p>
    <w:p w:rsidR="006179B2" w:rsidRDefault="006179B2" w:rsidP="006179B2">
      <w:pPr>
        <w:pStyle w:val="40"/>
        <w:framePr w:w="8942" w:h="4741" w:hRule="exact" w:wrap="none" w:vAnchor="page" w:hAnchor="page" w:x="1573" w:y="10916"/>
        <w:shd w:val="clear" w:color="auto" w:fill="auto"/>
        <w:spacing w:before="0"/>
        <w:ind w:left="120" w:firstLine="360"/>
      </w:pPr>
      <w:r>
        <w:rPr>
          <w:rStyle w:val="4Arial135pt0pt"/>
          <w:b/>
          <w:bCs/>
        </w:rPr>
        <w:t>В. ПІДПАЛИЙ. «ТИХА ЕЛЕГІЯ».</w:t>
      </w:r>
    </w:p>
    <w:p w:rsidR="006179B2" w:rsidRDefault="006179B2" w:rsidP="006179B2">
      <w:pPr>
        <w:pStyle w:val="23"/>
        <w:framePr w:w="8942" w:h="4741" w:hRule="exact" w:wrap="none" w:vAnchor="page" w:hAnchor="page" w:x="1573" w:y="10916"/>
        <w:shd w:val="clear" w:color="auto" w:fill="auto"/>
        <w:spacing w:after="207" w:line="365" w:lineRule="exact"/>
        <w:ind w:left="120" w:firstLine="360"/>
      </w:pPr>
      <w:bookmarkStart w:id="0" w:name="bookmark274"/>
      <w:r>
        <w:rPr>
          <w:rStyle w:val="2Arial135pt0pt"/>
          <w:b/>
          <w:bCs/>
        </w:rPr>
        <w:t>ЩИРІСТЬ ПАТРІОТИЧНИХ ПОЧУТТІВ ЛІРИЧНОГО ГЕРОЯ</w:t>
      </w:r>
      <w:bookmarkEnd w:id="0"/>
    </w:p>
    <w:p w:rsidR="006179B2" w:rsidRDefault="006179B2" w:rsidP="006179B2">
      <w:pPr>
        <w:pStyle w:val="21"/>
        <w:framePr w:w="8942" w:h="4741" w:hRule="exact" w:wrap="none" w:vAnchor="page" w:hAnchor="page" w:x="1573" w:y="10916"/>
        <w:shd w:val="clear" w:color="auto" w:fill="auto"/>
        <w:tabs>
          <w:tab w:val="left" w:pos="1838"/>
        </w:tabs>
        <w:spacing w:line="331" w:lineRule="exact"/>
        <w:ind w:left="480" w:hanging="36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ознайомити школярів з життєвим і творчим шляхом</w:t>
      </w:r>
    </w:p>
    <w:p w:rsidR="006179B2" w:rsidRDefault="006179B2" w:rsidP="006179B2">
      <w:pPr>
        <w:pStyle w:val="21"/>
        <w:framePr w:w="8942" w:h="4741" w:hRule="exact" w:wrap="none" w:vAnchor="page" w:hAnchor="page" w:x="1573" w:y="10916"/>
        <w:shd w:val="clear" w:color="auto" w:fill="auto"/>
        <w:spacing w:line="331" w:lineRule="exact"/>
        <w:ind w:left="1740" w:right="20" w:firstLine="0"/>
        <w:jc w:val="both"/>
      </w:pPr>
      <w:r>
        <w:rPr>
          <w:rStyle w:val="14pt0pt"/>
        </w:rPr>
        <w:t>В. Підпалого, зробити ідейно-художній аналіз його пое</w:t>
      </w:r>
      <w:r>
        <w:rPr>
          <w:rStyle w:val="14pt0pt"/>
        </w:rPr>
        <w:softHyphen/>
        <w:t>зії «Тиха елегія», звертаючи увагу школярів на щирість патріотичних почуттів ліричного героя вірша; розвивати пам’ять, культуру зв’язного мовлення; вміння виразно і вдумливо читати вірші, коментувати основні ідеї, вті</w:t>
      </w:r>
      <w:r>
        <w:rPr>
          <w:rStyle w:val="14pt0pt"/>
        </w:rPr>
        <w:softHyphen/>
        <w:t>лені в них; формувати світогляд школярів; виховувати почуття поваги до творчості В. Підпалого, інтерес до вивчення його віршів.</w:t>
      </w:r>
    </w:p>
    <w:p w:rsidR="006179B2" w:rsidRDefault="006179B2" w:rsidP="006179B2">
      <w:pPr>
        <w:pStyle w:val="21"/>
        <w:framePr w:w="8942" w:h="4741" w:hRule="exact" w:wrap="none" w:vAnchor="page" w:hAnchor="page" w:x="1573" w:y="10916"/>
        <w:shd w:val="clear" w:color="auto" w:fill="auto"/>
        <w:spacing w:line="331" w:lineRule="exact"/>
        <w:ind w:left="480" w:hanging="36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засвоєння нових знань.</w:t>
      </w:r>
    </w:p>
    <w:p w:rsidR="006179B2" w:rsidRDefault="006179B2" w:rsidP="006179B2">
      <w:pPr>
        <w:rPr>
          <w:sz w:val="2"/>
          <w:szCs w:val="2"/>
        </w:rPr>
        <w:sectPr w:rsidR="006179B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179B2" w:rsidRDefault="006179B2" w:rsidP="006179B2">
      <w:pPr>
        <w:pStyle w:val="a0"/>
        <w:framePr w:wrap="none" w:vAnchor="page" w:hAnchor="page" w:x="1563" w:y="1129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6179B2" w:rsidRDefault="006179B2" w:rsidP="006179B2">
      <w:pPr>
        <w:pStyle w:val="20"/>
        <w:framePr w:wrap="none" w:vAnchor="page" w:hAnchor="page" w:x="10059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285</w:t>
      </w:r>
    </w:p>
    <w:p w:rsidR="006179B2" w:rsidRDefault="006179B2" w:rsidP="006179B2">
      <w:pPr>
        <w:pStyle w:val="21"/>
        <w:framePr w:w="8942" w:h="14044" w:hRule="exact" w:wrap="none" w:vAnchor="page" w:hAnchor="page" w:x="1573" w:y="1604"/>
        <w:shd w:val="clear" w:color="auto" w:fill="auto"/>
        <w:spacing w:after="373" w:line="341" w:lineRule="exact"/>
        <w:ind w:left="1740" w:right="20" w:hanging="1660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В. Підпалого, тексти його творів, дидактичний матеріал (тестові завдання, картки).</w:t>
      </w:r>
    </w:p>
    <w:p w:rsidR="006179B2" w:rsidRDefault="006179B2" w:rsidP="006179B2">
      <w:pPr>
        <w:pStyle w:val="60"/>
        <w:framePr w:w="8942" w:h="14044" w:hRule="exact" w:wrap="none" w:vAnchor="page" w:hAnchor="page" w:x="1573" w:y="1604"/>
        <w:shd w:val="clear" w:color="auto" w:fill="auto"/>
        <w:spacing w:before="0" w:after="236" w:line="250" w:lineRule="exact"/>
        <w:ind w:left="80" w:firstLine="400"/>
        <w:jc w:val="both"/>
      </w:pPr>
      <w:r>
        <w:rPr>
          <w:rStyle w:val="6125pt"/>
          <w:b/>
          <w:bCs/>
        </w:rPr>
        <w:t>ХІД УРОКУ</w:t>
      </w:r>
    </w:p>
    <w:p w:rsidR="006179B2" w:rsidRDefault="006179B2" w:rsidP="006179B2">
      <w:pPr>
        <w:pStyle w:val="23"/>
        <w:framePr w:w="8942" w:h="14044" w:hRule="exact" w:wrap="none" w:vAnchor="page" w:hAnchor="page" w:x="1573" w:y="1604"/>
        <w:numPr>
          <w:ilvl w:val="0"/>
          <w:numId w:val="2"/>
        </w:numPr>
        <w:shd w:val="clear" w:color="auto" w:fill="auto"/>
        <w:tabs>
          <w:tab w:val="left" w:pos="744"/>
        </w:tabs>
        <w:spacing w:after="236" w:line="270" w:lineRule="exact"/>
        <w:ind w:left="80" w:firstLine="400"/>
        <w:jc w:val="both"/>
      </w:pPr>
      <w:bookmarkStart w:id="1" w:name="bookmark275"/>
      <w:r>
        <w:rPr>
          <w:rStyle w:val="2Arial135pt0pt"/>
          <w:b/>
          <w:bCs/>
        </w:rPr>
        <w:t>Організаційний момент</w:t>
      </w:r>
      <w:bookmarkEnd w:id="1"/>
    </w:p>
    <w:p w:rsidR="006179B2" w:rsidRDefault="006179B2" w:rsidP="006179B2">
      <w:pPr>
        <w:pStyle w:val="23"/>
        <w:framePr w:w="8942" w:h="14044" w:hRule="exact" w:wrap="none" w:vAnchor="page" w:hAnchor="page" w:x="1573" w:y="1604"/>
        <w:numPr>
          <w:ilvl w:val="0"/>
          <w:numId w:val="2"/>
        </w:numPr>
        <w:shd w:val="clear" w:color="auto" w:fill="auto"/>
        <w:tabs>
          <w:tab w:val="left" w:pos="840"/>
        </w:tabs>
        <w:spacing w:after="44" w:line="270" w:lineRule="exact"/>
        <w:ind w:left="80" w:firstLine="400"/>
        <w:jc w:val="both"/>
      </w:pPr>
      <w:bookmarkStart w:id="2" w:name="bookmark276"/>
      <w:r>
        <w:rPr>
          <w:rStyle w:val="2Arial135pt0pt"/>
          <w:b/>
          <w:bCs/>
        </w:rPr>
        <w:t>Перевірка домашнього завдання</w:t>
      </w:r>
      <w:bookmarkEnd w:id="2"/>
    </w:p>
    <w:p w:rsidR="006179B2" w:rsidRDefault="006179B2" w:rsidP="006179B2">
      <w:pPr>
        <w:pStyle w:val="21"/>
        <w:framePr w:w="8942" w:h="14044" w:hRule="exact" w:wrap="none" w:vAnchor="page" w:hAnchor="page" w:x="1573" w:y="1604"/>
        <w:numPr>
          <w:ilvl w:val="0"/>
          <w:numId w:val="1"/>
        </w:numPr>
        <w:shd w:val="clear" w:color="auto" w:fill="auto"/>
        <w:tabs>
          <w:tab w:val="left" w:pos="368"/>
        </w:tabs>
        <w:spacing w:after="37" w:line="280" w:lineRule="exact"/>
        <w:ind w:left="480" w:hanging="400"/>
      </w:pPr>
      <w:r>
        <w:rPr>
          <w:rStyle w:val="14pt0pt"/>
        </w:rPr>
        <w:t>Учні декламують поезію В. Сосюри «Любіть Україну!» напам’ять.</w:t>
      </w:r>
    </w:p>
    <w:p w:rsidR="006179B2" w:rsidRDefault="006179B2" w:rsidP="006179B2">
      <w:pPr>
        <w:pStyle w:val="21"/>
        <w:framePr w:w="8942" w:h="14044" w:hRule="exact" w:wrap="none" w:vAnchor="page" w:hAnchor="page" w:x="1573" w:y="1604"/>
        <w:numPr>
          <w:ilvl w:val="0"/>
          <w:numId w:val="1"/>
        </w:numPr>
        <w:shd w:val="clear" w:color="auto" w:fill="auto"/>
        <w:tabs>
          <w:tab w:val="left" w:pos="378"/>
        </w:tabs>
        <w:spacing w:after="225" w:line="280" w:lineRule="exact"/>
        <w:ind w:left="480" w:hanging="400"/>
      </w:pPr>
      <w:r>
        <w:rPr>
          <w:rStyle w:val="14pt0pt"/>
        </w:rPr>
        <w:t>Визначення найкращого виконавця поезії.</w:t>
      </w:r>
    </w:p>
    <w:p w:rsidR="006179B2" w:rsidRDefault="006179B2" w:rsidP="006179B2">
      <w:pPr>
        <w:pStyle w:val="23"/>
        <w:framePr w:w="8942" w:h="14044" w:hRule="exact" w:wrap="none" w:vAnchor="page" w:hAnchor="page" w:x="1573" w:y="1604"/>
        <w:numPr>
          <w:ilvl w:val="0"/>
          <w:numId w:val="2"/>
        </w:numPr>
        <w:shd w:val="clear" w:color="auto" w:fill="auto"/>
        <w:tabs>
          <w:tab w:val="left" w:pos="907"/>
        </w:tabs>
        <w:spacing w:after="3" w:line="270" w:lineRule="exact"/>
        <w:ind w:left="80" w:firstLine="400"/>
        <w:jc w:val="both"/>
      </w:pPr>
      <w:bookmarkStart w:id="3" w:name="bookmark277"/>
      <w:r>
        <w:rPr>
          <w:rStyle w:val="2Arial135pt0pt"/>
          <w:b/>
          <w:bCs/>
        </w:rPr>
        <w:t>Актуалізація опорних знань</w:t>
      </w:r>
      <w:bookmarkEnd w:id="3"/>
    </w:p>
    <w:p w:rsidR="006179B2" w:rsidRDefault="006179B2" w:rsidP="006179B2">
      <w:pPr>
        <w:pStyle w:val="21"/>
        <w:framePr w:w="8942" w:h="14044" w:hRule="exact" w:wrap="none" w:vAnchor="page" w:hAnchor="page" w:x="1573" w:y="1604"/>
        <w:numPr>
          <w:ilvl w:val="0"/>
          <w:numId w:val="1"/>
        </w:numPr>
        <w:shd w:val="clear" w:color="auto" w:fill="auto"/>
        <w:tabs>
          <w:tab w:val="left" w:pos="382"/>
        </w:tabs>
        <w:spacing w:line="336" w:lineRule="exact"/>
        <w:ind w:left="480" w:hanging="400"/>
      </w:pPr>
      <w:r>
        <w:rPr>
          <w:rStyle w:val="14pt0pt"/>
        </w:rPr>
        <w:t>Стисло охарактеризуйте, якою повинна бути людина-письменник.</w:t>
      </w:r>
    </w:p>
    <w:p w:rsidR="006179B2" w:rsidRDefault="006179B2" w:rsidP="006179B2">
      <w:pPr>
        <w:pStyle w:val="21"/>
        <w:framePr w:w="8942" w:h="14044" w:hRule="exact" w:wrap="none" w:vAnchor="page" w:hAnchor="page" w:x="1573" w:y="1604"/>
        <w:numPr>
          <w:ilvl w:val="0"/>
          <w:numId w:val="1"/>
        </w:numPr>
        <w:shd w:val="clear" w:color="auto" w:fill="auto"/>
        <w:tabs>
          <w:tab w:val="left" w:pos="368"/>
        </w:tabs>
        <w:spacing w:line="336" w:lineRule="exact"/>
        <w:ind w:left="480" w:right="20" w:hanging="400"/>
      </w:pPr>
      <w:r>
        <w:rPr>
          <w:rStyle w:val="14pt0pt"/>
        </w:rPr>
        <w:t>Чому любов до рідної землі, природи, народу, мови — основні мотиви творчості того чи іншого письменника?</w:t>
      </w:r>
    </w:p>
    <w:p w:rsidR="006179B2" w:rsidRDefault="006179B2" w:rsidP="006179B2">
      <w:pPr>
        <w:pStyle w:val="21"/>
        <w:framePr w:w="8942" w:h="14044" w:hRule="exact" w:wrap="none" w:vAnchor="page" w:hAnchor="page" w:x="1573" w:y="1604"/>
        <w:numPr>
          <w:ilvl w:val="0"/>
          <w:numId w:val="1"/>
        </w:numPr>
        <w:shd w:val="clear" w:color="auto" w:fill="auto"/>
        <w:tabs>
          <w:tab w:val="left" w:pos="363"/>
        </w:tabs>
        <w:spacing w:line="336" w:lineRule="exact"/>
        <w:ind w:left="480" w:hanging="400"/>
      </w:pPr>
      <w:r>
        <w:rPr>
          <w:rStyle w:val="14pt0pt"/>
        </w:rPr>
        <w:t>Якою повинна бути людина у єднанні зі світом?</w:t>
      </w:r>
    </w:p>
    <w:p w:rsidR="006179B2" w:rsidRDefault="006179B2" w:rsidP="006179B2">
      <w:pPr>
        <w:pStyle w:val="21"/>
        <w:framePr w:w="8942" w:h="14044" w:hRule="exact" w:wrap="none" w:vAnchor="page" w:hAnchor="page" w:x="1573" w:y="1604"/>
        <w:numPr>
          <w:ilvl w:val="0"/>
          <w:numId w:val="1"/>
        </w:numPr>
        <w:shd w:val="clear" w:color="auto" w:fill="auto"/>
        <w:tabs>
          <w:tab w:val="left" w:pos="363"/>
        </w:tabs>
        <w:spacing w:line="336" w:lineRule="exact"/>
        <w:ind w:left="480" w:right="20" w:hanging="400"/>
      </w:pPr>
      <w:r>
        <w:rPr>
          <w:rStyle w:val="14pt0pt"/>
        </w:rPr>
        <w:t>Як на вашу думку, чи можна вважати поезію виявом душі, вну</w:t>
      </w:r>
      <w:r>
        <w:rPr>
          <w:rStyle w:val="14pt0pt"/>
        </w:rPr>
        <w:softHyphen/>
        <w:t>трішнього стану письменника?</w:t>
      </w:r>
    </w:p>
    <w:p w:rsidR="006179B2" w:rsidRDefault="006179B2" w:rsidP="006179B2">
      <w:pPr>
        <w:pStyle w:val="21"/>
        <w:framePr w:w="8942" w:h="14044" w:hRule="exact" w:wrap="none" w:vAnchor="page" w:hAnchor="page" w:x="1573" w:y="1604"/>
        <w:numPr>
          <w:ilvl w:val="0"/>
          <w:numId w:val="1"/>
        </w:numPr>
        <w:shd w:val="clear" w:color="auto" w:fill="auto"/>
        <w:tabs>
          <w:tab w:val="left" w:pos="363"/>
        </w:tabs>
        <w:spacing w:after="173" w:line="336" w:lineRule="exact"/>
        <w:ind w:left="480" w:right="20" w:hanging="400"/>
      </w:pPr>
      <w:r>
        <w:rPr>
          <w:rStyle w:val="14pt0pt"/>
        </w:rPr>
        <w:t>Яким чином поетична творчість митців слова пов’язана з їх жит</w:t>
      </w:r>
      <w:r>
        <w:rPr>
          <w:rStyle w:val="14pt0pt"/>
        </w:rPr>
        <w:softHyphen/>
        <w:t>тям?</w:t>
      </w:r>
    </w:p>
    <w:p w:rsidR="006179B2" w:rsidRDefault="006179B2" w:rsidP="006179B2">
      <w:pPr>
        <w:pStyle w:val="23"/>
        <w:framePr w:w="8942" w:h="14044" w:hRule="exact" w:wrap="none" w:vAnchor="page" w:hAnchor="page" w:x="1573" w:y="1604"/>
        <w:numPr>
          <w:ilvl w:val="0"/>
          <w:numId w:val="2"/>
        </w:numPr>
        <w:shd w:val="clear" w:color="auto" w:fill="auto"/>
        <w:tabs>
          <w:tab w:val="left" w:pos="917"/>
        </w:tabs>
        <w:spacing w:after="52" w:line="270" w:lineRule="exact"/>
        <w:ind w:left="80" w:firstLine="400"/>
        <w:jc w:val="both"/>
      </w:pPr>
      <w:bookmarkStart w:id="4" w:name="bookmark278"/>
      <w:r>
        <w:rPr>
          <w:rStyle w:val="2Arial135pt0pt"/>
          <w:b/>
          <w:bCs/>
        </w:rPr>
        <w:t>Оголошення теми, мети уроку.</w:t>
      </w:r>
      <w:bookmarkEnd w:id="4"/>
    </w:p>
    <w:p w:rsidR="006179B2" w:rsidRDefault="006179B2" w:rsidP="006179B2">
      <w:pPr>
        <w:pStyle w:val="40"/>
        <w:framePr w:w="8942" w:h="14044" w:hRule="exact" w:wrap="none" w:vAnchor="page" w:hAnchor="page" w:x="1573" w:y="1604"/>
        <w:shd w:val="clear" w:color="auto" w:fill="auto"/>
        <w:spacing w:before="0" w:after="172" w:line="270" w:lineRule="exact"/>
        <w:ind w:left="80" w:firstLine="40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6179B2" w:rsidRDefault="006179B2" w:rsidP="006179B2">
      <w:pPr>
        <w:pStyle w:val="23"/>
        <w:framePr w:w="8942" w:h="14044" w:hRule="exact" w:wrap="none" w:vAnchor="page" w:hAnchor="page" w:x="1573" w:y="1604"/>
        <w:numPr>
          <w:ilvl w:val="0"/>
          <w:numId w:val="2"/>
        </w:numPr>
        <w:shd w:val="clear" w:color="auto" w:fill="auto"/>
        <w:tabs>
          <w:tab w:val="left" w:pos="845"/>
        </w:tabs>
        <w:spacing w:after="124" w:line="346" w:lineRule="exact"/>
        <w:ind w:left="480" w:right="3420"/>
      </w:pPr>
      <w:bookmarkStart w:id="5" w:name="bookmark279"/>
      <w:r>
        <w:rPr>
          <w:rStyle w:val="2Arial135pt0pt"/>
          <w:b/>
          <w:bCs/>
        </w:rPr>
        <w:t>Сприйняття й засвоєння учнями навчального матеріалу</w:t>
      </w:r>
      <w:bookmarkEnd w:id="5"/>
    </w:p>
    <w:p w:rsidR="006179B2" w:rsidRDefault="006179B2" w:rsidP="006179B2">
      <w:pPr>
        <w:pStyle w:val="60"/>
        <w:framePr w:w="8942" w:h="14044" w:hRule="exact" w:wrap="none" w:vAnchor="page" w:hAnchor="page" w:x="1573" w:y="1604"/>
        <w:numPr>
          <w:ilvl w:val="0"/>
          <w:numId w:val="3"/>
        </w:numPr>
        <w:shd w:val="clear" w:color="auto" w:fill="auto"/>
        <w:tabs>
          <w:tab w:val="left" w:pos="778"/>
        </w:tabs>
        <w:spacing w:before="0" w:after="124" w:line="341" w:lineRule="exact"/>
        <w:ind w:left="480" w:right="1940"/>
      </w:pPr>
      <w:r>
        <w:rPr>
          <w:rStyle w:val="6125pt"/>
          <w:b/>
          <w:bCs/>
        </w:rPr>
        <w:t>Ознайомлення школярів з життєвим і творчим шляхом В. Підпалого (матеріал для вчителя)</w:t>
      </w:r>
    </w:p>
    <w:p w:rsidR="006179B2" w:rsidRDefault="006179B2" w:rsidP="006179B2">
      <w:pPr>
        <w:pStyle w:val="21"/>
        <w:framePr w:w="8942" w:h="14044" w:hRule="exact" w:wrap="none" w:vAnchor="page" w:hAnchor="page" w:x="1573" w:y="1604"/>
        <w:shd w:val="clear" w:color="auto" w:fill="auto"/>
        <w:spacing w:line="336" w:lineRule="exact"/>
        <w:ind w:right="80" w:firstLine="0"/>
        <w:jc w:val="center"/>
      </w:pPr>
      <w:r>
        <w:rPr>
          <w:rStyle w:val="14pt0pt"/>
        </w:rPr>
        <w:t xml:space="preserve">ВОЛОДИМИР ПІДПАЛИЙ </w:t>
      </w:r>
      <w:r>
        <w:rPr>
          <w:rStyle w:val="9pt1pt"/>
        </w:rPr>
        <w:t>(.</w:t>
      </w:r>
      <w:r>
        <w:rPr>
          <w:rStyle w:val="0pt"/>
        </w:rPr>
        <w:t>1936</w:t>
      </w:r>
      <w:r>
        <w:rPr>
          <w:rStyle w:val="105pt0pt"/>
        </w:rPr>
        <w:t>-</w:t>
      </w:r>
      <w:r>
        <w:rPr>
          <w:rStyle w:val="0pt"/>
        </w:rPr>
        <w:t>1973</w:t>
      </w:r>
      <w:r>
        <w:rPr>
          <w:rStyle w:val="105pt0pt"/>
        </w:rPr>
        <w:t>)</w:t>
      </w:r>
    </w:p>
    <w:p w:rsidR="006179B2" w:rsidRDefault="006179B2" w:rsidP="006179B2">
      <w:pPr>
        <w:pStyle w:val="21"/>
        <w:framePr w:w="8942" w:h="14044" w:hRule="exact" w:wrap="none" w:vAnchor="page" w:hAnchor="page" w:x="1573" w:y="1604"/>
        <w:shd w:val="clear" w:color="auto" w:fill="auto"/>
        <w:spacing w:line="336" w:lineRule="exact"/>
        <w:ind w:left="80" w:right="20" w:firstLine="400"/>
        <w:jc w:val="both"/>
      </w:pPr>
      <w:r>
        <w:rPr>
          <w:rStyle w:val="14pt0pt"/>
        </w:rPr>
        <w:t>Поет народився в с. Лазівці на Полтавщині в хліборобській родині. Рано прилучився до важкої праці в колгоспі. Відслужив в армії. Після закінчення Київського державного університету імені Т. Г. Шевченка працював редактором у видавництвах м. Києва.</w:t>
      </w:r>
    </w:p>
    <w:p w:rsidR="006179B2" w:rsidRDefault="006179B2" w:rsidP="006179B2">
      <w:pPr>
        <w:pStyle w:val="21"/>
        <w:framePr w:w="8942" w:h="14044" w:hRule="exact" w:wrap="none" w:vAnchor="page" w:hAnchor="page" w:x="1573" w:y="1604"/>
        <w:shd w:val="clear" w:color="auto" w:fill="auto"/>
        <w:spacing w:line="336" w:lineRule="exact"/>
        <w:ind w:left="80" w:right="20" w:firstLine="400"/>
        <w:jc w:val="both"/>
      </w:pPr>
      <w:r>
        <w:rPr>
          <w:rStyle w:val="14pt0pt"/>
        </w:rPr>
        <w:t>Автор чудових поетичних книжок «Зелена гілка», «Повесіння», «Тридцяте літо», «В дорогу — за ластівками», «Вишневий світ», «Си</w:t>
      </w:r>
      <w:r>
        <w:rPr>
          <w:rStyle w:val="14pt0pt"/>
        </w:rPr>
        <w:softHyphen/>
        <w:t>ні троянди», «Поезії», «Береги землі». Вони виходили друком за жит</w:t>
      </w:r>
      <w:r>
        <w:rPr>
          <w:rStyle w:val="14pt0pt"/>
        </w:rPr>
        <w:softHyphen/>
        <w:t>тя й уже після смерті поета. А між ними — непрості шістдесяті роки становлення і утвердження власного слова, власного поетичного світу, що постав неповторним «метафоричним синонімом життя» (Є. Гуца</w:t>
      </w:r>
      <w:r>
        <w:rPr>
          <w:rStyle w:val="14pt0pt"/>
        </w:rPr>
        <w:softHyphen/>
        <w:t>ло). Були й непрості відносини з офіційною критичною і цензурою, що розсипала рукописи, зупиняла на півслові думки. Однак поет</w:t>
      </w:r>
    </w:p>
    <w:p w:rsidR="006179B2" w:rsidRDefault="006179B2" w:rsidP="006179B2">
      <w:pPr>
        <w:rPr>
          <w:sz w:val="2"/>
          <w:szCs w:val="2"/>
        </w:rPr>
        <w:sectPr w:rsidR="006179B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179B2" w:rsidRDefault="006179B2" w:rsidP="006179B2">
      <w:pPr>
        <w:pStyle w:val="20"/>
        <w:framePr w:wrap="none" w:vAnchor="page" w:hAnchor="page" w:x="1563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286</w:t>
      </w:r>
    </w:p>
    <w:p w:rsidR="006179B2" w:rsidRDefault="006179B2" w:rsidP="006179B2">
      <w:pPr>
        <w:pStyle w:val="a0"/>
        <w:framePr w:wrap="none" w:vAnchor="page" w:hAnchor="page" w:x="5365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6179B2" w:rsidRDefault="006179B2" w:rsidP="006179B2">
      <w:pPr>
        <w:pStyle w:val="21"/>
        <w:framePr w:w="8942" w:h="14025" w:hRule="exact" w:wrap="none" w:vAnchor="page" w:hAnchor="page" w:x="1573" w:y="1660"/>
        <w:shd w:val="clear" w:color="auto" w:fill="auto"/>
        <w:ind w:left="80" w:right="20" w:firstLine="0"/>
        <w:jc w:val="both"/>
      </w:pPr>
      <w:r>
        <w:rPr>
          <w:rStyle w:val="14pt0pt"/>
        </w:rPr>
        <w:t>не висловлював напівправди, був чесним і безкомпромісним. Його спрагла до краси і гармонії світу душа — в його слові, «тихому, не- галасливому, розважливому і мудрому». Вона й сьогодні довірливо й щиро промовляє до нас.</w:t>
      </w:r>
    </w:p>
    <w:p w:rsidR="006179B2" w:rsidRDefault="006179B2" w:rsidP="006179B2">
      <w:pPr>
        <w:pStyle w:val="21"/>
        <w:framePr w:w="8942" w:h="14025" w:hRule="exact" w:wrap="none" w:vAnchor="page" w:hAnchor="page" w:x="1573" w:y="1660"/>
        <w:shd w:val="clear" w:color="auto" w:fill="auto"/>
        <w:ind w:left="60" w:right="20" w:firstLine="420"/>
        <w:jc w:val="both"/>
      </w:pPr>
      <w:r>
        <w:rPr>
          <w:rStyle w:val="14pt0pt"/>
        </w:rPr>
        <w:t>«Горя у дитинстві мав досить. Почалося все із смерті, чи само</w:t>
      </w:r>
      <w:r>
        <w:rPr>
          <w:rStyle w:val="14pt0pt"/>
        </w:rPr>
        <w:softHyphen/>
        <w:t>губства, кота.</w:t>
      </w:r>
    </w:p>
    <w:p w:rsidR="006179B2" w:rsidRDefault="006179B2" w:rsidP="006179B2">
      <w:pPr>
        <w:pStyle w:val="21"/>
        <w:framePr w:w="8942" w:h="14025" w:hRule="exact" w:wrap="none" w:vAnchor="page" w:hAnchor="page" w:x="1573" w:y="1660"/>
        <w:shd w:val="clear" w:color="auto" w:fill="auto"/>
        <w:ind w:left="60" w:right="20" w:firstLine="420"/>
        <w:jc w:val="both"/>
      </w:pPr>
      <w:r>
        <w:rPr>
          <w:rStyle w:val="14pt0pt"/>
        </w:rPr>
        <w:t>Він не міг звикнути до нової нашої хати, все бігав на старе дво</w:t>
      </w:r>
      <w:r>
        <w:rPr>
          <w:rStyle w:val="14pt0pt"/>
        </w:rPr>
        <w:softHyphen/>
        <w:t>рище, а одного разу, коли ми з мамою пішли забрати його — вскочив у колодязь, що був чогось не зруйнований, і втопився. Два дні я нічого не їв і збирався топитися, але батько пішов на старе повір’я і заки</w:t>
      </w:r>
      <w:r>
        <w:rPr>
          <w:rStyle w:val="14pt0pt"/>
        </w:rPr>
        <w:softHyphen/>
        <w:t>дав колодязь, а топитися в калюжі я соромився. А потім була у мене й радість. На четвертому році життя батько дозволив мені посидіти на коні. Вже дорослим я кілька разів убивався з коней до смерті, але в серці поруч зі страхом падіння поселилася любов до гриви і вітру від швидкого галопу. Аби не покривити перед правдою, мушу сказа</w:t>
      </w:r>
      <w:r>
        <w:rPr>
          <w:rStyle w:val="14pt0pt"/>
        </w:rPr>
        <w:softHyphen/>
        <w:t>ти, що кіньми частенько зловживаю і у віршах.</w:t>
      </w:r>
    </w:p>
    <w:p w:rsidR="006179B2" w:rsidRDefault="006179B2" w:rsidP="006179B2">
      <w:pPr>
        <w:pStyle w:val="21"/>
        <w:framePr w:w="8942" w:h="14025" w:hRule="exact" w:wrap="none" w:vAnchor="page" w:hAnchor="page" w:x="1573" w:y="1660"/>
        <w:shd w:val="clear" w:color="auto" w:fill="auto"/>
        <w:spacing w:after="181"/>
        <w:ind w:left="60" w:right="20" w:firstLine="420"/>
        <w:jc w:val="both"/>
      </w:pPr>
      <w:r>
        <w:rPr>
          <w:rStyle w:val="14pt0pt"/>
        </w:rPr>
        <w:t>З тварин найбільше жалію собак і волів. Перших,— що все розумі</w:t>
      </w:r>
      <w:r>
        <w:rPr>
          <w:rStyle w:val="14pt0pt"/>
        </w:rPr>
        <w:softHyphen/>
        <w:t>ють, а сказати не вміють. Волів,— що терплять, хоч могли б і не терпі</w:t>
      </w:r>
      <w:r>
        <w:rPr>
          <w:rStyle w:val="14pt0pt"/>
        </w:rPr>
        <w:softHyphen/>
        <w:t>ти — силу ж яку мають, але чого варте їхнє терпіння! Навіть у людей, коли вони важко живуть, не такі сумні очі... Побував у Прибалтиці, Росії, на Кубані... Бачив там волів... Таких, як наших, ніде не бачив... Зате собаки наші зліші...» (</w:t>
      </w:r>
      <w:r>
        <w:rPr>
          <w:rStyle w:val="12pt0pt"/>
        </w:rPr>
        <w:t>3 автобіографії В. Підпалого).</w:t>
      </w:r>
    </w:p>
    <w:p w:rsidR="006179B2" w:rsidRDefault="006179B2" w:rsidP="006179B2">
      <w:pPr>
        <w:pStyle w:val="60"/>
        <w:framePr w:w="8942" w:h="14025" w:hRule="exact" w:wrap="none" w:vAnchor="page" w:hAnchor="page" w:x="1573" w:y="1660"/>
        <w:numPr>
          <w:ilvl w:val="0"/>
          <w:numId w:val="3"/>
        </w:numPr>
        <w:shd w:val="clear" w:color="auto" w:fill="auto"/>
        <w:tabs>
          <w:tab w:val="left" w:pos="754"/>
        </w:tabs>
        <w:spacing w:before="0" w:after="15" w:line="250" w:lineRule="exact"/>
        <w:ind w:left="60" w:firstLine="420"/>
        <w:jc w:val="both"/>
      </w:pPr>
      <w:bookmarkStart w:id="6" w:name="bookmark280"/>
      <w:r>
        <w:rPr>
          <w:rStyle w:val="6125pt"/>
          <w:b/>
          <w:bCs/>
        </w:rPr>
        <w:t>Аналіз ідейно-художнього змісту поезії «Тиха елегія»</w:t>
      </w:r>
      <w:bookmarkEnd w:id="6"/>
    </w:p>
    <w:p w:rsidR="006179B2" w:rsidRDefault="006179B2" w:rsidP="006179B2">
      <w:pPr>
        <w:pStyle w:val="21"/>
        <w:framePr w:w="8942" w:h="14025" w:hRule="exact" w:wrap="none" w:vAnchor="page" w:hAnchor="page" w:x="1573" w:y="1660"/>
        <w:numPr>
          <w:ilvl w:val="1"/>
          <w:numId w:val="3"/>
        </w:numPr>
        <w:shd w:val="clear" w:color="auto" w:fill="auto"/>
        <w:tabs>
          <w:tab w:val="left" w:pos="588"/>
        </w:tabs>
        <w:ind w:left="480" w:hanging="420"/>
        <w:jc w:val="both"/>
      </w:pPr>
      <w:r>
        <w:rPr>
          <w:rStyle w:val="14pt0pt"/>
        </w:rPr>
        <w:t>Виразне і вдумливе читання поезії.</w:t>
      </w:r>
    </w:p>
    <w:p w:rsidR="006179B2" w:rsidRDefault="006179B2" w:rsidP="006179B2">
      <w:pPr>
        <w:pStyle w:val="21"/>
        <w:framePr w:w="8942" w:h="14025" w:hRule="exact" w:wrap="none" w:vAnchor="page" w:hAnchor="page" w:x="1573" w:y="1660"/>
        <w:numPr>
          <w:ilvl w:val="1"/>
          <w:numId w:val="3"/>
        </w:numPr>
        <w:shd w:val="clear" w:color="auto" w:fill="auto"/>
        <w:tabs>
          <w:tab w:val="left" w:pos="588"/>
        </w:tabs>
        <w:ind w:left="480" w:right="20" w:hanging="42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відтворення щирих особистих почуттів в людини у невід’єм</w:t>
      </w:r>
      <w:r>
        <w:rPr>
          <w:rStyle w:val="14pt0pt"/>
        </w:rPr>
        <w:softHyphen/>
        <w:t>ному зв’язку з мовою, народом, рідною землею, Батьківщиною.</w:t>
      </w:r>
    </w:p>
    <w:p w:rsidR="006179B2" w:rsidRDefault="006179B2" w:rsidP="006179B2">
      <w:pPr>
        <w:pStyle w:val="21"/>
        <w:framePr w:w="8942" w:h="14025" w:hRule="exact" w:wrap="none" w:vAnchor="page" w:hAnchor="page" w:x="1573" w:y="1660"/>
        <w:numPr>
          <w:ilvl w:val="1"/>
          <w:numId w:val="3"/>
        </w:numPr>
        <w:shd w:val="clear" w:color="auto" w:fill="auto"/>
        <w:tabs>
          <w:tab w:val="left" w:pos="569"/>
        </w:tabs>
        <w:ind w:left="480" w:right="20" w:hanging="42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возвеличення любові до всього святого, що пов’язано з жит</w:t>
      </w:r>
      <w:r>
        <w:rPr>
          <w:rStyle w:val="14pt0pt"/>
        </w:rPr>
        <w:softHyphen/>
        <w:t>тям кожної людини.</w:t>
      </w:r>
    </w:p>
    <w:p w:rsidR="006179B2" w:rsidRDefault="006179B2" w:rsidP="006179B2">
      <w:pPr>
        <w:pStyle w:val="21"/>
        <w:framePr w:w="8942" w:h="14025" w:hRule="exact" w:wrap="none" w:vAnchor="page" w:hAnchor="page" w:x="1573" w:y="1660"/>
        <w:numPr>
          <w:ilvl w:val="1"/>
          <w:numId w:val="3"/>
        </w:numPr>
        <w:shd w:val="clear" w:color="auto" w:fill="auto"/>
        <w:tabs>
          <w:tab w:val="left" w:pos="593"/>
        </w:tabs>
        <w:ind w:left="480" w:right="20" w:hanging="42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особистість — це та людина, яка поважає культу</w:t>
      </w:r>
      <w:r>
        <w:rPr>
          <w:rStyle w:val="14pt0pt"/>
        </w:rPr>
        <w:softHyphen/>
        <w:t>ру, мову, традиції рідного краю, вболіває за долю України, її сучас</w:t>
      </w:r>
      <w:r>
        <w:rPr>
          <w:rStyle w:val="14pt0pt"/>
        </w:rPr>
        <w:softHyphen/>
        <w:t>не і минуле.</w:t>
      </w:r>
    </w:p>
    <w:p w:rsidR="006179B2" w:rsidRDefault="006179B2" w:rsidP="006179B2">
      <w:pPr>
        <w:pStyle w:val="21"/>
        <w:framePr w:w="8942" w:h="14025" w:hRule="exact" w:wrap="none" w:vAnchor="page" w:hAnchor="page" w:x="1573" w:y="1660"/>
        <w:numPr>
          <w:ilvl w:val="1"/>
          <w:numId w:val="3"/>
        </w:numPr>
        <w:shd w:val="clear" w:color="auto" w:fill="auto"/>
        <w:tabs>
          <w:tab w:val="left" w:pos="564"/>
        </w:tabs>
        <w:ind w:left="480" w:hanging="42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елегія.</w:t>
      </w:r>
    </w:p>
    <w:p w:rsidR="006179B2" w:rsidRDefault="006179B2" w:rsidP="006179B2">
      <w:pPr>
        <w:pStyle w:val="21"/>
        <w:framePr w:w="8942" w:h="14025" w:hRule="exact" w:wrap="none" w:vAnchor="page" w:hAnchor="page" w:x="1573" w:y="1660"/>
        <w:shd w:val="clear" w:color="auto" w:fill="auto"/>
        <w:ind w:left="60" w:right="20" w:firstLine="420"/>
        <w:jc w:val="both"/>
      </w:pPr>
      <w:r>
        <w:rPr>
          <w:rStyle w:val="12pt0pt"/>
        </w:rPr>
        <w:t>Елегія</w:t>
      </w:r>
      <w:r>
        <w:rPr>
          <w:rStyle w:val="14pt0pt"/>
        </w:rPr>
        <w:t xml:space="preserve"> (лат. </w:t>
      </w:r>
      <w:r>
        <w:rPr>
          <w:rStyle w:val="12pt0pt"/>
        </w:rPr>
        <w:t>еІе§еіа —</w:t>
      </w:r>
      <w:r>
        <w:rPr>
          <w:rStyle w:val="14pt0pt"/>
        </w:rPr>
        <w:t xml:space="preserve"> від. гр. </w:t>
      </w:r>
      <w:r>
        <w:rPr>
          <w:rStyle w:val="12pt0pt"/>
        </w:rPr>
        <w:t>еіе&amp;оз —</w:t>
      </w:r>
      <w:r>
        <w:rPr>
          <w:rStyle w:val="14pt0pt"/>
        </w:rPr>
        <w:t xml:space="preserve"> жалібна, журлива пісня) — лі</w:t>
      </w:r>
      <w:r>
        <w:rPr>
          <w:rStyle w:val="14pt0pt"/>
        </w:rPr>
        <w:softHyphen/>
        <w:t>ричний вірш середньої довжини, як правило, сумний за змістом. Най</w:t>
      </w:r>
      <w:r>
        <w:rPr>
          <w:rStyle w:val="14pt0pt"/>
        </w:rPr>
        <w:softHyphen/>
        <w:t>частіше оповідь іде від першої особи, без чіткої композиції. Розрізня</w:t>
      </w:r>
      <w:r>
        <w:rPr>
          <w:rStyle w:val="14pt0pt"/>
        </w:rPr>
        <w:softHyphen/>
        <w:t>ють: елегію-оповідь, елегію-спогад, елегію-думку, елегію любовну.</w:t>
      </w:r>
    </w:p>
    <w:p w:rsidR="006179B2" w:rsidRDefault="006179B2" w:rsidP="006179B2">
      <w:pPr>
        <w:pStyle w:val="21"/>
        <w:framePr w:w="8942" w:h="14025" w:hRule="exact" w:wrap="none" w:vAnchor="page" w:hAnchor="page" w:x="1573" w:y="1660"/>
        <w:numPr>
          <w:ilvl w:val="1"/>
          <w:numId w:val="3"/>
        </w:numPr>
        <w:shd w:val="clear" w:color="auto" w:fill="auto"/>
        <w:tabs>
          <w:tab w:val="left" w:pos="578"/>
        </w:tabs>
        <w:ind w:left="480" w:hanging="420"/>
        <w:jc w:val="both"/>
      </w:pPr>
      <w:r>
        <w:rPr>
          <w:rStyle w:val="12pt0pt"/>
        </w:rPr>
        <w:t>Римування:</w:t>
      </w:r>
      <w:r>
        <w:rPr>
          <w:rStyle w:val="14pt0pt"/>
        </w:rPr>
        <w:t xml:space="preserve"> перехресне.</w:t>
      </w:r>
    </w:p>
    <w:p w:rsidR="006179B2" w:rsidRDefault="006179B2" w:rsidP="006179B2">
      <w:pPr>
        <w:pStyle w:val="80"/>
        <w:framePr w:w="8942" w:h="14025" w:hRule="exact" w:wrap="none" w:vAnchor="page" w:hAnchor="page" w:x="1573" w:y="1660"/>
        <w:numPr>
          <w:ilvl w:val="1"/>
          <w:numId w:val="3"/>
        </w:numPr>
        <w:shd w:val="clear" w:color="auto" w:fill="auto"/>
        <w:tabs>
          <w:tab w:val="left" w:pos="578"/>
        </w:tabs>
        <w:ind w:left="480" w:hanging="420"/>
      </w:pPr>
      <w:r>
        <w:rPr>
          <w:rStyle w:val="812pt0pt"/>
          <w:i/>
          <w:iCs/>
        </w:rPr>
        <w:t>Віршований розмір:</w:t>
      </w:r>
      <w:r>
        <w:rPr>
          <w:rStyle w:val="814pt0pt"/>
        </w:rPr>
        <w:t xml:space="preserve"> ямб.</w:t>
      </w:r>
    </w:p>
    <w:p w:rsidR="006179B2" w:rsidRDefault="006179B2" w:rsidP="006179B2">
      <w:pPr>
        <w:pStyle w:val="21"/>
        <w:framePr w:w="8942" w:h="14025" w:hRule="exact" w:wrap="none" w:vAnchor="page" w:hAnchor="page" w:x="1573" w:y="1660"/>
        <w:numPr>
          <w:ilvl w:val="1"/>
          <w:numId w:val="3"/>
        </w:numPr>
        <w:shd w:val="clear" w:color="auto" w:fill="auto"/>
        <w:tabs>
          <w:tab w:val="left" w:pos="578"/>
        </w:tabs>
        <w:ind w:left="480" w:hanging="420"/>
        <w:jc w:val="both"/>
      </w:pPr>
      <w:r>
        <w:rPr>
          <w:rStyle w:val="14pt0pt"/>
        </w:rPr>
        <w:t>Художні особливості поезії.</w:t>
      </w:r>
    </w:p>
    <w:p w:rsidR="006179B2" w:rsidRDefault="006179B2" w:rsidP="006179B2">
      <w:pPr>
        <w:pStyle w:val="21"/>
        <w:framePr w:w="8942" w:h="14025" w:hRule="exact" w:wrap="none" w:vAnchor="page" w:hAnchor="page" w:x="1573" w:y="1660"/>
        <w:shd w:val="clear" w:color="auto" w:fill="auto"/>
        <w:ind w:left="60" w:firstLine="420"/>
        <w:jc w:val="both"/>
      </w:pPr>
      <w:r>
        <w:rPr>
          <w:rStyle w:val="12pt0pt"/>
        </w:rPr>
        <w:t>Повтори:</w:t>
      </w:r>
      <w:r>
        <w:rPr>
          <w:rStyle w:val="14pt0pt"/>
        </w:rPr>
        <w:t xml:space="preserve"> «Коли мене питають... любили...».</w:t>
      </w:r>
    </w:p>
    <w:p w:rsidR="006179B2" w:rsidRDefault="006179B2" w:rsidP="006179B2">
      <w:pPr>
        <w:pStyle w:val="21"/>
        <w:framePr w:w="8942" w:h="14025" w:hRule="exact" w:wrap="none" w:vAnchor="page" w:hAnchor="page" w:x="1573" w:y="1660"/>
        <w:shd w:val="clear" w:color="auto" w:fill="auto"/>
        <w:ind w:left="60" w:firstLine="420"/>
        <w:jc w:val="both"/>
      </w:pPr>
      <w:r>
        <w:rPr>
          <w:rStyle w:val="12pt0pt"/>
        </w:rPr>
        <w:t>Метафори:</w:t>
      </w:r>
      <w:r>
        <w:rPr>
          <w:rStyle w:val="14pt0pt"/>
        </w:rPr>
        <w:t xml:space="preserve"> «випадкове слово не впаде».</w:t>
      </w:r>
    </w:p>
    <w:p w:rsidR="006179B2" w:rsidRDefault="006179B2" w:rsidP="006179B2">
      <w:pPr>
        <w:pStyle w:val="21"/>
        <w:framePr w:w="8942" w:h="14025" w:hRule="exact" w:wrap="none" w:vAnchor="page" w:hAnchor="page" w:x="1573" w:y="1660"/>
        <w:shd w:val="clear" w:color="auto" w:fill="auto"/>
        <w:ind w:left="60" w:firstLine="420"/>
        <w:jc w:val="both"/>
      </w:pPr>
      <w:r>
        <w:rPr>
          <w:rStyle w:val="12pt0pt"/>
        </w:rPr>
        <w:t>Епітет:</w:t>
      </w:r>
      <w:r>
        <w:rPr>
          <w:rStyle w:val="14pt0pt"/>
        </w:rPr>
        <w:t xml:space="preserve"> «ясні зорі», «тихі води».</w:t>
      </w:r>
    </w:p>
    <w:p w:rsidR="006179B2" w:rsidRDefault="006179B2" w:rsidP="006179B2">
      <w:pPr>
        <w:rPr>
          <w:sz w:val="2"/>
          <w:szCs w:val="2"/>
        </w:rPr>
        <w:sectPr w:rsidR="006179B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179B2" w:rsidRDefault="006179B2" w:rsidP="006179B2">
      <w:pPr>
        <w:pStyle w:val="a0"/>
        <w:framePr w:wrap="none" w:vAnchor="page" w:hAnchor="page" w:x="1568" w:y="112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6179B2" w:rsidRDefault="006179B2" w:rsidP="006179B2">
      <w:pPr>
        <w:pStyle w:val="20"/>
        <w:framePr w:wrap="none" w:vAnchor="page" w:hAnchor="page" w:x="10064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287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shd w:val="clear" w:color="auto" w:fill="auto"/>
        <w:spacing w:line="331" w:lineRule="exact"/>
        <w:ind w:left="160" w:firstLine="320"/>
        <w:jc w:val="both"/>
      </w:pPr>
      <w:r>
        <w:rPr>
          <w:rStyle w:val="12pt0pt"/>
        </w:rPr>
        <w:t>Риторичний оклик:</w:t>
      </w:r>
      <w:r>
        <w:rPr>
          <w:rStyle w:val="14pt0pt"/>
        </w:rPr>
        <w:t xml:space="preserve"> «кладіть отут у домовину живим!..».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shd w:val="clear" w:color="auto" w:fill="auto"/>
        <w:spacing w:line="331" w:lineRule="exact"/>
        <w:ind w:left="160" w:right="20" w:firstLine="320"/>
        <w:jc w:val="both"/>
      </w:pPr>
      <w:r>
        <w:rPr>
          <w:rStyle w:val="12pt0pt"/>
        </w:rPr>
        <w:t>Риторичні запитання:</w:t>
      </w:r>
      <w:r>
        <w:rPr>
          <w:rStyle w:val="14pt0pt"/>
        </w:rPr>
        <w:t xml:space="preserve"> «Любити річки, і річки, і річечки, і потіч</w:t>
      </w:r>
      <w:r>
        <w:rPr>
          <w:rStyle w:val="14pt0pt"/>
        </w:rPr>
        <w:softHyphen/>
        <w:t>ки?», «Народу чи зможеш прислужитись, як і де?», «Любиш землю, степи, озера, яблуні в саду?», «Рідну мову чи зміг би поміняти на чу</w:t>
      </w:r>
      <w:r>
        <w:rPr>
          <w:rStyle w:val="14pt0pt"/>
        </w:rPr>
        <w:softHyphen/>
        <w:t>жу?», «Україну чи зможеш ти забуть на чужині?».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1"/>
          <w:numId w:val="3"/>
        </w:numPr>
        <w:shd w:val="clear" w:color="auto" w:fill="auto"/>
        <w:tabs>
          <w:tab w:val="left" w:pos="688"/>
        </w:tabs>
        <w:spacing w:line="331" w:lineRule="exact"/>
        <w:ind w:left="480" w:hanging="320"/>
      </w:pPr>
      <w:r>
        <w:rPr>
          <w:rStyle w:val="14pt0pt"/>
        </w:rPr>
        <w:t>Ідейно-художній аналіз вірша. Бесіда за питаннями: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</w:pPr>
      <w:r>
        <w:rPr>
          <w:rStyle w:val="14pt0pt"/>
        </w:rPr>
        <w:t>Чому твір має назву «Тиха елегія»?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hanging="320"/>
      </w:pPr>
      <w:r>
        <w:rPr>
          <w:rStyle w:val="14pt0pt"/>
        </w:rPr>
        <w:t>Над чим журиться поет у вірші?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hanging="320"/>
      </w:pPr>
      <w:r>
        <w:rPr>
          <w:rStyle w:val="14pt0pt"/>
        </w:rPr>
        <w:t>Яким чином краса природи пов’язана з життям людини на віки?</w:t>
      </w:r>
    </w:p>
    <w:p w:rsidR="006179B2" w:rsidRDefault="006179B2" w:rsidP="006179B2">
      <w:pPr>
        <w:pStyle w:val="80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20" w:hanging="320"/>
        <w:jc w:val="left"/>
      </w:pPr>
      <w:r>
        <w:rPr>
          <w:rStyle w:val="814pt0pt"/>
        </w:rPr>
        <w:t xml:space="preserve">За що ліричний герой полюбляє ріки? </w:t>
      </w:r>
      <w:r>
        <w:rPr>
          <w:rStyle w:val="812pt0pt"/>
          <w:i/>
          <w:iCs/>
        </w:rPr>
        <w:t>(...Вони в мені навіки А для мого народу навіки)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hanging="320"/>
      </w:pPr>
      <w:r>
        <w:rPr>
          <w:rStyle w:val="14pt0pt"/>
        </w:rPr>
        <w:t>В чому полягає патріотичний пафос поезії?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20" w:hanging="320"/>
      </w:pPr>
      <w:r>
        <w:rPr>
          <w:rStyle w:val="14pt0pt"/>
        </w:rPr>
        <w:t>3 приводу чого автор вірша полюбляє землю, степ, озера, яблуні в саду? Висловіть свої міркування.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20" w:hanging="320"/>
      </w:pPr>
      <w:r>
        <w:rPr>
          <w:rStyle w:val="14pt0pt"/>
        </w:rPr>
        <w:t>Як питання про значимість рідної мови пов’язане з колисковою, яку співає жінка своїй дитині?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20" w:hanging="320"/>
      </w:pPr>
      <w:r>
        <w:rPr>
          <w:rStyle w:val="14pt0pt"/>
        </w:rPr>
        <w:t>Через що більшість українських митців слова вимушені були за</w:t>
      </w:r>
      <w:r>
        <w:rPr>
          <w:rStyle w:val="14pt0pt"/>
        </w:rPr>
        <w:softHyphen/>
        <w:t>лишити рідний край?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20" w:hanging="320"/>
      </w:pPr>
      <w:r>
        <w:rPr>
          <w:rStyle w:val="14pt0pt"/>
        </w:rPr>
        <w:t>Чи можете ви забути про Україну, рідну домівку, перебуваючи на чужині?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hanging="320"/>
      </w:pPr>
      <w:r>
        <w:rPr>
          <w:rStyle w:val="14pt0pt"/>
        </w:rPr>
        <w:t>Яким пафосом пройнята ця поезія?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hanging="320"/>
      </w:pPr>
      <w:r>
        <w:rPr>
          <w:rStyle w:val="14pt0pt"/>
        </w:rPr>
        <w:t>Про що свідчать питання, які порушуються у вірші?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53"/>
        </w:tabs>
        <w:spacing w:line="331" w:lineRule="exact"/>
        <w:ind w:left="480" w:hanging="320"/>
      </w:pPr>
      <w:r>
        <w:rPr>
          <w:rStyle w:val="14pt0pt"/>
        </w:rPr>
        <w:t>У чому їх актуальність?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</w:pPr>
      <w:r>
        <w:rPr>
          <w:rStyle w:val="14pt0pt"/>
        </w:rPr>
        <w:t>Чим закінчується даний твір? Чого він навчає?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hanging="320"/>
      </w:pPr>
      <w:r>
        <w:rPr>
          <w:rStyle w:val="14pt0pt"/>
        </w:rPr>
        <w:t>Яким чином людина може довести свій патріотизм?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53"/>
        </w:tabs>
        <w:spacing w:line="331" w:lineRule="exact"/>
        <w:ind w:left="480" w:right="20" w:hanging="320"/>
      </w:pPr>
      <w:r>
        <w:rPr>
          <w:rStyle w:val="14pt0pt"/>
        </w:rPr>
        <w:t>У чому виявляються справжня любов ліричного героя до рідного краю, його культура?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20" w:hanging="320"/>
      </w:pPr>
      <w:r>
        <w:rPr>
          <w:rStyle w:val="14pt0pt"/>
        </w:rPr>
        <w:t>Чому питання про функціонування рідної мови було актуальним і доцільним для сучасного суспільства?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</w:pPr>
      <w:r>
        <w:rPr>
          <w:rStyle w:val="14pt0pt"/>
        </w:rPr>
        <w:t>Чому колискова — це вияв життя рідної мови у суспільстві?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hanging="320"/>
      </w:pPr>
      <w:r>
        <w:rPr>
          <w:rStyle w:val="14pt0pt"/>
        </w:rPr>
        <w:t>Які у вас враження після ознайомлення із змістом поезії?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1"/>
          <w:numId w:val="3"/>
        </w:numPr>
        <w:shd w:val="clear" w:color="auto" w:fill="auto"/>
        <w:tabs>
          <w:tab w:val="left" w:pos="827"/>
        </w:tabs>
        <w:spacing w:line="331" w:lineRule="exact"/>
        <w:ind w:left="480" w:hanging="320"/>
      </w:pPr>
      <w:r>
        <w:rPr>
          <w:rStyle w:val="14pt0pt"/>
        </w:rPr>
        <w:t>Завдання до поезії.</w:t>
      </w:r>
    </w:p>
    <w:p w:rsidR="006179B2" w:rsidRDefault="006179B2" w:rsidP="006179B2">
      <w:pPr>
        <w:pStyle w:val="21"/>
        <w:framePr w:w="8942" w:h="11371" w:hRule="exact" w:wrap="none" w:vAnchor="page" w:hAnchor="page" w:x="1573" w:y="1608"/>
        <w:numPr>
          <w:ilvl w:val="0"/>
          <w:numId w:val="4"/>
        </w:numPr>
        <w:shd w:val="clear" w:color="auto" w:fill="auto"/>
        <w:tabs>
          <w:tab w:val="left" w:pos="947"/>
        </w:tabs>
        <w:spacing w:line="331" w:lineRule="exact"/>
        <w:ind w:left="160" w:right="20" w:firstLine="0"/>
        <w:jc w:val="both"/>
      </w:pPr>
      <w:r>
        <w:rPr>
          <w:rStyle w:val="14pt0pt"/>
        </w:rPr>
        <w:t>Посилаючись на зміст поезії, скласти інформаційне ґроно до слова «Україна».</w:t>
      </w:r>
    </w:p>
    <w:p w:rsidR="006179B2" w:rsidRDefault="006179B2" w:rsidP="006179B2">
      <w:pPr>
        <w:pStyle w:val="21"/>
        <w:framePr w:w="8942" w:h="1387" w:hRule="exact" w:wrap="none" w:vAnchor="page" w:hAnchor="page" w:x="1573" w:y="14255"/>
        <w:numPr>
          <w:ilvl w:val="0"/>
          <w:numId w:val="5"/>
        </w:numPr>
        <w:shd w:val="clear" w:color="auto" w:fill="auto"/>
        <w:tabs>
          <w:tab w:val="left" w:pos="1048"/>
        </w:tabs>
        <w:spacing w:line="331" w:lineRule="exact"/>
        <w:ind w:left="480" w:right="20" w:hanging="320"/>
      </w:pPr>
      <w:r>
        <w:rPr>
          <w:rStyle w:val="14pt0pt"/>
        </w:rPr>
        <w:t>Мікрофон. Як ставився народ до тих, хто зрадив рідну Україну, обміняв любов свою на власну користь і амбіції?</w:t>
      </w:r>
    </w:p>
    <w:p w:rsidR="006179B2" w:rsidRDefault="006179B2" w:rsidP="006179B2">
      <w:pPr>
        <w:pStyle w:val="21"/>
        <w:framePr w:w="8942" w:h="1387" w:hRule="exact" w:wrap="none" w:vAnchor="page" w:hAnchor="page" w:x="1573" w:y="14255"/>
        <w:numPr>
          <w:ilvl w:val="0"/>
          <w:numId w:val="6"/>
        </w:numPr>
        <w:shd w:val="clear" w:color="auto" w:fill="auto"/>
        <w:tabs>
          <w:tab w:val="left" w:pos="938"/>
        </w:tabs>
        <w:spacing w:line="331" w:lineRule="exact"/>
        <w:ind w:left="480" w:right="20" w:hanging="320"/>
      </w:pPr>
      <w:r>
        <w:rPr>
          <w:rStyle w:val="14pt0pt"/>
        </w:rPr>
        <w:t>Робота у малих групах: розробити відповіді на питання, пору</w:t>
      </w:r>
      <w:r>
        <w:rPr>
          <w:rStyle w:val="14pt0pt"/>
        </w:rPr>
        <w:softHyphen/>
        <w:t>шені у творі.</w:t>
      </w:r>
    </w:p>
    <w:p w:rsidR="006179B2" w:rsidRDefault="006179B2" w:rsidP="006179B2">
      <w:pPr>
        <w:framePr w:wrap="none" w:vAnchor="page" w:hAnchor="page" w:x="4554" w:y="13071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"/C:\\Users\\Rise_2\\AppData\\Local\\Temp\\FineReader11\\media\\image10.png"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E5DC7B2" wp14:editId="2EC2C990">
            <wp:extent cx="1615440" cy="739140"/>
            <wp:effectExtent l="0" t="0" r="0" b="0"/>
            <wp:docPr id="38" name="Picture 37" descr="/C:\Users\Rise_2\AppData\Local\Temp\FineReader11\media\image1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/C:\Users\Rise_2\AppData\Local\Temp\FineReader11\media\image10.pn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6179B2" w:rsidRDefault="006179B2" w:rsidP="006179B2">
      <w:pPr>
        <w:pStyle w:val="21"/>
        <w:framePr w:w="8942" w:h="612" w:hRule="exact" w:wrap="none" w:vAnchor="page" w:hAnchor="page" w:x="1573" w:y="12861"/>
        <w:shd w:val="clear" w:color="auto" w:fill="auto"/>
        <w:spacing w:line="280" w:lineRule="exact"/>
        <w:ind w:left="5139" w:hanging="320"/>
      </w:pPr>
      <w:r>
        <w:rPr>
          <w:rStyle w:val="14pt0pt"/>
        </w:rPr>
        <w:t>Батьківщина</w:t>
      </w:r>
    </w:p>
    <w:p w:rsidR="006179B2" w:rsidRDefault="006179B2" w:rsidP="006179B2">
      <w:pPr>
        <w:pStyle w:val="21"/>
        <w:framePr w:w="8942" w:h="612" w:hRule="exact" w:wrap="none" w:vAnchor="page" w:hAnchor="page" w:x="1573" w:y="12861"/>
        <w:shd w:val="clear" w:color="auto" w:fill="auto"/>
        <w:spacing w:line="280" w:lineRule="exact"/>
        <w:ind w:left="5139" w:hanging="320"/>
      </w:pPr>
      <w:r>
        <w:rPr>
          <w:rStyle w:val="14pt0pt"/>
        </w:rPr>
        <w:t>ріки</w:t>
      </w:r>
    </w:p>
    <w:p w:rsidR="006179B2" w:rsidRDefault="006179B2" w:rsidP="006179B2">
      <w:pPr>
        <w:rPr>
          <w:sz w:val="2"/>
          <w:szCs w:val="2"/>
        </w:rPr>
        <w:sectPr w:rsidR="006179B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179B2" w:rsidRDefault="006179B2" w:rsidP="006179B2">
      <w:pPr>
        <w:pStyle w:val="20"/>
        <w:framePr w:wrap="none" w:vAnchor="page" w:hAnchor="page" w:x="1441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288</w:t>
      </w:r>
    </w:p>
    <w:p w:rsidR="006179B2" w:rsidRDefault="006179B2" w:rsidP="006179B2">
      <w:pPr>
        <w:pStyle w:val="a0"/>
        <w:framePr w:wrap="none" w:vAnchor="page" w:hAnchor="page" w:x="5243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numPr>
          <w:ilvl w:val="0"/>
          <w:numId w:val="6"/>
        </w:numPr>
        <w:shd w:val="clear" w:color="auto" w:fill="auto"/>
        <w:tabs>
          <w:tab w:val="left" w:pos="922"/>
        </w:tabs>
        <w:spacing w:line="331" w:lineRule="exact"/>
        <w:ind w:left="480" w:right="300" w:hanging="340"/>
      </w:pPr>
      <w:r>
        <w:rPr>
          <w:rStyle w:val="14pt0pt"/>
        </w:rPr>
        <w:t>«Доміно». Складіть ланцюжок щодо характеристики лірично</w:t>
      </w:r>
      <w:r>
        <w:rPr>
          <w:rStyle w:val="14pt0pt"/>
        </w:rPr>
        <w:softHyphen/>
        <w:t>го твору.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numPr>
          <w:ilvl w:val="1"/>
          <w:numId w:val="3"/>
        </w:numPr>
        <w:shd w:val="clear" w:color="auto" w:fill="auto"/>
        <w:tabs>
          <w:tab w:val="left" w:pos="812"/>
        </w:tabs>
        <w:spacing w:line="331" w:lineRule="exact"/>
        <w:ind w:left="480" w:hanging="340"/>
      </w:pPr>
      <w:r>
        <w:rPr>
          <w:rStyle w:val="14pt0pt"/>
        </w:rPr>
        <w:t>Композиція поезії.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shd w:val="clear" w:color="auto" w:fill="auto"/>
        <w:spacing w:after="229" w:line="331" w:lineRule="exact"/>
        <w:ind w:left="140" w:right="300" w:firstLine="340"/>
      </w:pPr>
      <w:r>
        <w:rPr>
          <w:rStyle w:val="14pt0pt"/>
        </w:rPr>
        <w:t>Відповідь у творі відбувається від першої особи. Твір складається як питання-відповідь. Вірш містить п’ять куплетів.</w:t>
      </w:r>
    </w:p>
    <w:p w:rsidR="006179B2" w:rsidRDefault="006179B2" w:rsidP="006179B2">
      <w:pPr>
        <w:pStyle w:val="23"/>
        <w:framePr w:w="9187" w:h="14034" w:hRule="exact" w:wrap="none" w:vAnchor="page" w:hAnchor="page" w:x="1451" w:y="1627"/>
        <w:numPr>
          <w:ilvl w:val="0"/>
          <w:numId w:val="7"/>
        </w:numPr>
        <w:shd w:val="clear" w:color="auto" w:fill="auto"/>
        <w:tabs>
          <w:tab w:val="left" w:pos="845"/>
        </w:tabs>
        <w:spacing w:after="128" w:line="270" w:lineRule="exact"/>
        <w:ind w:left="140" w:firstLine="340"/>
      </w:pPr>
      <w:bookmarkStart w:id="7" w:name="bookmark281"/>
      <w:r>
        <w:rPr>
          <w:rStyle w:val="2Arial135pt0pt"/>
          <w:b/>
          <w:bCs/>
        </w:rPr>
        <w:t>Закріплення вивченого матеріалу</w:t>
      </w:r>
      <w:bookmarkEnd w:id="7"/>
    </w:p>
    <w:p w:rsidR="006179B2" w:rsidRDefault="006179B2" w:rsidP="006179B2">
      <w:pPr>
        <w:pStyle w:val="60"/>
        <w:framePr w:w="9187" w:h="14034" w:hRule="exact" w:wrap="none" w:vAnchor="page" w:hAnchor="page" w:x="1451" w:y="1627"/>
        <w:numPr>
          <w:ilvl w:val="0"/>
          <w:numId w:val="8"/>
        </w:numPr>
        <w:shd w:val="clear" w:color="auto" w:fill="auto"/>
        <w:tabs>
          <w:tab w:val="left" w:pos="754"/>
        </w:tabs>
        <w:spacing w:before="0" w:after="67" w:line="250" w:lineRule="exact"/>
        <w:ind w:left="140" w:firstLine="340"/>
      </w:pPr>
      <w:r>
        <w:rPr>
          <w:rStyle w:val="6125pt"/>
          <w:b/>
          <w:bCs/>
        </w:rPr>
        <w:t>Проведення тестового опитування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numPr>
          <w:ilvl w:val="0"/>
          <w:numId w:val="9"/>
        </w:numPr>
        <w:shd w:val="clear" w:color="auto" w:fill="auto"/>
        <w:tabs>
          <w:tab w:val="left" w:pos="433"/>
        </w:tabs>
        <w:spacing w:line="331" w:lineRule="exact"/>
        <w:ind w:left="480" w:hanging="340"/>
      </w:pPr>
      <w:r>
        <w:rPr>
          <w:rStyle w:val="14pt0pt"/>
        </w:rPr>
        <w:t>Про що було перше питання до героя твору?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shd w:val="clear" w:color="auto" w:fill="auto"/>
        <w:tabs>
          <w:tab w:val="left" w:pos="806"/>
        </w:tabs>
        <w:spacing w:line="331" w:lineRule="exact"/>
        <w:ind w:left="140" w:firstLine="340"/>
      </w:pPr>
      <w:r>
        <w:rPr>
          <w:rStyle w:val="14pt0pt"/>
        </w:rPr>
        <w:t>а)</w:t>
      </w:r>
      <w:r>
        <w:rPr>
          <w:rStyle w:val="14pt0pt"/>
        </w:rPr>
        <w:tab/>
        <w:t>Чи хоче він отримати знання про всесвіт;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shd w:val="clear" w:color="auto" w:fill="auto"/>
        <w:tabs>
          <w:tab w:val="left" w:pos="826"/>
        </w:tabs>
        <w:spacing w:line="331" w:lineRule="exact"/>
        <w:ind w:left="140" w:firstLine="340"/>
      </w:pPr>
      <w:r>
        <w:rPr>
          <w:rStyle w:val="14pt0pt"/>
        </w:rPr>
        <w:t>б)</w:t>
      </w:r>
      <w:r>
        <w:rPr>
          <w:rStyle w:val="14pt0pt"/>
        </w:rPr>
        <w:tab/>
        <w:t>коли написаний ним твір надрукується у міській газеті;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shd w:val="clear" w:color="auto" w:fill="auto"/>
        <w:tabs>
          <w:tab w:val="left" w:pos="816"/>
        </w:tabs>
        <w:spacing w:line="331" w:lineRule="exact"/>
        <w:ind w:left="140" w:firstLine="340"/>
      </w:pPr>
      <w:r>
        <w:rPr>
          <w:rStyle w:val="14pt0pt"/>
        </w:rPr>
        <w:t>в)</w:t>
      </w:r>
      <w:r>
        <w:rPr>
          <w:rStyle w:val="14pt0pt"/>
        </w:rPr>
        <w:tab/>
        <w:t>чому необхідно поважати своїх батьків;</w:t>
      </w:r>
    </w:p>
    <w:p w:rsidR="006179B2" w:rsidRDefault="006179B2" w:rsidP="006179B2">
      <w:pPr>
        <w:pStyle w:val="80"/>
        <w:framePr w:w="9187" w:h="14034" w:hRule="exact" w:wrap="none" w:vAnchor="page" w:hAnchor="page" w:x="1451" w:y="1627"/>
        <w:shd w:val="clear" w:color="auto" w:fill="auto"/>
        <w:tabs>
          <w:tab w:val="left" w:pos="806"/>
        </w:tabs>
        <w:spacing w:line="331" w:lineRule="exact"/>
        <w:ind w:left="140" w:firstLine="34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чи любить ріки і потічки.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numPr>
          <w:ilvl w:val="0"/>
          <w:numId w:val="9"/>
        </w:numPr>
        <w:shd w:val="clear" w:color="auto" w:fill="auto"/>
        <w:tabs>
          <w:tab w:val="left" w:pos="442"/>
        </w:tabs>
        <w:spacing w:line="331" w:lineRule="exact"/>
        <w:ind w:left="480" w:hanging="340"/>
      </w:pPr>
      <w:r>
        <w:rPr>
          <w:rStyle w:val="14pt0pt"/>
        </w:rPr>
        <w:t>Яке слово не впаде на ясні зорі, на тихі води?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shd w:val="clear" w:color="auto" w:fill="auto"/>
        <w:spacing w:line="331" w:lineRule="exact"/>
        <w:ind w:left="140" w:firstLine="340"/>
      </w:pPr>
      <w:r>
        <w:rPr>
          <w:rStyle w:val="14pt0pt"/>
        </w:rPr>
        <w:t xml:space="preserve">а) Сокровенне; б) вивчене; в) </w:t>
      </w:r>
      <w:r>
        <w:rPr>
          <w:rStyle w:val="12pt0pt"/>
        </w:rPr>
        <w:t>випадкове',</w:t>
      </w:r>
      <w:r>
        <w:rPr>
          <w:rStyle w:val="14pt0pt"/>
        </w:rPr>
        <w:t xml:space="preserve"> г) добре.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numPr>
          <w:ilvl w:val="0"/>
          <w:numId w:val="9"/>
        </w:numPr>
        <w:shd w:val="clear" w:color="auto" w:fill="auto"/>
        <w:tabs>
          <w:tab w:val="left" w:pos="447"/>
        </w:tabs>
        <w:spacing w:line="331" w:lineRule="exact"/>
        <w:ind w:left="480" w:right="300" w:hanging="340"/>
      </w:pPr>
      <w:r>
        <w:rPr>
          <w:rStyle w:val="14pt0pt"/>
        </w:rPr>
        <w:t xml:space="preserve">Навіки у ліричного героя завжди залишаться в пам’яті; а) друзі; б) </w:t>
      </w:r>
      <w:r>
        <w:rPr>
          <w:rStyle w:val="12pt0pt"/>
        </w:rPr>
        <w:t>річки</w:t>
      </w:r>
      <w:r>
        <w:rPr>
          <w:rStyle w:val="12pt0pt"/>
          <w:vertAlign w:val="superscript"/>
        </w:rPr>
        <w:t>-</w:t>
      </w:r>
      <w:r>
        <w:rPr>
          <w:rStyle w:val="12pt0pt"/>
        </w:rPr>
        <w:t>,</w:t>
      </w:r>
      <w:r>
        <w:rPr>
          <w:rStyle w:val="14pt0pt"/>
        </w:rPr>
        <w:t xml:space="preserve"> в) ясні зорі; г) тихі води.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numPr>
          <w:ilvl w:val="0"/>
          <w:numId w:val="9"/>
        </w:numPr>
        <w:shd w:val="clear" w:color="auto" w:fill="auto"/>
        <w:tabs>
          <w:tab w:val="left" w:pos="457"/>
        </w:tabs>
        <w:spacing w:line="331" w:lineRule="exact"/>
        <w:ind w:left="480" w:right="300" w:hanging="340"/>
      </w:pPr>
      <w:r>
        <w:rPr>
          <w:rStyle w:val="14pt0pt"/>
        </w:rPr>
        <w:t xml:space="preserve">Про який сад оточуючі цікавилися в ліричного героя? а) Вишневий; б) </w:t>
      </w:r>
      <w:r>
        <w:rPr>
          <w:rStyle w:val="12pt0pt"/>
        </w:rPr>
        <w:t>яблуневий',</w:t>
      </w:r>
      <w:r>
        <w:rPr>
          <w:rStyle w:val="14pt0pt"/>
        </w:rPr>
        <w:t xml:space="preserve"> в) сливовий; г) старий.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numPr>
          <w:ilvl w:val="0"/>
          <w:numId w:val="9"/>
        </w:numPr>
        <w:shd w:val="clear" w:color="auto" w:fill="auto"/>
        <w:tabs>
          <w:tab w:val="left" w:pos="447"/>
        </w:tabs>
        <w:spacing w:line="331" w:lineRule="exact"/>
        <w:ind w:left="480" w:hanging="340"/>
      </w:pPr>
      <w:r>
        <w:rPr>
          <w:rStyle w:val="14pt0pt"/>
        </w:rPr>
        <w:t>Герой вірша не може відокремити себе від: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shd w:val="clear" w:color="auto" w:fill="auto"/>
        <w:spacing w:line="331" w:lineRule="exact"/>
        <w:ind w:left="140" w:firstLine="340"/>
      </w:pPr>
      <w:r>
        <w:rPr>
          <w:rStyle w:val="14pt0pt"/>
        </w:rPr>
        <w:t xml:space="preserve">а) </w:t>
      </w:r>
      <w:r>
        <w:rPr>
          <w:rStyle w:val="12pt0pt"/>
        </w:rPr>
        <w:t>озера',</w:t>
      </w:r>
      <w:r>
        <w:rPr>
          <w:rStyle w:val="14pt0pt"/>
        </w:rPr>
        <w:t xml:space="preserve"> б) зелених гаїв; в) лісного джерельця; г) співу птахів.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numPr>
          <w:ilvl w:val="0"/>
          <w:numId w:val="9"/>
        </w:numPr>
        <w:shd w:val="clear" w:color="auto" w:fill="auto"/>
        <w:tabs>
          <w:tab w:val="left" w:pos="452"/>
        </w:tabs>
        <w:spacing w:line="331" w:lineRule="exact"/>
        <w:ind w:left="480" w:right="300" w:hanging="340"/>
      </w:pPr>
      <w:r>
        <w:rPr>
          <w:rStyle w:val="14pt0pt"/>
        </w:rPr>
        <w:t>Від любові до землі, степів герой не відокремиться і тоді, як: а) виїде за кордон; б) вирушить у подорож; в) він захворіє;</w:t>
      </w:r>
    </w:p>
    <w:p w:rsidR="006179B2" w:rsidRDefault="006179B2" w:rsidP="006179B2">
      <w:pPr>
        <w:pStyle w:val="80"/>
        <w:framePr w:w="9187" w:h="14034" w:hRule="exact" w:wrap="none" w:vAnchor="page" w:hAnchor="page" w:x="1451" w:y="1627"/>
        <w:shd w:val="clear" w:color="auto" w:fill="auto"/>
        <w:tabs>
          <w:tab w:val="left" w:pos="792"/>
          <w:tab w:val="left" w:pos="802"/>
        </w:tabs>
        <w:spacing w:line="331" w:lineRule="exact"/>
        <w:ind w:left="140" w:firstLine="34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в землю перейде.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numPr>
          <w:ilvl w:val="0"/>
          <w:numId w:val="9"/>
        </w:numPr>
        <w:shd w:val="clear" w:color="auto" w:fill="auto"/>
        <w:tabs>
          <w:tab w:val="left" w:pos="457"/>
        </w:tabs>
        <w:spacing w:line="331" w:lineRule="exact"/>
        <w:ind w:left="480" w:right="300" w:hanging="340"/>
      </w:pPr>
      <w:r>
        <w:rPr>
          <w:rStyle w:val="14pt0pt"/>
        </w:rPr>
        <w:t>«Народ чи зможе прислужитись, як і де?» — це питання до героя вірша було: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shd w:val="clear" w:color="auto" w:fill="auto"/>
        <w:spacing w:line="331" w:lineRule="exact"/>
        <w:ind w:left="140" w:firstLine="340"/>
      </w:pPr>
      <w:r>
        <w:rPr>
          <w:rStyle w:val="14pt0pt"/>
        </w:rPr>
        <w:t xml:space="preserve">а) першим; б) </w:t>
      </w:r>
      <w:r>
        <w:rPr>
          <w:rStyle w:val="12pt0pt"/>
        </w:rPr>
        <w:t>другим</w:t>
      </w:r>
      <w:r>
        <w:rPr>
          <w:rStyle w:val="14pt0pt"/>
        </w:rPr>
        <w:t>; в) п’ятим; г) третім.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numPr>
          <w:ilvl w:val="0"/>
          <w:numId w:val="9"/>
        </w:numPr>
        <w:shd w:val="clear" w:color="auto" w:fill="auto"/>
        <w:tabs>
          <w:tab w:val="left" w:pos="433"/>
        </w:tabs>
        <w:spacing w:line="331" w:lineRule="exact"/>
        <w:ind w:left="480" w:hanging="340"/>
      </w:pPr>
      <w:r>
        <w:rPr>
          <w:rStyle w:val="14pt0pt"/>
        </w:rPr>
        <w:t>Ліричний герой, отримуючи запитання: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shd w:val="clear" w:color="auto" w:fill="auto"/>
        <w:spacing w:line="331" w:lineRule="exact"/>
        <w:ind w:left="140" w:firstLine="340"/>
      </w:pPr>
      <w:r>
        <w:rPr>
          <w:rStyle w:val="14pt0pt"/>
        </w:rPr>
        <w:t>а) сміється; б) намагається виявити власну байдужість;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shd w:val="clear" w:color="auto" w:fill="auto"/>
        <w:tabs>
          <w:tab w:val="left" w:pos="806"/>
        </w:tabs>
        <w:spacing w:line="331" w:lineRule="exact"/>
        <w:ind w:left="140" w:firstLine="34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мовчить',</w:t>
      </w:r>
      <w:r>
        <w:rPr>
          <w:rStyle w:val="14pt0pt"/>
        </w:rPr>
        <w:t xml:space="preserve"> г) іноді сплакне.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numPr>
          <w:ilvl w:val="0"/>
          <w:numId w:val="9"/>
        </w:numPr>
        <w:shd w:val="clear" w:color="auto" w:fill="auto"/>
        <w:tabs>
          <w:tab w:val="left" w:pos="452"/>
        </w:tabs>
        <w:spacing w:line="331" w:lineRule="exact"/>
        <w:ind w:left="480" w:hanging="340"/>
      </w:pPr>
      <w:r>
        <w:rPr>
          <w:rStyle w:val="14pt0pt"/>
        </w:rPr>
        <w:t>Про які пісні згадується у вірші?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shd w:val="clear" w:color="auto" w:fill="auto"/>
        <w:spacing w:line="331" w:lineRule="exact"/>
        <w:ind w:left="140" w:firstLine="340"/>
      </w:pPr>
      <w:r>
        <w:rPr>
          <w:rStyle w:val="14pt0pt"/>
        </w:rPr>
        <w:t xml:space="preserve">а) козацькі; б) жартівливі; в) календарно-обрядові; г) </w:t>
      </w:r>
      <w:r>
        <w:rPr>
          <w:rStyle w:val="12pt0pt"/>
        </w:rPr>
        <w:t>колискові.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numPr>
          <w:ilvl w:val="0"/>
          <w:numId w:val="9"/>
        </w:numPr>
        <w:shd w:val="clear" w:color="auto" w:fill="auto"/>
        <w:tabs>
          <w:tab w:val="left" w:pos="591"/>
        </w:tabs>
        <w:spacing w:line="331" w:lineRule="exact"/>
        <w:ind w:left="480" w:hanging="340"/>
      </w:pPr>
      <w:r>
        <w:rPr>
          <w:rStyle w:val="14pt0pt"/>
        </w:rPr>
        <w:t>Що однаковісінько герою поезії? Де:</w:t>
      </w:r>
    </w:p>
    <w:p w:rsidR="006179B2" w:rsidRDefault="006179B2" w:rsidP="006179B2">
      <w:pPr>
        <w:pStyle w:val="80"/>
        <w:framePr w:w="9187" w:h="14034" w:hRule="exact" w:wrap="none" w:vAnchor="page" w:hAnchor="page" w:x="1451" w:y="1627"/>
        <w:shd w:val="clear" w:color="auto" w:fill="auto"/>
        <w:tabs>
          <w:tab w:val="left" w:pos="811"/>
        </w:tabs>
        <w:spacing w:line="331" w:lineRule="exact"/>
        <w:ind w:left="140" w:firstLine="34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покладуть його у домовину,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shd w:val="clear" w:color="auto" w:fill="auto"/>
        <w:tabs>
          <w:tab w:val="left" w:pos="826"/>
        </w:tabs>
        <w:spacing w:line="331" w:lineRule="exact"/>
        <w:ind w:left="140" w:firstLine="340"/>
      </w:pPr>
      <w:r>
        <w:rPr>
          <w:rStyle w:val="14pt0pt"/>
        </w:rPr>
        <w:t>б)</w:t>
      </w:r>
      <w:r>
        <w:rPr>
          <w:rStyle w:val="14pt0pt"/>
        </w:rPr>
        <w:tab/>
        <w:t>він зможе реалізувати свої здібності і нахили;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shd w:val="clear" w:color="auto" w:fill="auto"/>
        <w:tabs>
          <w:tab w:val="left" w:pos="406"/>
        </w:tabs>
        <w:spacing w:line="331" w:lineRule="exact"/>
        <w:ind w:left="6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  <w:t>зможе прислужити народові; г) і ким він буде працювати.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numPr>
          <w:ilvl w:val="0"/>
          <w:numId w:val="9"/>
        </w:numPr>
        <w:shd w:val="clear" w:color="auto" w:fill="auto"/>
        <w:tabs>
          <w:tab w:val="left" w:pos="591"/>
        </w:tabs>
        <w:spacing w:line="331" w:lineRule="exact"/>
        <w:ind w:left="480" w:hanging="340"/>
      </w:pPr>
      <w:r>
        <w:rPr>
          <w:rStyle w:val="14pt0pt"/>
        </w:rPr>
        <w:t>Продовжте запитання: «Рідну мову чи зміг би?..»: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shd w:val="clear" w:color="auto" w:fill="auto"/>
        <w:spacing w:line="331" w:lineRule="exact"/>
        <w:ind w:left="140" w:firstLine="340"/>
      </w:pPr>
      <w:r>
        <w:rPr>
          <w:rStyle w:val="14pt0pt"/>
        </w:rPr>
        <w:t>а) досконало зміст вивчити; б) пропагувати за кордоном;</w:t>
      </w:r>
    </w:p>
    <w:p w:rsidR="006179B2" w:rsidRDefault="006179B2" w:rsidP="006179B2">
      <w:pPr>
        <w:pStyle w:val="80"/>
        <w:framePr w:w="9187" w:h="14034" w:hRule="exact" w:wrap="none" w:vAnchor="page" w:hAnchor="page" w:x="1451" w:y="1627"/>
        <w:shd w:val="clear" w:color="auto" w:fill="auto"/>
        <w:tabs>
          <w:tab w:val="left" w:pos="826"/>
        </w:tabs>
        <w:spacing w:line="331" w:lineRule="exact"/>
        <w:ind w:left="140" w:firstLine="340"/>
        <w:jc w:val="left"/>
      </w:pPr>
      <w:r>
        <w:rPr>
          <w:rStyle w:val="814pt0pt"/>
        </w:rPr>
        <w:t>в)</w:t>
      </w:r>
      <w:r>
        <w:rPr>
          <w:rStyle w:val="814pt0pt"/>
        </w:rPr>
        <w:tab/>
        <w:t xml:space="preserve">забути на чужині; г) </w:t>
      </w:r>
      <w:r>
        <w:rPr>
          <w:rStyle w:val="812pt0pt"/>
          <w:i/>
          <w:iCs/>
        </w:rPr>
        <w:t>збагатити новими словами.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numPr>
          <w:ilvl w:val="0"/>
          <w:numId w:val="9"/>
        </w:numPr>
        <w:shd w:val="clear" w:color="auto" w:fill="auto"/>
        <w:tabs>
          <w:tab w:val="left" w:pos="591"/>
        </w:tabs>
        <w:spacing w:line="331" w:lineRule="exact"/>
        <w:ind w:left="480" w:hanging="340"/>
      </w:pPr>
      <w:r>
        <w:rPr>
          <w:rStyle w:val="14pt0pt"/>
        </w:rPr>
        <w:t>Наприкінці вірша герой прагне, щоб його:</w:t>
      </w:r>
    </w:p>
    <w:p w:rsidR="006179B2" w:rsidRDefault="006179B2" w:rsidP="006179B2">
      <w:pPr>
        <w:pStyle w:val="80"/>
        <w:framePr w:w="9187" w:h="14034" w:hRule="exact" w:wrap="none" w:vAnchor="page" w:hAnchor="page" w:x="1451" w:y="1627"/>
        <w:shd w:val="clear" w:color="auto" w:fill="auto"/>
        <w:tabs>
          <w:tab w:val="left" w:pos="811"/>
        </w:tabs>
        <w:spacing w:line="331" w:lineRule="exact"/>
        <w:ind w:left="140" w:firstLine="34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поклали у домовину живим</w:t>
      </w:r>
      <w:r>
        <w:rPr>
          <w:rStyle w:val="814pt0pt"/>
        </w:rPr>
        <w:t>;</w:t>
      </w:r>
    </w:p>
    <w:p w:rsidR="006179B2" w:rsidRDefault="006179B2" w:rsidP="006179B2">
      <w:pPr>
        <w:pStyle w:val="21"/>
        <w:framePr w:w="9187" w:h="14034" w:hRule="exact" w:wrap="none" w:vAnchor="page" w:hAnchor="page" w:x="1451" w:y="1627"/>
        <w:shd w:val="clear" w:color="auto" w:fill="auto"/>
        <w:tabs>
          <w:tab w:val="left" w:pos="826"/>
        </w:tabs>
        <w:spacing w:line="331" w:lineRule="exact"/>
        <w:ind w:left="140" w:firstLine="340"/>
      </w:pPr>
      <w:r>
        <w:rPr>
          <w:rStyle w:val="14pt0pt"/>
        </w:rPr>
        <w:t>б)</w:t>
      </w:r>
      <w:r>
        <w:rPr>
          <w:rStyle w:val="14pt0pt"/>
        </w:rPr>
        <w:tab/>
        <w:t>поважали й шанували у суспільстві;</w:t>
      </w:r>
    </w:p>
    <w:p w:rsidR="006179B2" w:rsidRDefault="006179B2" w:rsidP="006179B2">
      <w:pPr>
        <w:rPr>
          <w:sz w:val="2"/>
          <w:szCs w:val="2"/>
        </w:rPr>
        <w:sectPr w:rsidR="006179B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179B2" w:rsidRDefault="006179B2" w:rsidP="006179B2">
      <w:pPr>
        <w:pStyle w:val="a0"/>
        <w:framePr w:wrap="none" w:vAnchor="page" w:hAnchor="page" w:x="1563" w:y="112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6179B2" w:rsidRDefault="006179B2" w:rsidP="006179B2">
      <w:pPr>
        <w:pStyle w:val="20"/>
        <w:framePr w:wrap="none" w:vAnchor="page" w:hAnchor="page" w:x="10059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289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shd w:val="clear" w:color="auto" w:fill="auto"/>
        <w:tabs>
          <w:tab w:val="left" w:pos="806"/>
        </w:tabs>
        <w:spacing w:line="331" w:lineRule="exact"/>
        <w:ind w:left="140" w:firstLine="320"/>
      </w:pPr>
      <w:r>
        <w:rPr>
          <w:rStyle w:val="14pt0pt"/>
        </w:rPr>
        <w:t>в)</w:t>
      </w:r>
      <w:r>
        <w:rPr>
          <w:rStyle w:val="14pt0pt"/>
        </w:rPr>
        <w:tab/>
        <w:t>ніколи не забували як видатного патріота України;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shd w:val="clear" w:color="auto" w:fill="auto"/>
        <w:tabs>
          <w:tab w:val="left" w:pos="777"/>
        </w:tabs>
        <w:spacing w:line="331" w:lineRule="exact"/>
        <w:ind w:left="140" w:firstLine="320"/>
      </w:pPr>
      <w:r>
        <w:rPr>
          <w:rStyle w:val="14pt0pt"/>
        </w:rPr>
        <w:t>г)</w:t>
      </w:r>
      <w:r>
        <w:rPr>
          <w:rStyle w:val="14pt0pt"/>
        </w:rPr>
        <w:tab/>
        <w:t>твори народ полюбляв читати.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shd w:val="clear" w:color="auto" w:fill="auto"/>
        <w:spacing w:after="59" w:line="331" w:lineRule="exact"/>
        <w:ind w:left="140" w:firstLine="32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6179B2" w:rsidRDefault="006179B2" w:rsidP="006179B2">
      <w:pPr>
        <w:pStyle w:val="60"/>
        <w:framePr w:w="8933" w:h="14035" w:hRule="exact" w:wrap="none" w:vAnchor="page" w:hAnchor="page" w:x="1578" w:y="1608"/>
        <w:numPr>
          <w:ilvl w:val="0"/>
          <w:numId w:val="8"/>
        </w:numPr>
        <w:shd w:val="clear" w:color="auto" w:fill="auto"/>
        <w:tabs>
          <w:tab w:val="left" w:pos="778"/>
        </w:tabs>
        <w:spacing w:before="0" w:after="0" w:line="408" w:lineRule="exact"/>
        <w:ind w:left="480" w:right="4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numPr>
          <w:ilvl w:val="0"/>
          <w:numId w:val="10"/>
        </w:numPr>
        <w:shd w:val="clear" w:color="auto" w:fill="auto"/>
        <w:tabs>
          <w:tab w:val="left" w:pos="434"/>
        </w:tabs>
        <w:spacing w:line="331" w:lineRule="exact"/>
        <w:ind w:left="480" w:right="40" w:hanging="320"/>
      </w:pPr>
      <w:r>
        <w:rPr>
          <w:rStyle w:val="14pt0pt"/>
        </w:rPr>
        <w:t>Як ви вважаєте, про яке випадкове слово говорить письменник, відповідаючи на друге питання поезії?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numPr>
          <w:ilvl w:val="0"/>
          <w:numId w:val="10"/>
        </w:numPr>
        <w:shd w:val="clear" w:color="auto" w:fill="auto"/>
        <w:tabs>
          <w:tab w:val="left" w:pos="477"/>
        </w:tabs>
        <w:spacing w:line="331" w:lineRule="exact"/>
        <w:ind w:left="480" w:hanging="320"/>
      </w:pPr>
      <w:r>
        <w:rPr>
          <w:rStyle w:val="14pt0pt"/>
        </w:rPr>
        <w:t>За що полюбляє герой твору все те, що його оточує на землі?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numPr>
          <w:ilvl w:val="0"/>
          <w:numId w:val="10"/>
        </w:numPr>
        <w:shd w:val="clear" w:color="auto" w:fill="auto"/>
        <w:tabs>
          <w:tab w:val="left" w:pos="453"/>
        </w:tabs>
        <w:spacing w:line="331" w:lineRule="exact"/>
        <w:ind w:left="480" w:hanging="320"/>
      </w:pPr>
      <w:r>
        <w:rPr>
          <w:rStyle w:val="14pt0pt"/>
        </w:rPr>
        <w:t>Дружина ліричного героя співає колискову: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shd w:val="clear" w:color="auto" w:fill="auto"/>
        <w:spacing w:line="331" w:lineRule="exact"/>
        <w:ind w:left="140" w:firstLine="320"/>
      </w:pPr>
      <w:r>
        <w:rPr>
          <w:rStyle w:val="14pt0pt"/>
        </w:rPr>
        <w:t xml:space="preserve">а) всім бідним дітям; б) доньці; б) </w:t>
      </w:r>
      <w:r>
        <w:rPr>
          <w:rStyle w:val="12pt0pt"/>
        </w:rPr>
        <w:t>сину',</w:t>
      </w:r>
      <w:r>
        <w:rPr>
          <w:rStyle w:val="14pt0pt"/>
        </w:rPr>
        <w:t xml:space="preserve"> г) онуку.</w:t>
      </w:r>
    </w:p>
    <w:p w:rsidR="006179B2" w:rsidRDefault="006179B2" w:rsidP="006179B2">
      <w:pPr>
        <w:pStyle w:val="70"/>
        <w:framePr w:w="8933" w:h="14035" w:hRule="exact" w:wrap="none" w:vAnchor="page" w:hAnchor="page" w:x="1578" w:y="1608"/>
        <w:shd w:val="clear" w:color="auto" w:fill="auto"/>
        <w:spacing w:line="331" w:lineRule="exact"/>
        <w:ind w:left="140" w:firstLine="320"/>
      </w:pPr>
      <w:r>
        <w:t>Картка № 2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numPr>
          <w:ilvl w:val="0"/>
          <w:numId w:val="11"/>
        </w:numPr>
        <w:shd w:val="clear" w:color="auto" w:fill="auto"/>
        <w:tabs>
          <w:tab w:val="left" w:pos="453"/>
        </w:tabs>
        <w:spacing w:line="331" w:lineRule="exact"/>
        <w:ind w:left="480" w:right="40" w:hanging="320"/>
      </w:pPr>
      <w:r>
        <w:rPr>
          <w:rStyle w:val="14pt0pt"/>
        </w:rPr>
        <w:t>Вмотивуйте, чим, на вашу думку, виправдані щирість, любов лі</w:t>
      </w:r>
      <w:r>
        <w:rPr>
          <w:rStyle w:val="14pt0pt"/>
        </w:rPr>
        <w:softHyphen/>
        <w:t>ричного героя до рідної землі.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numPr>
          <w:ilvl w:val="0"/>
          <w:numId w:val="11"/>
        </w:numPr>
        <w:shd w:val="clear" w:color="auto" w:fill="auto"/>
        <w:tabs>
          <w:tab w:val="left" w:pos="477"/>
        </w:tabs>
        <w:spacing w:line="331" w:lineRule="exact"/>
        <w:ind w:left="480" w:right="40" w:hanging="320"/>
      </w:pPr>
      <w:r>
        <w:rPr>
          <w:rStyle w:val="14pt0pt"/>
        </w:rPr>
        <w:t>Обґрунтуйте, яким чином останні рядки поезії пов’язані з твором Т. Г. Шевченка «Мені однаково».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numPr>
          <w:ilvl w:val="0"/>
          <w:numId w:val="11"/>
        </w:numPr>
        <w:shd w:val="clear" w:color="auto" w:fill="auto"/>
        <w:tabs>
          <w:tab w:val="left" w:pos="453"/>
        </w:tabs>
        <w:spacing w:line="331" w:lineRule="exact"/>
        <w:ind w:left="480" w:hanging="320"/>
      </w:pPr>
      <w:r>
        <w:rPr>
          <w:rStyle w:val="14pt0pt"/>
        </w:rPr>
        <w:t>До ліричного героя оточуючі звертаються, щоб: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shd w:val="clear" w:color="auto" w:fill="auto"/>
        <w:spacing w:line="331" w:lineRule="exact"/>
        <w:ind w:left="140" w:firstLine="320"/>
      </w:pPr>
      <w:r>
        <w:rPr>
          <w:rStyle w:val="14pt0pt"/>
        </w:rPr>
        <w:t>а) надати корисну пораду; б) розповісти цікаву новину;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shd w:val="clear" w:color="auto" w:fill="auto"/>
        <w:tabs>
          <w:tab w:val="left" w:pos="801"/>
        </w:tabs>
        <w:spacing w:line="331" w:lineRule="exact"/>
        <w:ind w:left="140" w:firstLine="320"/>
      </w:pPr>
      <w:r>
        <w:rPr>
          <w:rStyle w:val="14pt0pt"/>
        </w:rPr>
        <w:t>в)</w:t>
      </w:r>
      <w:r>
        <w:rPr>
          <w:rStyle w:val="14pt0pt"/>
        </w:rPr>
        <w:tab/>
        <w:t xml:space="preserve">зробити зауваження; г) </w:t>
      </w:r>
      <w:r>
        <w:rPr>
          <w:rStyle w:val="12pt0pt"/>
        </w:rPr>
        <w:t>запитати.</w:t>
      </w:r>
    </w:p>
    <w:p w:rsidR="006179B2" w:rsidRDefault="006179B2" w:rsidP="006179B2">
      <w:pPr>
        <w:pStyle w:val="70"/>
        <w:framePr w:w="8933" w:h="14035" w:hRule="exact" w:wrap="none" w:vAnchor="page" w:hAnchor="page" w:x="1578" w:y="1608"/>
        <w:shd w:val="clear" w:color="auto" w:fill="auto"/>
        <w:spacing w:line="331" w:lineRule="exact"/>
        <w:ind w:left="140" w:firstLine="320"/>
      </w:pPr>
      <w:r>
        <w:t>Картка № З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numPr>
          <w:ilvl w:val="0"/>
          <w:numId w:val="12"/>
        </w:numPr>
        <w:shd w:val="clear" w:color="auto" w:fill="auto"/>
        <w:tabs>
          <w:tab w:val="left" w:pos="438"/>
        </w:tabs>
        <w:spacing w:line="331" w:lineRule="exact"/>
        <w:ind w:left="480" w:hanging="320"/>
      </w:pPr>
      <w:r>
        <w:rPr>
          <w:rStyle w:val="14pt0pt"/>
        </w:rPr>
        <w:t>Яким чином жанр програмної поезії пов’язаний з її змістом?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numPr>
          <w:ilvl w:val="0"/>
          <w:numId w:val="12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</w:pPr>
      <w:r>
        <w:rPr>
          <w:rStyle w:val="14pt0pt"/>
        </w:rPr>
        <w:t>Дослідіть, який зв’язок має людина із суспільством? У чому ко</w:t>
      </w:r>
      <w:r>
        <w:rPr>
          <w:rStyle w:val="14pt0pt"/>
        </w:rPr>
        <w:softHyphen/>
        <w:t>ристь кожного для всіх?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numPr>
          <w:ilvl w:val="0"/>
          <w:numId w:val="12"/>
        </w:numPr>
        <w:shd w:val="clear" w:color="auto" w:fill="auto"/>
        <w:tabs>
          <w:tab w:val="left" w:pos="467"/>
        </w:tabs>
        <w:spacing w:line="331" w:lineRule="exact"/>
        <w:ind w:left="480" w:hanging="320"/>
      </w:pPr>
      <w:r>
        <w:rPr>
          <w:rStyle w:val="14pt0pt"/>
        </w:rPr>
        <w:t>Питання, яке містить інформацію про рідну мову:</w:t>
      </w:r>
    </w:p>
    <w:p w:rsidR="006179B2" w:rsidRDefault="006179B2" w:rsidP="006179B2">
      <w:pPr>
        <w:pStyle w:val="21"/>
        <w:framePr w:w="8933" w:h="14035" w:hRule="exact" w:wrap="none" w:vAnchor="page" w:hAnchor="page" w:x="1578" w:y="1608"/>
        <w:shd w:val="clear" w:color="auto" w:fill="auto"/>
        <w:tabs>
          <w:tab w:val="left" w:pos="767"/>
          <w:tab w:val="left" w:pos="791"/>
        </w:tabs>
        <w:spacing w:after="27" w:line="331" w:lineRule="exact"/>
        <w:ind w:left="140" w:firstLine="320"/>
      </w:pPr>
      <w:r>
        <w:rPr>
          <w:rStyle w:val="14pt0pt"/>
        </w:rPr>
        <w:t>а)</w:t>
      </w:r>
      <w:r>
        <w:rPr>
          <w:rStyle w:val="14pt0pt"/>
        </w:rPr>
        <w:tab/>
        <w:t xml:space="preserve">п’яте; б) четверте; в) третє; г) </w:t>
      </w:r>
      <w:r>
        <w:rPr>
          <w:rStyle w:val="12pt0pt"/>
        </w:rPr>
        <w:t>перше.</w:t>
      </w:r>
    </w:p>
    <w:p w:rsidR="006179B2" w:rsidRDefault="006179B2" w:rsidP="006179B2">
      <w:pPr>
        <w:pStyle w:val="23"/>
        <w:framePr w:w="8933" w:h="14035" w:hRule="exact" w:wrap="none" w:vAnchor="page" w:hAnchor="page" w:x="1578" w:y="1608"/>
        <w:numPr>
          <w:ilvl w:val="0"/>
          <w:numId w:val="7"/>
        </w:numPr>
        <w:shd w:val="clear" w:color="auto" w:fill="auto"/>
        <w:tabs>
          <w:tab w:val="left" w:pos="930"/>
        </w:tabs>
        <w:spacing w:after="0" w:line="523" w:lineRule="exact"/>
        <w:ind w:left="140" w:firstLine="320"/>
      </w:pPr>
      <w:bookmarkStart w:id="8" w:name="bookmark282"/>
      <w:r>
        <w:rPr>
          <w:rStyle w:val="2Arial135pt0pt"/>
          <w:b/>
          <w:bCs/>
        </w:rPr>
        <w:t>Підсумок уроку</w:t>
      </w:r>
      <w:bookmarkEnd w:id="8"/>
    </w:p>
    <w:p w:rsidR="006179B2" w:rsidRDefault="006179B2" w:rsidP="006179B2">
      <w:pPr>
        <w:pStyle w:val="23"/>
        <w:framePr w:w="8933" w:h="14035" w:hRule="exact" w:wrap="none" w:vAnchor="page" w:hAnchor="page" w:x="1578" w:y="1608"/>
        <w:numPr>
          <w:ilvl w:val="0"/>
          <w:numId w:val="7"/>
        </w:numPr>
        <w:shd w:val="clear" w:color="auto" w:fill="auto"/>
        <w:tabs>
          <w:tab w:val="left" w:pos="1017"/>
        </w:tabs>
        <w:spacing w:after="0" w:line="523" w:lineRule="exact"/>
        <w:ind w:left="140" w:firstLine="320"/>
      </w:pPr>
      <w:bookmarkStart w:id="9" w:name="bookmark283"/>
      <w:r>
        <w:rPr>
          <w:rStyle w:val="2Arial135pt0pt"/>
          <w:b/>
          <w:bCs/>
        </w:rPr>
        <w:t>Оголошення результатів навчальної діяльності</w:t>
      </w:r>
      <w:bookmarkEnd w:id="9"/>
    </w:p>
    <w:p w:rsidR="006179B2" w:rsidRDefault="006179B2" w:rsidP="006179B2">
      <w:pPr>
        <w:pStyle w:val="23"/>
        <w:framePr w:w="8933" w:h="14035" w:hRule="exact" w:wrap="none" w:vAnchor="page" w:hAnchor="page" w:x="1578" w:y="1608"/>
        <w:numPr>
          <w:ilvl w:val="0"/>
          <w:numId w:val="7"/>
        </w:numPr>
        <w:shd w:val="clear" w:color="auto" w:fill="auto"/>
        <w:tabs>
          <w:tab w:val="left" w:pos="1094"/>
        </w:tabs>
        <w:spacing w:after="0" w:line="523" w:lineRule="exact"/>
        <w:ind w:left="140" w:firstLine="320"/>
      </w:pPr>
      <w:bookmarkStart w:id="10" w:name="bookmark284"/>
      <w:r>
        <w:rPr>
          <w:rStyle w:val="2Arial135pt0pt"/>
          <w:b/>
          <w:bCs/>
        </w:rPr>
        <w:t>Домашнє завдання</w:t>
      </w:r>
      <w:bookmarkEnd w:id="10"/>
    </w:p>
    <w:p w:rsidR="006179B2" w:rsidRDefault="006179B2" w:rsidP="006179B2">
      <w:r>
        <w:rPr>
          <w:rStyle w:val="14pt0pt"/>
          <w:rFonts w:eastAsia="Courier New"/>
        </w:rPr>
        <w:t>Підготувати малюнок до твору В. Підпалого «Запросини», склас</w:t>
      </w:r>
      <w:r>
        <w:rPr>
          <w:rStyle w:val="14pt0pt"/>
          <w:rFonts w:eastAsia="Courier New"/>
        </w:rPr>
        <w:softHyphen/>
        <w:t>ти питання до цієї поезії.</w:t>
      </w:r>
      <w:bookmarkStart w:id="11" w:name="_GoBack"/>
      <w:bookmarkEnd w:id="11"/>
    </w:p>
    <w:sectPr w:rsidR="006179B2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129DC"/>
    <w:multiLevelType w:val="multilevel"/>
    <w:tmpl w:val="17CE88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8764B3"/>
    <w:multiLevelType w:val="multilevel"/>
    <w:tmpl w:val="F0A815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637666"/>
    <w:multiLevelType w:val="multilevel"/>
    <w:tmpl w:val="0C8226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9D4374"/>
    <w:multiLevelType w:val="multilevel"/>
    <w:tmpl w:val="0AB41654"/>
    <w:lvl w:ilvl="0">
      <w:start w:val="3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A80261"/>
    <w:multiLevelType w:val="multilevel"/>
    <w:tmpl w:val="06A409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AF68F8"/>
    <w:multiLevelType w:val="multilevel"/>
    <w:tmpl w:val="880CCCC0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71116C8"/>
    <w:multiLevelType w:val="multilevel"/>
    <w:tmpl w:val="7C9495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FC3261A"/>
    <w:multiLevelType w:val="multilevel"/>
    <w:tmpl w:val="F8F6A58C"/>
    <w:lvl w:ilvl="0">
      <w:start w:val="2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9A6BDB"/>
    <w:multiLevelType w:val="multilevel"/>
    <w:tmpl w:val="10AAD07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B927FF6"/>
    <w:multiLevelType w:val="multilevel"/>
    <w:tmpl w:val="B7FA812E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B7209EF"/>
    <w:multiLevelType w:val="multilevel"/>
    <w:tmpl w:val="A26446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CE93793"/>
    <w:multiLevelType w:val="multilevel"/>
    <w:tmpl w:val="9F98332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1"/>
  </w:num>
  <w:num w:numId="9">
    <w:abstractNumId w:val="0"/>
  </w:num>
  <w:num w:numId="10">
    <w:abstractNumId w:val="1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9B2"/>
    <w:rsid w:val="006179B2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B9F760-D049-0A4E-B4D4-B36645371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6179B2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6179B2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6179B2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6179B2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6179B2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6179B2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6179B2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0pt">
    <w:name w:val="Основной текст (6) + Курсив;Интервал 0 pt"/>
    <w:basedOn w:val="6"/>
    <w:rsid w:val="006179B2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">
    <w:name w:val="Основной текст (7)_"/>
    <w:basedOn w:val="DefaultParagraphFont"/>
    <w:link w:val="70"/>
    <w:rsid w:val="006179B2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6179B2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6179B2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6179B2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6179B2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6179B2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6179B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6179B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6179B2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6179B2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6179B2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6179B2"/>
    <w:rPr>
      <w:rFonts w:ascii="Arial" w:eastAsia="Arial" w:hAnsi="Arial" w:cs="Arial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9pt1pt">
    <w:name w:val="Основной текст + 9 pt;Полужирный;Интервал 1 pt"/>
    <w:basedOn w:val="a1"/>
    <w:rsid w:val="006179B2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0pt">
    <w:name w:val="Основной текст + Курсив;Интервал 0 pt"/>
    <w:basedOn w:val="a1"/>
    <w:rsid w:val="006179B2"/>
    <w:rPr>
      <w:rFonts w:ascii="Times New Roman" w:eastAsia="Times New Roman" w:hAnsi="Times New Roman" w:cs="Times New Roman"/>
      <w:i/>
      <w:iCs/>
      <w:color w:val="000000"/>
      <w:spacing w:val="-18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05pt0pt">
    <w:name w:val="Основной текст + 10;5 pt;Полужирный;Курсив;Интервал 0 pt"/>
    <w:basedOn w:val="a1"/>
    <w:rsid w:val="006179B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</w:rPr>
  </w:style>
  <w:style w:type="paragraph" w:customStyle="1" w:styleId="20">
    <w:name w:val="Колонтитул (2)"/>
    <w:basedOn w:val="Normal"/>
    <w:link w:val="2"/>
    <w:rsid w:val="006179B2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6179B2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6179B2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6179B2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6179B2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6179B2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6179B2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6179B2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1421</Words>
  <Characters>8102</Characters>
  <Application>Microsoft Office Word</Application>
  <DocSecurity>0</DocSecurity>
  <Lines>67</Lines>
  <Paragraphs>19</Paragraphs>
  <ScaleCrop>false</ScaleCrop>
  <Company/>
  <LinksUpToDate>false</LinksUpToDate>
  <CharactersWithSpaces>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2020-08-06T09:07:00Z</dcterms:created>
  <dcterms:modified xsi:type="dcterms:W3CDTF">2020-08-06T09:07:00Z</dcterms:modified>
</cp:coreProperties>
</file>