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2BBB" w:rsidRDefault="00822BBB" w:rsidP="00822BBB">
      <w:pPr>
        <w:pStyle w:val="40"/>
        <w:framePr w:w="8942" w:h="6377" w:hRule="exact" w:wrap="none" w:vAnchor="page" w:hAnchor="page" w:x="1582" w:y="4885"/>
        <w:shd w:val="clear" w:color="auto" w:fill="auto"/>
        <w:spacing w:before="0"/>
        <w:ind w:left="40" w:firstLine="460"/>
        <w:jc w:val="both"/>
      </w:pPr>
      <w:r>
        <w:rPr>
          <w:rStyle w:val="4Arial135pt0pt"/>
          <w:b/>
          <w:bCs/>
        </w:rPr>
        <w:t>Урок № 54</w:t>
      </w:r>
    </w:p>
    <w:p w:rsidR="00822BBB" w:rsidRDefault="00822BBB" w:rsidP="00822BBB">
      <w:pPr>
        <w:pStyle w:val="23"/>
        <w:framePr w:w="8942" w:h="6377" w:hRule="exact" w:wrap="none" w:vAnchor="page" w:hAnchor="page" w:x="1582" w:y="4885"/>
        <w:shd w:val="clear" w:color="auto" w:fill="auto"/>
        <w:tabs>
          <w:tab w:val="left" w:pos="888"/>
        </w:tabs>
        <w:spacing w:after="147" w:line="365" w:lineRule="exact"/>
        <w:ind w:left="480" w:right="2600"/>
      </w:pPr>
      <w:bookmarkStart w:id="0" w:name="bookmark435"/>
      <w:r>
        <w:rPr>
          <w:rStyle w:val="2Arial135pt0pt"/>
          <w:b/>
          <w:bCs/>
        </w:rPr>
        <w:t>О.</w:t>
      </w:r>
      <w:r>
        <w:rPr>
          <w:rStyle w:val="2Arial135pt0pt"/>
          <w:b/>
          <w:bCs/>
        </w:rPr>
        <w:tab/>
        <w:t>НАЗАРУК. «РОКСОЛЯНА». ХАРАКТЕРИСТИКА ОБРАЗУ РОКСОЛЯНИ</w:t>
      </w:r>
      <w:bookmarkEnd w:id="0"/>
    </w:p>
    <w:p w:rsidR="00822BBB" w:rsidRDefault="00822BBB" w:rsidP="00822BBB">
      <w:pPr>
        <w:pStyle w:val="21"/>
        <w:framePr w:w="8942" w:h="6377" w:hRule="exact" w:wrap="none" w:vAnchor="page" w:hAnchor="page" w:x="1582" w:y="4885"/>
        <w:shd w:val="clear" w:color="auto" w:fill="auto"/>
        <w:tabs>
          <w:tab w:val="left" w:pos="1758"/>
        </w:tabs>
        <w:spacing w:line="331" w:lineRule="exact"/>
        <w:ind w:left="40" w:firstLine="0"/>
        <w:jc w:val="both"/>
      </w:pPr>
      <w:r>
        <w:rPr>
          <w:rStyle w:val="125pt0pt"/>
        </w:rPr>
        <w:t>Мета:</w:t>
      </w:r>
      <w:r>
        <w:rPr>
          <w:rStyle w:val="125pt0pt"/>
        </w:rPr>
        <w:tab/>
      </w:r>
      <w:r>
        <w:rPr>
          <w:rStyle w:val="14pt0pt"/>
        </w:rPr>
        <w:t>опрацьовуючи ідейно-художній зміст повісті, охаракте</w:t>
      </w:r>
      <w:r>
        <w:rPr>
          <w:rStyle w:val="14pt0pt"/>
        </w:rPr>
        <w:softHyphen/>
      </w:r>
    </w:p>
    <w:p w:rsidR="00822BBB" w:rsidRDefault="00822BBB" w:rsidP="00822BBB">
      <w:pPr>
        <w:pStyle w:val="21"/>
        <w:framePr w:w="8942" w:h="6377" w:hRule="exact" w:wrap="none" w:vAnchor="page" w:hAnchor="page" w:x="1582" w:y="4885"/>
        <w:shd w:val="clear" w:color="auto" w:fill="auto"/>
        <w:spacing w:line="331" w:lineRule="exact"/>
        <w:ind w:left="1740" w:right="20" w:firstLine="0"/>
        <w:jc w:val="both"/>
      </w:pPr>
      <w:r>
        <w:rPr>
          <w:rStyle w:val="14pt0pt"/>
        </w:rPr>
        <w:t>ризувати образ головної героїні твору; з’ясувати те, якою повинна бути дружина державного діяча, що означає служити Богові і людям; розвивати вміння висловлю</w:t>
      </w:r>
      <w:r>
        <w:rPr>
          <w:rStyle w:val="14pt0pt"/>
        </w:rPr>
        <w:softHyphen/>
        <w:t>вати свої судження про вчинки людей, описані в пові</w:t>
      </w:r>
      <w:r>
        <w:rPr>
          <w:rStyle w:val="14pt0pt"/>
        </w:rPr>
        <w:softHyphen/>
        <w:t>сті, узагальнювати, порівнювати, давати власну оцінку поведінці і вчинкам головної героїні твору; формувати кругозір, світогляд школярів; виховувати почуття до по</w:t>
      </w:r>
      <w:r>
        <w:rPr>
          <w:rStyle w:val="14pt0pt"/>
        </w:rPr>
        <w:softHyphen/>
        <w:t>статі Роксоляни в історії України; вчити поважати духо</w:t>
      </w:r>
      <w:r>
        <w:rPr>
          <w:rStyle w:val="14pt0pt"/>
        </w:rPr>
        <w:softHyphen/>
        <w:t>вне багатство народу; прищеплювати інтерес до наслід</w:t>
      </w:r>
      <w:r>
        <w:rPr>
          <w:rStyle w:val="14pt0pt"/>
        </w:rPr>
        <w:softHyphen/>
        <w:t>ків власної праці.</w:t>
      </w:r>
    </w:p>
    <w:p w:rsidR="00822BBB" w:rsidRDefault="00822BBB" w:rsidP="00822BBB">
      <w:pPr>
        <w:pStyle w:val="21"/>
        <w:framePr w:w="8942" w:h="6377" w:hRule="exact" w:wrap="none" w:vAnchor="page" w:hAnchor="page" w:x="1582" w:y="4885"/>
        <w:shd w:val="clear" w:color="auto" w:fill="auto"/>
        <w:spacing w:line="331" w:lineRule="exact"/>
        <w:ind w:left="40" w:firstLine="0"/>
        <w:jc w:val="both"/>
      </w:pPr>
      <w:r>
        <w:rPr>
          <w:rStyle w:val="14pt0pt"/>
        </w:rPr>
        <w:t>Тип уроку: комбінований.</w:t>
      </w:r>
    </w:p>
    <w:p w:rsidR="00822BBB" w:rsidRDefault="00822BBB" w:rsidP="00822BBB">
      <w:pPr>
        <w:pStyle w:val="21"/>
        <w:framePr w:w="8942" w:h="6377" w:hRule="exact" w:wrap="none" w:vAnchor="page" w:hAnchor="page" w:x="1582" w:y="4885"/>
        <w:shd w:val="clear" w:color="auto" w:fill="auto"/>
        <w:spacing w:line="331" w:lineRule="exact"/>
        <w:ind w:left="1740" w:right="20"/>
        <w:jc w:val="both"/>
      </w:pPr>
      <w:r>
        <w:rPr>
          <w:rStyle w:val="125pt0pt"/>
        </w:rPr>
        <w:t xml:space="preserve">Обладнання: </w:t>
      </w:r>
      <w:r>
        <w:rPr>
          <w:rStyle w:val="14pt0pt"/>
        </w:rPr>
        <w:t xml:space="preserve">портрет </w:t>
      </w:r>
      <w:r>
        <w:rPr>
          <w:rStyle w:val="125pt0pt"/>
        </w:rPr>
        <w:t xml:space="preserve">О. </w:t>
      </w:r>
      <w:r>
        <w:rPr>
          <w:rStyle w:val="14pt0pt"/>
        </w:rPr>
        <w:t>Назарук та кілька портретних фотоілюстрацій Роксоляни; текст твору; дидактичний матеріал (тестові завдання, картки).</w:t>
      </w:r>
    </w:p>
    <w:p w:rsidR="00822BBB" w:rsidRDefault="00822BBB" w:rsidP="00822BBB">
      <w:pPr>
        <w:pStyle w:val="21"/>
        <w:framePr w:w="8942" w:h="4085" w:hRule="exact" w:wrap="none" w:vAnchor="page" w:hAnchor="page" w:x="1582" w:y="11567"/>
        <w:shd w:val="clear" w:color="auto" w:fill="auto"/>
        <w:spacing w:after="174" w:line="280" w:lineRule="exact"/>
        <w:ind w:left="40" w:firstLine="460"/>
        <w:jc w:val="both"/>
      </w:pPr>
      <w:r>
        <w:rPr>
          <w:rStyle w:val="14pt0pt"/>
        </w:rPr>
        <w:t>ХІД УРОКУ</w:t>
      </w:r>
    </w:p>
    <w:p w:rsidR="00822BBB" w:rsidRDefault="00822BBB" w:rsidP="00822BBB">
      <w:pPr>
        <w:pStyle w:val="23"/>
        <w:framePr w:w="8942" w:h="4085" w:hRule="exact" w:wrap="none" w:vAnchor="page" w:hAnchor="page" w:x="1582" w:y="11567"/>
        <w:numPr>
          <w:ilvl w:val="0"/>
          <w:numId w:val="4"/>
        </w:numPr>
        <w:shd w:val="clear" w:color="auto" w:fill="auto"/>
        <w:tabs>
          <w:tab w:val="left" w:pos="764"/>
        </w:tabs>
        <w:spacing w:after="172" w:line="270" w:lineRule="exact"/>
        <w:ind w:left="40" w:firstLine="460"/>
        <w:jc w:val="both"/>
      </w:pPr>
      <w:bookmarkStart w:id="1" w:name="bookmark436"/>
      <w:r>
        <w:rPr>
          <w:rStyle w:val="2Arial135pt0pt"/>
          <w:b/>
          <w:bCs/>
        </w:rPr>
        <w:t>Організаційний момент</w:t>
      </w:r>
      <w:bookmarkEnd w:id="1"/>
    </w:p>
    <w:p w:rsidR="00822BBB" w:rsidRDefault="00822BBB" w:rsidP="00822BBB">
      <w:pPr>
        <w:pStyle w:val="23"/>
        <w:framePr w:w="8942" w:h="4085" w:hRule="exact" w:wrap="none" w:vAnchor="page" w:hAnchor="page" w:x="1582" w:y="11567"/>
        <w:numPr>
          <w:ilvl w:val="0"/>
          <w:numId w:val="4"/>
        </w:numPr>
        <w:shd w:val="clear" w:color="auto" w:fill="auto"/>
        <w:tabs>
          <w:tab w:val="left" w:pos="841"/>
        </w:tabs>
        <w:spacing w:after="188" w:line="270" w:lineRule="exact"/>
        <w:ind w:left="40" w:firstLine="460"/>
        <w:jc w:val="both"/>
      </w:pPr>
      <w:bookmarkStart w:id="2" w:name="bookmark437"/>
      <w:r>
        <w:rPr>
          <w:rStyle w:val="2Arial135pt0pt"/>
          <w:b/>
          <w:bCs/>
        </w:rPr>
        <w:t>Актуалізація опорних знань</w:t>
      </w:r>
      <w:bookmarkEnd w:id="2"/>
    </w:p>
    <w:p w:rsidR="00822BBB" w:rsidRDefault="00822BBB" w:rsidP="00822BBB">
      <w:pPr>
        <w:pStyle w:val="60"/>
        <w:framePr w:w="8942" w:h="4085" w:hRule="exact" w:wrap="none" w:vAnchor="page" w:hAnchor="page" w:x="1582" w:y="11567"/>
        <w:shd w:val="clear" w:color="auto" w:fill="auto"/>
        <w:spacing w:before="0" w:after="7" w:line="250" w:lineRule="exact"/>
        <w:ind w:left="40" w:firstLine="460"/>
        <w:jc w:val="both"/>
      </w:pPr>
      <w:r>
        <w:rPr>
          <w:rStyle w:val="6125pt"/>
          <w:b/>
          <w:bCs/>
        </w:rPr>
        <w:t>1. Проведення конкурсу «Інтелектуал»</w:t>
      </w:r>
    </w:p>
    <w:p w:rsidR="00822BBB" w:rsidRDefault="00822BBB" w:rsidP="00822BBB">
      <w:pPr>
        <w:pStyle w:val="21"/>
        <w:framePr w:w="8942" w:h="4085" w:hRule="exact" w:wrap="none" w:vAnchor="page" w:hAnchor="page" w:x="1582" w:y="11567"/>
        <w:shd w:val="clear" w:color="auto" w:fill="auto"/>
        <w:spacing w:line="331" w:lineRule="exact"/>
        <w:ind w:left="40" w:right="20" w:firstLine="460"/>
        <w:jc w:val="both"/>
      </w:pPr>
      <w:r>
        <w:rPr>
          <w:rStyle w:val="14pt0pt"/>
        </w:rPr>
        <w:t>Учні розподіляються на дві команди, обираються капітани. За 5— 10 хвилин необхідно розгадати кросворди за змістом твору О. Наза</w:t>
      </w:r>
      <w:r>
        <w:rPr>
          <w:rStyle w:val="14pt0pt"/>
        </w:rPr>
        <w:softHyphen/>
        <w:t>рука «Роксоляна».</w:t>
      </w:r>
    </w:p>
    <w:p w:rsidR="00822BBB" w:rsidRDefault="00822BBB" w:rsidP="00822BBB">
      <w:pPr>
        <w:pStyle w:val="21"/>
        <w:framePr w:w="8942" w:h="4085" w:hRule="exact" w:wrap="none" w:vAnchor="page" w:hAnchor="page" w:x="1582" w:y="11567"/>
        <w:numPr>
          <w:ilvl w:val="0"/>
          <w:numId w:val="5"/>
        </w:numPr>
        <w:shd w:val="clear" w:color="auto" w:fill="auto"/>
        <w:tabs>
          <w:tab w:val="left" w:pos="554"/>
        </w:tabs>
        <w:spacing w:line="331" w:lineRule="exact"/>
        <w:ind w:left="40" w:firstLine="0"/>
        <w:jc w:val="both"/>
      </w:pPr>
      <w:r>
        <w:rPr>
          <w:rStyle w:val="14pt0pt"/>
        </w:rPr>
        <w:t>Завдання для першої команди.</w:t>
      </w:r>
    </w:p>
    <w:p w:rsidR="00822BBB" w:rsidRDefault="00822BBB" w:rsidP="00822BBB">
      <w:pPr>
        <w:pStyle w:val="21"/>
        <w:framePr w:w="8942" w:h="4085" w:hRule="exact" w:wrap="none" w:vAnchor="page" w:hAnchor="page" w:x="1582" w:y="11567"/>
        <w:shd w:val="clear" w:color="auto" w:fill="auto"/>
        <w:spacing w:line="298" w:lineRule="exact"/>
        <w:ind w:left="40" w:firstLine="0"/>
        <w:jc w:val="both"/>
      </w:pPr>
      <w:r>
        <w:rPr>
          <w:rStyle w:val="14pt0pt"/>
        </w:rPr>
        <w:t xml:space="preserve">По вертикалі: 1. Жанр твору О. Назарука «Роксоляна». </w:t>
      </w:r>
      <w:r>
        <w:rPr>
          <w:rStyle w:val="12pt0pt0"/>
        </w:rPr>
        <w:t>(Повість)</w:t>
      </w:r>
    </w:p>
    <w:p w:rsidR="00822BBB" w:rsidRDefault="00822BBB" w:rsidP="00822BBB">
      <w:pPr>
        <w:pStyle w:val="21"/>
        <w:framePr w:w="8942" w:h="4085" w:hRule="exact" w:wrap="none" w:vAnchor="page" w:hAnchor="page" w:x="1582" w:y="11567"/>
        <w:shd w:val="clear" w:color="auto" w:fill="auto"/>
        <w:spacing w:line="298" w:lineRule="exact"/>
        <w:ind w:left="40" w:right="20" w:firstLine="0"/>
        <w:jc w:val="both"/>
      </w:pPr>
      <w:r>
        <w:rPr>
          <w:rStyle w:val="14pt0pt"/>
        </w:rPr>
        <w:t xml:space="preserve">По горизонталі: 1. Прізвище Стефана. </w:t>
      </w:r>
      <w:r>
        <w:rPr>
          <w:rStyle w:val="12pt0pt0"/>
        </w:rPr>
        <w:t>(Дропан</w:t>
      </w:r>
      <w:r>
        <w:rPr>
          <w:rStyle w:val="14pt0pt"/>
        </w:rPr>
        <w:t xml:space="preserve">) 2. Свята гора, до якої героїня ходила на прощу. </w:t>
      </w:r>
      <w:r>
        <w:rPr>
          <w:rStyle w:val="12pt0pt0"/>
        </w:rPr>
        <w:t>(Афон)</w:t>
      </w:r>
      <w:r>
        <w:rPr>
          <w:rStyle w:val="14pt0pt"/>
        </w:rPr>
        <w:t xml:space="preserve"> 3. Що означало слово «Хуррем»? </w:t>
      </w:r>
      <w:r>
        <w:rPr>
          <w:rStyle w:val="12pt0pt0"/>
        </w:rPr>
        <w:t>(Весела)</w:t>
      </w:r>
      <w:r>
        <w:rPr>
          <w:rStyle w:val="14pt0pt"/>
        </w:rPr>
        <w:t xml:space="preserve"> 4. Учи</w:t>
      </w:r>
      <w:r>
        <w:rPr>
          <w:rStyle w:val="14pt0pt"/>
        </w:rPr>
        <w:softHyphen/>
      </w:r>
    </w:p>
    <w:p w:rsidR="00822BBB" w:rsidRDefault="00822BBB" w:rsidP="00822BBB">
      <w:pPr>
        <w:rPr>
          <w:sz w:val="2"/>
          <w:szCs w:val="2"/>
        </w:rPr>
        <w:sectPr w:rsidR="00822BBB">
          <w:pgSz w:w="11909" w:h="16838"/>
          <w:pgMar w:top="0" w:right="0" w:bottom="0" w:left="0" w:header="0" w:footer="3" w:gutter="0"/>
          <w:cols w:space="720"/>
          <w:noEndnote/>
          <w:docGrid w:linePitch="360"/>
        </w:sectPr>
      </w:pPr>
    </w:p>
    <w:p w:rsidR="00822BBB" w:rsidRDefault="00822BBB" w:rsidP="00822BBB">
      <w:pPr>
        <w:framePr w:wrap="none" w:vAnchor="page" w:hAnchor="page" w:x="1575" w:y="1145"/>
        <w:spacing w:line="220" w:lineRule="exact"/>
        <w:ind w:left="20"/>
      </w:pPr>
      <w:r>
        <w:rPr>
          <w:rStyle w:val="100"/>
          <w:b w:val="0"/>
          <w:bCs w:val="0"/>
          <w:i w:val="0"/>
          <w:iCs w:val="0"/>
        </w:rPr>
        <w:lastRenderedPageBreak/>
        <w:t>Національна драма. З української прози</w:t>
      </w:r>
    </w:p>
    <w:p w:rsidR="00822BBB" w:rsidRDefault="00822BBB" w:rsidP="00822BBB">
      <w:pPr>
        <w:pStyle w:val="20"/>
        <w:framePr w:wrap="none" w:vAnchor="page" w:hAnchor="page" w:x="10071" w:y="1145"/>
        <w:shd w:val="clear" w:color="auto" w:fill="auto"/>
        <w:spacing w:line="220" w:lineRule="exact"/>
        <w:ind w:left="20"/>
      </w:pPr>
      <w:r>
        <w:rPr>
          <w:rStyle w:val="2Arial11pt0pt"/>
          <w:b/>
          <w:bCs/>
        </w:rPr>
        <w:t>461</w:t>
      </w:r>
    </w:p>
    <w:p w:rsidR="00822BBB" w:rsidRDefault="00822BBB" w:rsidP="00822BBB">
      <w:pPr>
        <w:pStyle w:val="21"/>
        <w:framePr w:w="8928" w:h="979" w:hRule="exact" w:wrap="none" w:vAnchor="page" w:hAnchor="page" w:x="1589" w:y="1604"/>
        <w:shd w:val="clear" w:color="auto" w:fill="auto"/>
        <w:spacing w:line="307" w:lineRule="exact"/>
        <w:ind w:left="40" w:right="20" w:firstLine="0"/>
        <w:jc w:val="both"/>
      </w:pPr>
      <w:r>
        <w:rPr>
          <w:rStyle w:val="14pt0pt"/>
        </w:rPr>
        <w:t xml:space="preserve">тель у школі невольниць. </w:t>
      </w:r>
      <w:r>
        <w:rPr>
          <w:rStyle w:val="115pt0pt"/>
        </w:rPr>
        <w:t>(Річчі)</w:t>
      </w:r>
      <w:r>
        <w:rPr>
          <w:rStyle w:val="12pt0pt"/>
        </w:rPr>
        <w:t xml:space="preserve"> </w:t>
      </w:r>
      <w:r>
        <w:rPr>
          <w:rStyle w:val="14pt0pt"/>
        </w:rPr>
        <w:t xml:space="preserve">5. Ім’я першої дитини Роксоляни. </w:t>
      </w:r>
      <w:r>
        <w:rPr>
          <w:rStyle w:val="115pt0pt"/>
        </w:rPr>
        <w:t>(Селім)</w:t>
      </w:r>
    </w:p>
    <w:p w:rsidR="00822BBB" w:rsidRDefault="00822BBB" w:rsidP="00822BBB">
      <w:pPr>
        <w:pStyle w:val="21"/>
        <w:framePr w:w="8928" w:h="979" w:hRule="exact" w:wrap="none" w:vAnchor="page" w:hAnchor="page" w:x="1589" w:y="1604"/>
        <w:numPr>
          <w:ilvl w:val="0"/>
          <w:numId w:val="2"/>
        </w:numPr>
        <w:shd w:val="clear" w:color="auto" w:fill="auto"/>
        <w:tabs>
          <w:tab w:val="left" w:pos="358"/>
        </w:tabs>
        <w:spacing w:line="307" w:lineRule="exact"/>
        <w:ind w:left="60" w:firstLine="0"/>
        <w:jc w:val="both"/>
      </w:pPr>
      <w:r>
        <w:rPr>
          <w:rStyle w:val="14pt0pt"/>
        </w:rPr>
        <w:t xml:space="preserve">Із чим повсякчас герої твору порівнювали Настю? </w:t>
      </w:r>
      <w:r>
        <w:rPr>
          <w:rStyle w:val="115pt0pt"/>
        </w:rPr>
        <w:t>(Квіткою)</w:t>
      </w:r>
      <w:r>
        <w:rPr>
          <w:rStyle w:val="12pt0pt"/>
        </w:rPr>
        <w:t xml:space="preserve"> </w:t>
      </w:r>
      <w:r>
        <w:rPr>
          <w:rStyle w:val="14pt0pt"/>
        </w:rPr>
        <w:t>7. Як нази</w:t>
      </w:r>
      <w:r>
        <w:rPr>
          <w:rStyle w:val="14pt0pt"/>
        </w:rPr>
        <w:softHyphen/>
        <w:t>вали Дике Поле? (</w:t>
      </w:r>
      <w:r>
        <w:rPr>
          <w:rStyle w:val="115pt0pt"/>
        </w:rPr>
        <w:t>Ординським)</w:t>
      </w:r>
    </w:p>
    <w:tbl>
      <w:tblPr>
        <w:tblOverlap w:val="never"/>
        <w:tblW w:w="0" w:type="auto"/>
        <w:tblLayout w:type="fixed"/>
        <w:tblCellMar>
          <w:left w:w="10" w:type="dxa"/>
          <w:right w:w="10" w:type="dxa"/>
        </w:tblCellMar>
        <w:tblLook w:val="04A0" w:firstRow="1" w:lastRow="0" w:firstColumn="1" w:lastColumn="0" w:noHBand="0" w:noVBand="1"/>
      </w:tblPr>
      <w:tblGrid>
        <w:gridCol w:w="1608"/>
        <w:gridCol w:w="394"/>
        <w:gridCol w:w="389"/>
        <w:gridCol w:w="389"/>
        <w:gridCol w:w="394"/>
        <w:gridCol w:w="394"/>
        <w:gridCol w:w="389"/>
        <w:gridCol w:w="394"/>
        <w:gridCol w:w="389"/>
        <w:gridCol w:w="432"/>
      </w:tblGrid>
      <w:tr w:rsidR="00822BBB" w:rsidTr="00513A06">
        <w:trPr>
          <w:trHeight w:hRule="exact" w:val="403"/>
        </w:trPr>
        <w:tc>
          <w:tcPr>
            <w:tcW w:w="1608" w:type="dxa"/>
            <w:shd w:val="clear" w:color="auto" w:fill="FFFFFF"/>
          </w:tcPr>
          <w:p w:rsidR="00822BBB" w:rsidRDefault="00822BBB" w:rsidP="00513A06">
            <w:pPr>
              <w:framePr w:w="5170" w:h="2760" w:wrap="none" w:vAnchor="page" w:hAnchor="page" w:x="3476" w:y="2820"/>
              <w:rPr>
                <w:sz w:val="10"/>
                <w:szCs w:val="10"/>
              </w:rPr>
            </w:pPr>
          </w:p>
        </w:tc>
        <w:tc>
          <w:tcPr>
            <w:tcW w:w="394" w:type="dxa"/>
            <w:tcBorders>
              <w:top w:val="single" w:sz="4" w:space="0" w:color="auto"/>
              <w:left w:val="single" w:sz="4" w:space="0" w:color="auto"/>
            </w:tcBorders>
            <w:shd w:val="clear" w:color="auto" w:fill="FFFFFF"/>
          </w:tcPr>
          <w:p w:rsidR="00822BBB" w:rsidRDefault="00822BBB" w:rsidP="00513A06">
            <w:pPr>
              <w:pStyle w:val="21"/>
              <w:framePr w:w="5170" w:h="2760" w:wrap="none" w:vAnchor="page" w:hAnchor="page" w:x="3476" w:y="2820"/>
              <w:shd w:val="clear" w:color="auto" w:fill="auto"/>
              <w:spacing w:line="190" w:lineRule="exact"/>
              <w:ind w:left="60" w:firstLine="0"/>
            </w:pPr>
            <w:r>
              <w:rPr>
                <w:rStyle w:val="Tahoma95pt0pt"/>
              </w:rPr>
              <w:t>1</w:t>
            </w:r>
          </w:p>
        </w:tc>
        <w:tc>
          <w:tcPr>
            <w:tcW w:w="389"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94" w:type="dxa"/>
            <w:tcBorders>
              <w:top w:val="single" w:sz="4" w:space="0" w:color="auto"/>
              <w:left w:val="single" w:sz="4" w:space="0" w:color="auto"/>
            </w:tcBorders>
            <w:shd w:val="clear" w:color="auto" w:fill="FFFFFF"/>
          </w:tcPr>
          <w:p w:rsidR="00822BBB" w:rsidRDefault="00822BBB" w:rsidP="00513A06">
            <w:pPr>
              <w:pStyle w:val="21"/>
              <w:framePr w:w="5170" w:h="2760" w:wrap="none" w:vAnchor="page" w:hAnchor="page" w:x="3476" w:y="2820"/>
              <w:shd w:val="clear" w:color="auto" w:fill="auto"/>
              <w:spacing w:line="190" w:lineRule="exact"/>
              <w:ind w:left="60" w:firstLine="0"/>
            </w:pPr>
            <w:r>
              <w:rPr>
                <w:rStyle w:val="Tahoma95pt0pt"/>
              </w:rPr>
              <w:t>1</w:t>
            </w:r>
          </w:p>
        </w:tc>
        <w:tc>
          <w:tcPr>
            <w:tcW w:w="394"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1215" w:type="dxa"/>
            <w:gridSpan w:val="3"/>
            <w:tcBorders>
              <w:left w:val="single" w:sz="4" w:space="0" w:color="auto"/>
            </w:tcBorders>
            <w:shd w:val="clear" w:color="auto" w:fill="FFFFFF"/>
          </w:tcPr>
          <w:p w:rsidR="00822BBB" w:rsidRDefault="00822BBB" w:rsidP="00513A06">
            <w:pPr>
              <w:framePr w:w="5170" w:h="2760" w:wrap="none" w:vAnchor="page" w:hAnchor="page" w:x="3476" w:y="2820"/>
              <w:rPr>
                <w:sz w:val="10"/>
                <w:szCs w:val="10"/>
              </w:rPr>
            </w:pPr>
          </w:p>
        </w:tc>
      </w:tr>
      <w:tr w:rsidR="00822BBB" w:rsidTr="00513A06">
        <w:trPr>
          <w:trHeight w:hRule="exact" w:val="389"/>
        </w:trPr>
        <w:tc>
          <w:tcPr>
            <w:tcW w:w="1608" w:type="dxa"/>
            <w:shd w:val="clear" w:color="auto" w:fill="FFFFFF"/>
          </w:tcPr>
          <w:p w:rsidR="00822BBB" w:rsidRDefault="00822BBB" w:rsidP="00513A06">
            <w:pPr>
              <w:framePr w:w="5170" w:h="2760" w:wrap="none" w:vAnchor="page" w:hAnchor="page" w:x="3476" w:y="2820"/>
              <w:rPr>
                <w:sz w:val="10"/>
                <w:szCs w:val="10"/>
              </w:rPr>
            </w:pPr>
          </w:p>
        </w:tc>
        <w:tc>
          <w:tcPr>
            <w:tcW w:w="394" w:type="dxa"/>
            <w:tcBorders>
              <w:top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pStyle w:val="21"/>
              <w:framePr w:w="5170" w:h="2760" w:wrap="none" w:vAnchor="page" w:hAnchor="page" w:x="3476" w:y="2820"/>
              <w:shd w:val="clear" w:color="auto" w:fill="auto"/>
              <w:spacing w:line="190" w:lineRule="exact"/>
              <w:ind w:left="40" w:firstLine="0"/>
            </w:pPr>
            <w:r>
              <w:rPr>
                <w:rStyle w:val="Tahoma95pt0pt"/>
              </w:rPr>
              <w:t>2</w:t>
            </w:r>
          </w:p>
        </w:tc>
        <w:tc>
          <w:tcPr>
            <w:tcW w:w="389"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94"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94"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1604" w:type="dxa"/>
            <w:gridSpan w:val="4"/>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r>
      <w:tr w:rsidR="00822BBB" w:rsidTr="00513A06">
        <w:trPr>
          <w:trHeight w:hRule="exact" w:val="394"/>
        </w:trPr>
        <w:tc>
          <w:tcPr>
            <w:tcW w:w="2002" w:type="dxa"/>
            <w:gridSpan w:val="2"/>
            <w:shd w:val="clear" w:color="auto" w:fill="FFFFFF"/>
          </w:tcPr>
          <w:p w:rsidR="00822BBB" w:rsidRDefault="00822BBB" w:rsidP="00513A06">
            <w:pPr>
              <w:framePr w:w="5170" w:h="2760" w:wrap="none" w:vAnchor="page" w:hAnchor="page" w:x="3476" w:y="2820"/>
              <w:rPr>
                <w:sz w:val="10"/>
                <w:szCs w:val="10"/>
              </w:rPr>
            </w:pPr>
          </w:p>
        </w:tc>
        <w:tc>
          <w:tcPr>
            <w:tcW w:w="778" w:type="dxa"/>
            <w:gridSpan w:val="2"/>
            <w:tcBorders>
              <w:top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94" w:type="dxa"/>
            <w:tcBorders>
              <w:top w:val="single" w:sz="4" w:space="0" w:color="auto"/>
              <w:left w:val="single" w:sz="4" w:space="0" w:color="auto"/>
            </w:tcBorders>
            <w:shd w:val="clear" w:color="auto" w:fill="FFFFFF"/>
          </w:tcPr>
          <w:p w:rsidR="00822BBB" w:rsidRDefault="00822BBB" w:rsidP="00513A06">
            <w:pPr>
              <w:pStyle w:val="21"/>
              <w:framePr w:w="5170" w:h="2760" w:wrap="none" w:vAnchor="page" w:hAnchor="page" w:x="3476" w:y="2820"/>
              <w:shd w:val="clear" w:color="auto" w:fill="auto"/>
              <w:spacing w:line="190" w:lineRule="exact"/>
              <w:ind w:left="60" w:firstLine="0"/>
            </w:pPr>
            <w:r>
              <w:rPr>
                <w:rStyle w:val="Tahoma95pt0pt"/>
              </w:rPr>
              <w:t>3</w:t>
            </w:r>
          </w:p>
        </w:tc>
        <w:tc>
          <w:tcPr>
            <w:tcW w:w="394"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94"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432" w:type="dxa"/>
            <w:tcBorders>
              <w:top w:val="single" w:sz="4" w:space="0" w:color="auto"/>
              <w:left w:val="single" w:sz="4" w:space="0" w:color="auto"/>
              <w:right w:val="single" w:sz="4" w:space="0" w:color="auto"/>
            </w:tcBorders>
            <w:shd w:val="clear" w:color="auto" w:fill="FFFFFF"/>
          </w:tcPr>
          <w:p w:rsidR="00822BBB" w:rsidRDefault="00822BBB" w:rsidP="00513A06">
            <w:pPr>
              <w:framePr w:w="5170" w:h="2760" w:wrap="none" w:vAnchor="page" w:hAnchor="page" w:x="3476" w:y="2820"/>
              <w:rPr>
                <w:sz w:val="10"/>
                <w:szCs w:val="10"/>
              </w:rPr>
            </w:pPr>
          </w:p>
        </w:tc>
      </w:tr>
      <w:tr w:rsidR="00822BBB" w:rsidTr="00513A06">
        <w:trPr>
          <w:trHeight w:hRule="exact" w:val="389"/>
        </w:trPr>
        <w:tc>
          <w:tcPr>
            <w:tcW w:w="2391" w:type="dxa"/>
            <w:gridSpan w:val="3"/>
            <w:shd w:val="clear" w:color="auto" w:fill="FFFFFF"/>
          </w:tcPr>
          <w:p w:rsidR="00822BBB" w:rsidRDefault="00822BBB" w:rsidP="00513A06">
            <w:pPr>
              <w:framePr w:w="5170" w:h="2760" w:wrap="none" w:vAnchor="page" w:hAnchor="page" w:x="3476" w:y="2820"/>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pStyle w:val="21"/>
              <w:framePr w:w="5170" w:h="2760" w:wrap="none" w:vAnchor="page" w:hAnchor="page" w:x="3476" w:y="2820"/>
              <w:shd w:val="clear" w:color="auto" w:fill="auto"/>
              <w:spacing w:line="190" w:lineRule="exact"/>
              <w:ind w:left="40" w:firstLine="0"/>
            </w:pPr>
            <w:r>
              <w:rPr>
                <w:rStyle w:val="Tahoma95pt0pt"/>
              </w:rPr>
              <w:t>4</w:t>
            </w:r>
          </w:p>
        </w:tc>
        <w:tc>
          <w:tcPr>
            <w:tcW w:w="394"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94"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94"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432" w:type="dxa"/>
            <w:tcBorders>
              <w:top w:val="single" w:sz="4" w:space="0" w:color="auto"/>
            </w:tcBorders>
            <w:shd w:val="clear" w:color="auto" w:fill="FFFFFF"/>
          </w:tcPr>
          <w:p w:rsidR="00822BBB" w:rsidRDefault="00822BBB" w:rsidP="00513A06">
            <w:pPr>
              <w:framePr w:w="5170" w:h="2760" w:wrap="none" w:vAnchor="page" w:hAnchor="page" w:x="3476" w:y="2820"/>
              <w:rPr>
                <w:sz w:val="10"/>
                <w:szCs w:val="10"/>
              </w:rPr>
            </w:pPr>
          </w:p>
        </w:tc>
      </w:tr>
      <w:tr w:rsidR="00822BBB" w:rsidTr="00513A06">
        <w:trPr>
          <w:trHeight w:hRule="exact" w:val="394"/>
        </w:trPr>
        <w:tc>
          <w:tcPr>
            <w:tcW w:w="1608" w:type="dxa"/>
            <w:shd w:val="clear" w:color="auto" w:fill="FFFFFF"/>
          </w:tcPr>
          <w:p w:rsidR="00822BBB" w:rsidRDefault="00822BBB" w:rsidP="00513A06">
            <w:pPr>
              <w:framePr w:w="5170" w:h="2760" w:wrap="none" w:vAnchor="page" w:hAnchor="page" w:x="3476" w:y="2820"/>
              <w:rPr>
                <w:sz w:val="10"/>
                <w:szCs w:val="10"/>
              </w:rPr>
            </w:pPr>
          </w:p>
        </w:tc>
        <w:tc>
          <w:tcPr>
            <w:tcW w:w="1172" w:type="dxa"/>
            <w:gridSpan w:val="3"/>
            <w:tcBorders>
              <w:top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94" w:type="dxa"/>
            <w:tcBorders>
              <w:top w:val="single" w:sz="4" w:space="0" w:color="auto"/>
              <w:left w:val="single" w:sz="4" w:space="0" w:color="auto"/>
            </w:tcBorders>
            <w:shd w:val="clear" w:color="auto" w:fill="FFFFFF"/>
          </w:tcPr>
          <w:p w:rsidR="00822BBB" w:rsidRDefault="00822BBB" w:rsidP="00513A06">
            <w:pPr>
              <w:pStyle w:val="21"/>
              <w:framePr w:w="5170" w:h="2760" w:wrap="none" w:vAnchor="page" w:hAnchor="page" w:x="3476" w:y="2820"/>
              <w:shd w:val="clear" w:color="auto" w:fill="auto"/>
              <w:spacing w:line="190" w:lineRule="exact"/>
              <w:ind w:left="60" w:firstLine="0"/>
            </w:pPr>
            <w:r>
              <w:rPr>
                <w:rStyle w:val="Tahoma95pt0pt"/>
              </w:rPr>
              <w:t>5</w:t>
            </w:r>
          </w:p>
        </w:tc>
        <w:tc>
          <w:tcPr>
            <w:tcW w:w="394"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94"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432" w:type="dxa"/>
            <w:tcBorders>
              <w:left w:val="single" w:sz="4" w:space="0" w:color="auto"/>
            </w:tcBorders>
            <w:shd w:val="clear" w:color="auto" w:fill="FFFFFF"/>
          </w:tcPr>
          <w:p w:rsidR="00822BBB" w:rsidRDefault="00822BBB" w:rsidP="00513A06">
            <w:pPr>
              <w:framePr w:w="5170" w:h="2760" w:wrap="none" w:vAnchor="page" w:hAnchor="page" w:x="3476" w:y="2820"/>
              <w:rPr>
                <w:sz w:val="10"/>
                <w:szCs w:val="10"/>
              </w:rPr>
            </w:pPr>
          </w:p>
        </w:tc>
      </w:tr>
      <w:tr w:rsidR="00822BBB" w:rsidTr="00513A06">
        <w:trPr>
          <w:trHeight w:hRule="exact" w:val="389"/>
        </w:trPr>
        <w:tc>
          <w:tcPr>
            <w:tcW w:w="1608" w:type="dxa"/>
            <w:shd w:val="clear" w:color="auto" w:fill="FFFFFF"/>
          </w:tcPr>
          <w:p w:rsidR="00822BBB" w:rsidRDefault="00822BBB" w:rsidP="00513A06">
            <w:pPr>
              <w:framePr w:w="5170" w:h="2760" w:wrap="none" w:vAnchor="page" w:hAnchor="page" w:x="3476" w:y="2820"/>
              <w:rPr>
                <w:sz w:val="10"/>
                <w:szCs w:val="10"/>
              </w:rPr>
            </w:pPr>
          </w:p>
        </w:tc>
        <w:tc>
          <w:tcPr>
            <w:tcW w:w="394" w:type="dxa"/>
            <w:tcBorders>
              <w:top w:val="single" w:sz="4" w:space="0" w:color="auto"/>
              <w:left w:val="single" w:sz="4" w:space="0" w:color="auto"/>
            </w:tcBorders>
            <w:shd w:val="clear" w:color="auto" w:fill="FFFFFF"/>
          </w:tcPr>
          <w:p w:rsidR="00822BBB" w:rsidRDefault="00822BBB" w:rsidP="00513A06">
            <w:pPr>
              <w:pStyle w:val="21"/>
              <w:framePr w:w="5170" w:h="2760" w:wrap="none" w:vAnchor="page" w:hAnchor="page" w:x="3476" w:y="2820"/>
              <w:shd w:val="clear" w:color="auto" w:fill="auto"/>
              <w:spacing w:line="190" w:lineRule="exact"/>
              <w:ind w:left="60" w:firstLine="0"/>
            </w:pPr>
            <w:r>
              <w:rPr>
                <w:rStyle w:val="Tahoma95pt0pt"/>
              </w:rPr>
              <w:t>6</w:t>
            </w:r>
          </w:p>
        </w:tc>
        <w:tc>
          <w:tcPr>
            <w:tcW w:w="389"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94"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94"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94"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432" w:type="dxa"/>
            <w:shd w:val="clear" w:color="auto" w:fill="FFFFFF"/>
          </w:tcPr>
          <w:p w:rsidR="00822BBB" w:rsidRDefault="00822BBB" w:rsidP="00513A06">
            <w:pPr>
              <w:framePr w:w="5170" w:h="2760" w:wrap="none" w:vAnchor="page" w:hAnchor="page" w:x="3476" w:y="2820"/>
              <w:rPr>
                <w:sz w:val="10"/>
                <w:szCs w:val="10"/>
              </w:rPr>
            </w:pPr>
          </w:p>
        </w:tc>
      </w:tr>
      <w:tr w:rsidR="00822BBB" w:rsidTr="00513A06">
        <w:trPr>
          <w:trHeight w:hRule="exact" w:val="403"/>
        </w:trPr>
        <w:tc>
          <w:tcPr>
            <w:tcW w:w="1608" w:type="dxa"/>
            <w:tcBorders>
              <w:top w:val="single" w:sz="4" w:space="0" w:color="auto"/>
              <w:left w:val="single" w:sz="4" w:space="0" w:color="auto"/>
              <w:bottom w:val="single" w:sz="4" w:space="0" w:color="auto"/>
            </w:tcBorders>
            <w:shd w:val="clear" w:color="auto" w:fill="FFFFFF"/>
          </w:tcPr>
          <w:p w:rsidR="00822BBB" w:rsidRDefault="00822BBB" w:rsidP="00513A06">
            <w:pPr>
              <w:pStyle w:val="21"/>
              <w:framePr w:w="5170" w:h="2760" w:wrap="none" w:vAnchor="page" w:hAnchor="page" w:x="3476" w:y="2820"/>
              <w:shd w:val="clear" w:color="auto" w:fill="auto"/>
              <w:spacing w:line="190" w:lineRule="exact"/>
              <w:ind w:left="100" w:firstLine="0"/>
            </w:pPr>
            <w:r>
              <w:rPr>
                <w:rStyle w:val="Tahoma95pt0pt"/>
              </w:rPr>
              <w:t>7</w:t>
            </w:r>
          </w:p>
        </w:tc>
        <w:tc>
          <w:tcPr>
            <w:tcW w:w="394" w:type="dxa"/>
            <w:tcBorders>
              <w:top w:val="single" w:sz="4" w:space="0" w:color="auto"/>
              <w:left w:val="single" w:sz="4" w:space="0" w:color="auto"/>
              <w:bottom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89" w:type="dxa"/>
            <w:tcBorders>
              <w:top w:val="single" w:sz="4" w:space="0" w:color="auto"/>
              <w:left w:val="single" w:sz="4" w:space="0" w:color="auto"/>
              <w:bottom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89" w:type="dxa"/>
            <w:tcBorders>
              <w:top w:val="single" w:sz="4" w:space="0" w:color="auto"/>
              <w:left w:val="single" w:sz="4" w:space="0" w:color="auto"/>
              <w:bottom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94" w:type="dxa"/>
            <w:tcBorders>
              <w:top w:val="single" w:sz="4" w:space="0" w:color="auto"/>
              <w:left w:val="single" w:sz="4" w:space="0" w:color="auto"/>
              <w:bottom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94" w:type="dxa"/>
            <w:tcBorders>
              <w:top w:val="single" w:sz="4" w:space="0" w:color="auto"/>
              <w:left w:val="single" w:sz="4" w:space="0" w:color="auto"/>
              <w:bottom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89" w:type="dxa"/>
            <w:tcBorders>
              <w:top w:val="single" w:sz="4" w:space="0" w:color="auto"/>
              <w:left w:val="single" w:sz="4" w:space="0" w:color="auto"/>
              <w:bottom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394" w:type="dxa"/>
            <w:tcBorders>
              <w:top w:val="single" w:sz="4" w:space="0" w:color="auto"/>
              <w:left w:val="single" w:sz="4" w:space="0" w:color="auto"/>
              <w:bottom w:val="single" w:sz="4" w:space="0" w:color="auto"/>
            </w:tcBorders>
            <w:shd w:val="clear" w:color="auto" w:fill="FFFFFF"/>
          </w:tcPr>
          <w:p w:rsidR="00822BBB" w:rsidRDefault="00822BBB" w:rsidP="00513A06">
            <w:pPr>
              <w:framePr w:w="5170" w:h="2760" w:wrap="none" w:vAnchor="page" w:hAnchor="page" w:x="3476" w:y="2820"/>
              <w:rPr>
                <w:sz w:val="10"/>
                <w:szCs w:val="10"/>
              </w:rPr>
            </w:pPr>
          </w:p>
        </w:tc>
        <w:tc>
          <w:tcPr>
            <w:tcW w:w="821" w:type="dxa"/>
            <w:gridSpan w:val="2"/>
            <w:tcBorders>
              <w:left w:val="single" w:sz="4" w:space="0" w:color="auto"/>
            </w:tcBorders>
            <w:shd w:val="clear" w:color="auto" w:fill="FFFFFF"/>
          </w:tcPr>
          <w:p w:rsidR="00822BBB" w:rsidRDefault="00822BBB" w:rsidP="00513A06">
            <w:pPr>
              <w:framePr w:w="5170" w:h="2760" w:wrap="none" w:vAnchor="page" w:hAnchor="page" w:x="3476" w:y="2820"/>
              <w:rPr>
                <w:sz w:val="10"/>
                <w:szCs w:val="10"/>
              </w:rPr>
            </w:pPr>
          </w:p>
        </w:tc>
      </w:tr>
    </w:tbl>
    <w:p w:rsidR="00822BBB" w:rsidRDefault="00822BBB" w:rsidP="00822BBB">
      <w:pPr>
        <w:pStyle w:val="21"/>
        <w:framePr w:w="8928" w:h="2383" w:hRule="exact" w:wrap="none" w:vAnchor="page" w:hAnchor="page" w:x="1589" w:y="6019"/>
        <w:numPr>
          <w:ilvl w:val="0"/>
          <w:numId w:val="5"/>
        </w:numPr>
        <w:shd w:val="clear" w:color="auto" w:fill="auto"/>
        <w:tabs>
          <w:tab w:val="left" w:pos="554"/>
        </w:tabs>
        <w:spacing w:after="25" w:line="280" w:lineRule="exact"/>
        <w:ind w:left="60" w:firstLine="0"/>
        <w:jc w:val="both"/>
      </w:pPr>
      <w:r>
        <w:rPr>
          <w:rStyle w:val="14pt0pt"/>
        </w:rPr>
        <w:t>Завдання для другої команди:</w:t>
      </w:r>
    </w:p>
    <w:p w:rsidR="00822BBB" w:rsidRDefault="00822BBB" w:rsidP="00822BBB">
      <w:pPr>
        <w:pStyle w:val="21"/>
        <w:framePr w:w="8928" w:h="2383" w:hRule="exact" w:wrap="none" w:vAnchor="page" w:hAnchor="page" w:x="1589" w:y="6019"/>
        <w:shd w:val="clear" w:color="auto" w:fill="auto"/>
        <w:spacing w:line="283" w:lineRule="exact"/>
        <w:ind w:left="60" w:firstLine="0"/>
        <w:jc w:val="both"/>
      </w:pPr>
      <w:r>
        <w:rPr>
          <w:rStyle w:val="115pt0pt0"/>
        </w:rPr>
        <w:t xml:space="preserve">По вертикалі: 1. </w:t>
      </w:r>
      <w:r>
        <w:rPr>
          <w:rStyle w:val="14pt0pt"/>
        </w:rPr>
        <w:t>Героїня твору, яка висловила думку «І два весілля, а одно</w:t>
      </w:r>
      <w:r>
        <w:rPr>
          <w:rStyle w:val="14pt0pt"/>
        </w:rPr>
        <w:softHyphen/>
        <w:t>го мужа...». (</w:t>
      </w:r>
      <w:r>
        <w:rPr>
          <w:rStyle w:val="115pt0pt"/>
        </w:rPr>
        <w:t>Циганка)</w:t>
      </w:r>
    </w:p>
    <w:p w:rsidR="00822BBB" w:rsidRDefault="00822BBB" w:rsidP="00822BBB">
      <w:pPr>
        <w:pStyle w:val="21"/>
        <w:framePr w:w="8928" w:h="2383" w:hRule="exact" w:wrap="none" w:vAnchor="page" w:hAnchor="page" w:x="1589" w:y="6019"/>
        <w:shd w:val="clear" w:color="auto" w:fill="auto"/>
        <w:spacing w:line="283" w:lineRule="exact"/>
        <w:ind w:left="60" w:firstLine="0"/>
        <w:jc w:val="both"/>
      </w:pPr>
      <w:r>
        <w:rPr>
          <w:rStyle w:val="115pt0pt0"/>
        </w:rPr>
        <w:t xml:space="preserve">По горизонталі: 1. </w:t>
      </w:r>
      <w:r>
        <w:rPr>
          <w:rStyle w:val="14pt0pt"/>
        </w:rPr>
        <w:t>Яку назву мало місто Стамбул у часи, коли відбувалися по</w:t>
      </w:r>
      <w:r>
        <w:rPr>
          <w:rStyle w:val="14pt0pt"/>
        </w:rPr>
        <w:softHyphen/>
        <w:t xml:space="preserve">дії у творі? </w:t>
      </w:r>
      <w:r>
        <w:rPr>
          <w:rStyle w:val="115pt0pt"/>
        </w:rPr>
        <w:t>(Царгород)</w:t>
      </w:r>
      <w:r>
        <w:rPr>
          <w:rStyle w:val="12pt0pt"/>
        </w:rPr>
        <w:t xml:space="preserve"> </w:t>
      </w:r>
      <w:r>
        <w:rPr>
          <w:rStyle w:val="14pt0pt"/>
        </w:rPr>
        <w:t xml:space="preserve">2. Подруга Насті. </w:t>
      </w:r>
      <w:r>
        <w:rPr>
          <w:rStyle w:val="115pt0pt"/>
        </w:rPr>
        <w:t>(Ірина)</w:t>
      </w:r>
      <w:r>
        <w:rPr>
          <w:rStyle w:val="12pt0pt"/>
        </w:rPr>
        <w:t xml:space="preserve"> </w:t>
      </w:r>
      <w:r>
        <w:rPr>
          <w:rStyle w:val="14pt0pt"/>
        </w:rPr>
        <w:t xml:space="preserve">3. Батьківщина Лісовської. </w:t>
      </w:r>
      <w:r>
        <w:rPr>
          <w:rStyle w:val="115pt0pt"/>
        </w:rPr>
        <w:t>(Рогатин)</w:t>
      </w:r>
      <w:r>
        <w:rPr>
          <w:rStyle w:val="12pt0pt"/>
        </w:rPr>
        <w:t xml:space="preserve"> </w:t>
      </w:r>
      <w:r>
        <w:rPr>
          <w:rStyle w:val="14pt0pt"/>
        </w:rPr>
        <w:t xml:space="preserve">4. Учитель у школі невольниць. </w:t>
      </w:r>
      <w:r>
        <w:rPr>
          <w:rStyle w:val="115pt0pt"/>
        </w:rPr>
        <w:t>(Абдуллаг)</w:t>
      </w:r>
      <w:r>
        <w:rPr>
          <w:rStyle w:val="12pt0pt"/>
        </w:rPr>
        <w:t xml:space="preserve"> </w:t>
      </w:r>
      <w:r>
        <w:rPr>
          <w:rStyle w:val="14pt0pt"/>
        </w:rPr>
        <w:t>5. Ким був батько у На</w:t>
      </w:r>
      <w:r>
        <w:rPr>
          <w:rStyle w:val="14pt0pt"/>
        </w:rPr>
        <w:softHyphen/>
        <w:t xml:space="preserve">сті? </w:t>
      </w:r>
      <w:r>
        <w:rPr>
          <w:rStyle w:val="115pt0pt"/>
        </w:rPr>
        <w:t>(Священиком)</w:t>
      </w:r>
      <w:r>
        <w:rPr>
          <w:rStyle w:val="12pt0pt"/>
        </w:rPr>
        <w:t xml:space="preserve"> </w:t>
      </w:r>
      <w:r>
        <w:rPr>
          <w:rStyle w:val="115pt0pt0"/>
        </w:rPr>
        <w:t>6</w:t>
      </w:r>
      <w:r>
        <w:rPr>
          <w:rStyle w:val="Tahoma95pt0pt0"/>
        </w:rPr>
        <w:t xml:space="preserve">. </w:t>
      </w:r>
      <w:r>
        <w:rPr>
          <w:rStyle w:val="14pt0pt"/>
        </w:rPr>
        <w:t xml:space="preserve">Зібрання турецьких релігійних законів </w:t>
      </w:r>
      <w:r>
        <w:rPr>
          <w:rStyle w:val="115pt0pt"/>
        </w:rPr>
        <w:t>(Коран)</w:t>
      </w:r>
      <w:r>
        <w:rPr>
          <w:rStyle w:val="12pt0pt"/>
        </w:rPr>
        <w:t xml:space="preserve"> </w:t>
      </w:r>
      <w:r>
        <w:rPr>
          <w:rStyle w:val="14pt0pt"/>
        </w:rPr>
        <w:t>7. Від ко</w:t>
      </w:r>
      <w:r>
        <w:rPr>
          <w:rStyle w:val="14pt0pt"/>
        </w:rPr>
        <w:softHyphen/>
        <w:t xml:space="preserve">го героїня твору отримала ім’я Хуррем? </w:t>
      </w:r>
      <w:r>
        <w:rPr>
          <w:rStyle w:val="115pt0pt"/>
        </w:rPr>
        <w:t>(Татар)</w:t>
      </w:r>
    </w:p>
    <w:tbl>
      <w:tblPr>
        <w:tblOverlap w:val="never"/>
        <w:tblW w:w="0" w:type="auto"/>
        <w:tblLayout w:type="fixed"/>
        <w:tblCellMar>
          <w:left w:w="10" w:type="dxa"/>
          <w:right w:w="10" w:type="dxa"/>
        </w:tblCellMar>
        <w:tblLook w:val="04A0" w:firstRow="1" w:lastRow="0" w:firstColumn="1" w:lastColumn="0" w:noHBand="0" w:noVBand="1"/>
      </w:tblPr>
      <w:tblGrid>
        <w:gridCol w:w="427"/>
        <w:gridCol w:w="389"/>
        <w:gridCol w:w="336"/>
        <w:gridCol w:w="389"/>
        <w:gridCol w:w="389"/>
        <w:gridCol w:w="384"/>
        <w:gridCol w:w="389"/>
        <w:gridCol w:w="384"/>
        <w:gridCol w:w="389"/>
        <w:gridCol w:w="389"/>
        <w:gridCol w:w="384"/>
        <w:gridCol w:w="1200"/>
      </w:tblGrid>
      <w:tr w:rsidR="00822BBB" w:rsidTr="00513A06">
        <w:trPr>
          <w:trHeight w:hRule="exact" w:val="408"/>
        </w:trPr>
        <w:tc>
          <w:tcPr>
            <w:tcW w:w="1541" w:type="dxa"/>
            <w:gridSpan w:val="4"/>
            <w:shd w:val="clear" w:color="auto" w:fill="FFFFFF"/>
          </w:tcPr>
          <w:p w:rsidR="00822BBB" w:rsidRDefault="00822BBB" w:rsidP="00513A06">
            <w:pPr>
              <w:framePr w:w="5448" w:h="2818" w:wrap="none" w:vAnchor="page" w:hAnchor="page" w:x="3337" w:y="8638"/>
              <w:rPr>
                <w:sz w:val="10"/>
                <w:szCs w:val="10"/>
              </w:rPr>
            </w:pPr>
          </w:p>
        </w:tc>
        <w:tc>
          <w:tcPr>
            <w:tcW w:w="773" w:type="dxa"/>
            <w:gridSpan w:val="2"/>
            <w:shd w:val="clear" w:color="auto" w:fill="FFFFFF"/>
          </w:tcPr>
          <w:p w:rsidR="00822BBB" w:rsidRDefault="00822BBB" w:rsidP="00513A06">
            <w:pPr>
              <w:framePr w:w="5448" w:h="2818" w:wrap="none" w:vAnchor="page" w:hAnchor="page" w:x="3337" w:y="8638"/>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pStyle w:val="21"/>
              <w:framePr w:w="5448" w:h="2818" w:wrap="none" w:vAnchor="page" w:hAnchor="page" w:x="3337" w:y="8638"/>
              <w:shd w:val="clear" w:color="auto" w:fill="auto"/>
              <w:spacing w:line="190" w:lineRule="exact"/>
              <w:ind w:left="60" w:firstLine="0"/>
            </w:pPr>
            <w:r>
              <w:rPr>
                <w:rStyle w:val="Tahoma95pt0pt"/>
              </w:rPr>
              <w:t>1</w:t>
            </w:r>
          </w:p>
        </w:tc>
        <w:tc>
          <w:tcPr>
            <w:tcW w:w="384" w:type="dxa"/>
            <w:tcBorders>
              <w:top w:val="single" w:sz="4" w:space="0" w:color="auto"/>
              <w:left w:val="single" w:sz="4" w:space="0" w:color="auto"/>
            </w:tcBorders>
            <w:shd w:val="clear" w:color="auto" w:fill="FFFFFF"/>
          </w:tcPr>
          <w:p w:rsidR="00822BBB" w:rsidRDefault="00822BBB" w:rsidP="00513A06">
            <w:pPr>
              <w:pStyle w:val="21"/>
              <w:framePr w:w="5448" w:h="2818" w:wrap="none" w:vAnchor="page" w:hAnchor="page" w:x="3337" w:y="8638"/>
              <w:shd w:val="clear" w:color="auto" w:fill="auto"/>
              <w:spacing w:line="190" w:lineRule="exact"/>
              <w:ind w:left="60" w:firstLine="0"/>
            </w:pPr>
            <w:r>
              <w:rPr>
                <w:rStyle w:val="Tahoma95pt0pt"/>
              </w:rPr>
              <w:t>1</w:t>
            </w:r>
          </w:p>
        </w:tc>
        <w:tc>
          <w:tcPr>
            <w:tcW w:w="389"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4"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1200" w:type="dxa"/>
            <w:tcBorders>
              <w:top w:val="single" w:sz="4" w:space="0" w:color="auto"/>
              <w:left w:val="single" w:sz="4" w:space="0" w:color="auto"/>
              <w:right w:val="single" w:sz="4" w:space="0" w:color="auto"/>
            </w:tcBorders>
            <w:shd w:val="clear" w:color="auto" w:fill="FFFFFF"/>
          </w:tcPr>
          <w:p w:rsidR="00822BBB" w:rsidRDefault="00822BBB" w:rsidP="00513A06">
            <w:pPr>
              <w:framePr w:w="5448" w:h="2818" w:wrap="none" w:vAnchor="page" w:hAnchor="page" w:x="3337" w:y="8638"/>
              <w:rPr>
                <w:sz w:val="10"/>
                <w:szCs w:val="10"/>
              </w:rPr>
            </w:pPr>
          </w:p>
        </w:tc>
      </w:tr>
      <w:tr w:rsidR="00822BBB" w:rsidTr="00513A06">
        <w:trPr>
          <w:trHeight w:hRule="exact" w:val="403"/>
        </w:trPr>
        <w:tc>
          <w:tcPr>
            <w:tcW w:w="1541" w:type="dxa"/>
            <w:gridSpan w:val="4"/>
            <w:vMerge w:val="restart"/>
            <w:shd w:val="clear" w:color="auto" w:fill="FFFFFF"/>
          </w:tcPr>
          <w:p w:rsidR="00822BBB" w:rsidRDefault="00822BBB" w:rsidP="00513A06">
            <w:pPr>
              <w:framePr w:w="5448" w:h="2818" w:wrap="none" w:vAnchor="page" w:hAnchor="page" w:x="3337" w:y="8638"/>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pStyle w:val="21"/>
              <w:framePr w:w="5448" w:h="2818" w:wrap="none" w:vAnchor="page" w:hAnchor="page" w:x="3337" w:y="8638"/>
              <w:shd w:val="clear" w:color="auto" w:fill="auto"/>
              <w:spacing w:line="190" w:lineRule="exact"/>
              <w:ind w:left="60" w:firstLine="0"/>
            </w:pPr>
            <w:r>
              <w:rPr>
                <w:rStyle w:val="Tahoma95pt0pt"/>
              </w:rPr>
              <w:t>2</w:t>
            </w:r>
          </w:p>
        </w:tc>
        <w:tc>
          <w:tcPr>
            <w:tcW w:w="384"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4"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2362" w:type="dxa"/>
            <w:gridSpan w:val="4"/>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r>
      <w:tr w:rsidR="00822BBB" w:rsidTr="00513A06">
        <w:trPr>
          <w:trHeight w:hRule="exact" w:val="398"/>
        </w:trPr>
        <w:tc>
          <w:tcPr>
            <w:tcW w:w="1541" w:type="dxa"/>
            <w:gridSpan w:val="4"/>
            <w:vMerge/>
            <w:shd w:val="clear" w:color="auto" w:fill="FFFFFF"/>
          </w:tcPr>
          <w:p w:rsidR="00822BBB" w:rsidRDefault="00822BBB" w:rsidP="00513A06">
            <w:pPr>
              <w:framePr w:w="5448" w:h="2818" w:wrap="none" w:vAnchor="page" w:hAnchor="page" w:x="3337" w:y="8638"/>
            </w:pPr>
          </w:p>
        </w:tc>
        <w:tc>
          <w:tcPr>
            <w:tcW w:w="389" w:type="dxa"/>
            <w:tcBorders>
              <w:top w:val="single" w:sz="4" w:space="0" w:color="auto"/>
              <w:left w:val="single" w:sz="4" w:space="0" w:color="auto"/>
            </w:tcBorders>
            <w:shd w:val="clear" w:color="auto" w:fill="FFFFFF"/>
          </w:tcPr>
          <w:p w:rsidR="00822BBB" w:rsidRDefault="00822BBB" w:rsidP="00513A06">
            <w:pPr>
              <w:pStyle w:val="21"/>
              <w:framePr w:w="5448" w:h="2818" w:wrap="none" w:vAnchor="page" w:hAnchor="page" w:x="3337" w:y="8638"/>
              <w:shd w:val="clear" w:color="auto" w:fill="auto"/>
              <w:spacing w:line="190" w:lineRule="exact"/>
              <w:ind w:left="60" w:firstLine="0"/>
            </w:pPr>
            <w:r>
              <w:rPr>
                <w:rStyle w:val="Tahoma95pt0pt"/>
              </w:rPr>
              <w:t>3</w:t>
            </w:r>
          </w:p>
        </w:tc>
        <w:tc>
          <w:tcPr>
            <w:tcW w:w="384"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4"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4"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1200" w:type="dxa"/>
            <w:tcBorders>
              <w:left w:val="single" w:sz="4" w:space="0" w:color="auto"/>
            </w:tcBorders>
            <w:shd w:val="clear" w:color="auto" w:fill="FFFFFF"/>
          </w:tcPr>
          <w:p w:rsidR="00822BBB" w:rsidRDefault="00822BBB" w:rsidP="00513A06">
            <w:pPr>
              <w:framePr w:w="5448" w:h="2818" w:wrap="none" w:vAnchor="page" w:hAnchor="page" w:x="3337" w:y="8638"/>
              <w:rPr>
                <w:sz w:val="10"/>
                <w:szCs w:val="10"/>
              </w:rPr>
            </w:pPr>
          </w:p>
        </w:tc>
      </w:tr>
      <w:tr w:rsidR="00822BBB" w:rsidTr="00513A06">
        <w:trPr>
          <w:trHeight w:hRule="exact" w:val="398"/>
        </w:trPr>
        <w:tc>
          <w:tcPr>
            <w:tcW w:w="427" w:type="dxa"/>
            <w:tcBorders>
              <w:top w:val="single" w:sz="4" w:space="0" w:color="auto"/>
              <w:left w:val="single" w:sz="4" w:space="0" w:color="auto"/>
            </w:tcBorders>
            <w:shd w:val="clear" w:color="auto" w:fill="FFFFFF"/>
          </w:tcPr>
          <w:p w:rsidR="00822BBB" w:rsidRDefault="00822BBB" w:rsidP="00513A06">
            <w:pPr>
              <w:pStyle w:val="21"/>
              <w:framePr w:w="5448" w:h="2818" w:wrap="none" w:vAnchor="page" w:hAnchor="page" w:x="3337" w:y="8638"/>
              <w:shd w:val="clear" w:color="auto" w:fill="auto"/>
              <w:spacing w:line="190" w:lineRule="exact"/>
              <w:ind w:left="80" w:firstLine="0"/>
            </w:pPr>
            <w:r>
              <w:rPr>
                <w:rStyle w:val="Tahoma95pt0pt"/>
              </w:rPr>
              <w:t>4</w:t>
            </w:r>
          </w:p>
        </w:tc>
        <w:tc>
          <w:tcPr>
            <w:tcW w:w="389"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36"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4"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4"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2362" w:type="dxa"/>
            <w:gridSpan w:val="4"/>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r>
      <w:tr w:rsidR="00822BBB" w:rsidTr="00513A06">
        <w:trPr>
          <w:trHeight w:hRule="exact" w:val="398"/>
        </w:trPr>
        <w:tc>
          <w:tcPr>
            <w:tcW w:w="427" w:type="dxa"/>
            <w:tcBorders>
              <w:top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pStyle w:val="21"/>
              <w:framePr w:w="5448" w:h="2818" w:wrap="none" w:vAnchor="page" w:hAnchor="page" w:x="3337" w:y="8638"/>
              <w:shd w:val="clear" w:color="auto" w:fill="auto"/>
              <w:spacing w:line="190" w:lineRule="exact"/>
              <w:ind w:left="60" w:firstLine="0"/>
            </w:pPr>
            <w:r>
              <w:rPr>
                <w:rStyle w:val="Tahoma95pt0pt"/>
              </w:rPr>
              <w:t>5</w:t>
            </w:r>
          </w:p>
        </w:tc>
        <w:tc>
          <w:tcPr>
            <w:tcW w:w="336"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4"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4"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4"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1200" w:type="dxa"/>
            <w:vMerge w:val="restart"/>
            <w:tcBorders>
              <w:left w:val="single" w:sz="4" w:space="0" w:color="auto"/>
            </w:tcBorders>
            <w:shd w:val="clear" w:color="auto" w:fill="FFFFFF"/>
          </w:tcPr>
          <w:p w:rsidR="00822BBB" w:rsidRDefault="00822BBB" w:rsidP="00513A06">
            <w:pPr>
              <w:framePr w:w="5448" w:h="2818" w:wrap="none" w:vAnchor="page" w:hAnchor="page" w:x="3337" w:y="8638"/>
              <w:rPr>
                <w:sz w:val="10"/>
                <w:szCs w:val="10"/>
              </w:rPr>
            </w:pPr>
          </w:p>
        </w:tc>
      </w:tr>
      <w:tr w:rsidR="00822BBB" w:rsidTr="00513A06">
        <w:trPr>
          <w:trHeight w:hRule="exact" w:val="398"/>
        </w:trPr>
        <w:tc>
          <w:tcPr>
            <w:tcW w:w="427" w:type="dxa"/>
            <w:shd w:val="clear" w:color="auto" w:fill="FFFFFF"/>
          </w:tcPr>
          <w:p w:rsidR="00822BBB" w:rsidRDefault="00822BBB" w:rsidP="00513A06">
            <w:pPr>
              <w:framePr w:w="5448" w:h="2818" w:wrap="none" w:vAnchor="page" w:hAnchor="page" w:x="3337" w:y="8638"/>
              <w:rPr>
                <w:sz w:val="10"/>
                <w:szCs w:val="10"/>
              </w:rPr>
            </w:pPr>
          </w:p>
        </w:tc>
        <w:tc>
          <w:tcPr>
            <w:tcW w:w="725" w:type="dxa"/>
            <w:gridSpan w:val="2"/>
            <w:tcBorders>
              <w:top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1162" w:type="dxa"/>
            <w:gridSpan w:val="3"/>
            <w:tcBorders>
              <w:top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pStyle w:val="21"/>
              <w:framePr w:w="5448" w:h="2818" w:wrap="none" w:vAnchor="page" w:hAnchor="page" w:x="3337" w:y="8638"/>
              <w:shd w:val="clear" w:color="auto" w:fill="auto"/>
              <w:spacing w:line="190" w:lineRule="exact"/>
              <w:ind w:left="60" w:firstLine="0"/>
            </w:pPr>
            <w:r>
              <w:rPr>
                <w:rStyle w:val="Tahoma95pt0pt"/>
              </w:rPr>
              <w:t>6</w:t>
            </w:r>
          </w:p>
        </w:tc>
        <w:tc>
          <w:tcPr>
            <w:tcW w:w="384"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9"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4" w:type="dxa"/>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1200" w:type="dxa"/>
            <w:vMerge/>
            <w:tcBorders>
              <w:left w:val="single" w:sz="4" w:space="0" w:color="auto"/>
            </w:tcBorders>
            <w:shd w:val="clear" w:color="auto" w:fill="FFFFFF"/>
          </w:tcPr>
          <w:p w:rsidR="00822BBB" w:rsidRDefault="00822BBB" w:rsidP="00513A06">
            <w:pPr>
              <w:framePr w:w="5448" w:h="2818" w:wrap="none" w:vAnchor="page" w:hAnchor="page" w:x="3337" w:y="8638"/>
            </w:pPr>
          </w:p>
        </w:tc>
      </w:tr>
      <w:tr w:rsidR="00822BBB" w:rsidTr="00513A06">
        <w:trPr>
          <w:trHeight w:hRule="exact" w:val="413"/>
        </w:trPr>
        <w:tc>
          <w:tcPr>
            <w:tcW w:w="1152" w:type="dxa"/>
            <w:gridSpan w:val="3"/>
            <w:shd w:val="clear" w:color="auto" w:fill="FFFFFF"/>
          </w:tcPr>
          <w:p w:rsidR="00822BBB" w:rsidRDefault="00822BBB" w:rsidP="00513A06">
            <w:pPr>
              <w:framePr w:w="5448" w:h="2818" w:wrap="none" w:vAnchor="page" w:hAnchor="page" w:x="3337" w:y="8638"/>
              <w:rPr>
                <w:sz w:val="10"/>
                <w:szCs w:val="10"/>
              </w:rPr>
            </w:pPr>
          </w:p>
        </w:tc>
        <w:tc>
          <w:tcPr>
            <w:tcW w:w="389" w:type="dxa"/>
            <w:tcBorders>
              <w:top w:val="single" w:sz="4" w:space="0" w:color="auto"/>
              <w:left w:val="single" w:sz="4" w:space="0" w:color="auto"/>
              <w:bottom w:val="single" w:sz="4" w:space="0" w:color="auto"/>
            </w:tcBorders>
            <w:shd w:val="clear" w:color="auto" w:fill="FFFFFF"/>
          </w:tcPr>
          <w:p w:rsidR="00822BBB" w:rsidRDefault="00822BBB" w:rsidP="00513A06">
            <w:pPr>
              <w:pStyle w:val="21"/>
              <w:framePr w:w="5448" w:h="2818" w:wrap="none" w:vAnchor="page" w:hAnchor="page" w:x="3337" w:y="8638"/>
              <w:shd w:val="clear" w:color="auto" w:fill="auto"/>
              <w:spacing w:line="190" w:lineRule="exact"/>
              <w:ind w:left="40" w:firstLine="0"/>
            </w:pPr>
            <w:r>
              <w:rPr>
                <w:rStyle w:val="Tahoma95pt0pt"/>
              </w:rPr>
              <w:t>7</w:t>
            </w:r>
          </w:p>
        </w:tc>
        <w:tc>
          <w:tcPr>
            <w:tcW w:w="389" w:type="dxa"/>
            <w:tcBorders>
              <w:top w:val="single" w:sz="4" w:space="0" w:color="auto"/>
              <w:left w:val="single" w:sz="4" w:space="0" w:color="auto"/>
              <w:bottom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4" w:type="dxa"/>
            <w:tcBorders>
              <w:top w:val="single" w:sz="4" w:space="0" w:color="auto"/>
              <w:left w:val="single" w:sz="4" w:space="0" w:color="auto"/>
              <w:bottom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9" w:type="dxa"/>
            <w:tcBorders>
              <w:top w:val="single" w:sz="4" w:space="0" w:color="auto"/>
              <w:left w:val="single" w:sz="4" w:space="0" w:color="auto"/>
              <w:bottom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384" w:type="dxa"/>
            <w:tcBorders>
              <w:top w:val="single" w:sz="4" w:space="0" w:color="auto"/>
              <w:left w:val="single" w:sz="4" w:space="0" w:color="auto"/>
              <w:bottom w:val="single" w:sz="4" w:space="0" w:color="auto"/>
            </w:tcBorders>
            <w:shd w:val="clear" w:color="auto" w:fill="FFFFFF"/>
          </w:tcPr>
          <w:p w:rsidR="00822BBB" w:rsidRDefault="00822BBB" w:rsidP="00513A06">
            <w:pPr>
              <w:framePr w:w="5448" w:h="2818" w:wrap="none" w:vAnchor="page" w:hAnchor="page" w:x="3337" w:y="8638"/>
              <w:rPr>
                <w:sz w:val="10"/>
                <w:szCs w:val="10"/>
              </w:rPr>
            </w:pPr>
          </w:p>
        </w:tc>
        <w:tc>
          <w:tcPr>
            <w:tcW w:w="2362" w:type="dxa"/>
            <w:gridSpan w:val="4"/>
            <w:tcBorders>
              <w:top w:val="single" w:sz="4" w:space="0" w:color="auto"/>
              <w:left w:val="single" w:sz="4" w:space="0" w:color="auto"/>
            </w:tcBorders>
            <w:shd w:val="clear" w:color="auto" w:fill="FFFFFF"/>
          </w:tcPr>
          <w:p w:rsidR="00822BBB" w:rsidRDefault="00822BBB" w:rsidP="00513A06">
            <w:pPr>
              <w:framePr w:w="5448" w:h="2818" w:wrap="none" w:vAnchor="page" w:hAnchor="page" w:x="3337" w:y="8638"/>
              <w:rPr>
                <w:sz w:val="10"/>
                <w:szCs w:val="10"/>
              </w:rPr>
            </w:pPr>
          </w:p>
        </w:tc>
      </w:tr>
    </w:tbl>
    <w:p w:rsidR="00822BBB" w:rsidRDefault="00822BBB" w:rsidP="00822BBB">
      <w:pPr>
        <w:pStyle w:val="40"/>
        <w:framePr w:w="8928" w:h="3760" w:hRule="exact" w:wrap="none" w:vAnchor="page" w:hAnchor="page" w:x="1589" w:y="11882"/>
        <w:numPr>
          <w:ilvl w:val="0"/>
          <w:numId w:val="4"/>
        </w:numPr>
        <w:shd w:val="clear" w:color="auto" w:fill="auto"/>
        <w:tabs>
          <w:tab w:val="left" w:pos="951"/>
        </w:tabs>
        <w:spacing w:before="0" w:after="47" w:line="270" w:lineRule="exact"/>
        <w:ind w:left="500"/>
      </w:pPr>
      <w:r>
        <w:rPr>
          <w:rStyle w:val="4Arial135pt0pt"/>
          <w:b/>
          <w:bCs/>
        </w:rPr>
        <w:t>Оголошення теми, мети уроку.</w:t>
      </w:r>
    </w:p>
    <w:p w:rsidR="00822BBB" w:rsidRDefault="00822BBB" w:rsidP="00822BBB">
      <w:pPr>
        <w:pStyle w:val="40"/>
        <w:framePr w:w="8928" w:h="3760" w:hRule="exact" w:wrap="none" w:vAnchor="page" w:hAnchor="page" w:x="1589" w:y="11882"/>
        <w:shd w:val="clear" w:color="auto" w:fill="auto"/>
        <w:spacing w:before="0" w:after="172" w:line="270" w:lineRule="exact"/>
        <w:ind w:left="500"/>
      </w:pPr>
      <w:r>
        <w:rPr>
          <w:rStyle w:val="4Arial135pt0pt"/>
          <w:b/>
          <w:bCs/>
        </w:rPr>
        <w:t>Мотивація навчальної діяльності</w:t>
      </w:r>
    </w:p>
    <w:p w:rsidR="00822BBB" w:rsidRDefault="00822BBB" w:rsidP="00822BBB">
      <w:pPr>
        <w:pStyle w:val="40"/>
        <w:framePr w:w="8928" w:h="3760" w:hRule="exact" w:wrap="none" w:vAnchor="page" w:hAnchor="page" w:x="1589" w:y="11882"/>
        <w:numPr>
          <w:ilvl w:val="0"/>
          <w:numId w:val="4"/>
        </w:numPr>
        <w:shd w:val="clear" w:color="auto" w:fill="auto"/>
        <w:tabs>
          <w:tab w:val="left" w:pos="942"/>
        </w:tabs>
        <w:spacing w:before="0" w:after="192" w:line="270" w:lineRule="exact"/>
        <w:ind w:left="500"/>
      </w:pPr>
      <w:r>
        <w:rPr>
          <w:rStyle w:val="4Arial135pt0pt"/>
          <w:b/>
          <w:bCs/>
        </w:rPr>
        <w:t>Основний зміст уроку</w:t>
      </w:r>
    </w:p>
    <w:p w:rsidR="00822BBB" w:rsidRDefault="00822BBB" w:rsidP="00822BBB">
      <w:pPr>
        <w:pStyle w:val="60"/>
        <w:framePr w:w="8928" w:h="3760" w:hRule="exact" w:wrap="none" w:vAnchor="page" w:hAnchor="page" w:x="1589" w:y="11882"/>
        <w:numPr>
          <w:ilvl w:val="0"/>
          <w:numId w:val="6"/>
        </w:numPr>
        <w:shd w:val="clear" w:color="auto" w:fill="auto"/>
        <w:tabs>
          <w:tab w:val="left" w:pos="319"/>
        </w:tabs>
        <w:spacing w:before="0" w:after="0" w:line="250" w:lineRule="exact"/>
        <w:ind w:left="60"/>
        <w:jc w:val="center"/>
      </w:pPr>
      <w:r>
        <w:rPr>
          <w:rStyle w:val="6125pt"/>
          <w:b/>
          <w:bCs/>
        </w:rPr>
        <w:t>Характеристика образу Насті Лісовської, Хуррем, Роксоляни</w:t>
      </w:r>
    </w:p>
    <w:p w:rsidR="00822BBB" w:rsidRDefault="00822BBB" w:rsidP="00822BBB">
      <w:pPr>
        <w:pStyle w:val="21"/>
        <w:framePr w:w="8928" w:h="3760" w:hRule="exact" w:wrap="none" w:vAnchor="page" w:hAnchor="page" w:x="1589" w:y="11882"/>
        <w:numPr>
          <w:ilvl w:val="1"/>
          <w:numId w:val="6"/>
        </w:numPr>
        <w:shd w:val="clear" w:color="auto" w:fill="auto"/>
        <w:tabs>
          <w:tab w:val="left" w:pos="574"/>
        </w:tabs>
        <w:spacing w:line="341" w:lineRule="exact"/>
        <w:ind w:left="60" w:firstLine="0"/>
        <w:jc w:val="both"/>
      </w:pPr>
      <w:r>
        <w:rPr>
          <w:rStyle w:val="14pt0pt"/>
        </w:rPr>
        <w:t>Орієнтований план для характеристики образу героїні.</w:t>
      </w:r>
    </w:p>
    <w:p w:rsidR="00822BBB" w:rsidRDefault="00822BBB" w:rsidP="00822BBB">
      <w:pPr>
        <w:pStyle w:val="21"/>
        <w:framePr w:w="8928" w:h="3760" w:hRule="exact" w:wrap="none" w:vAnchor="page" w:hAnchor="page" w:x="1589" w:y="11882"/>
        <w:shd w:val="clear" w:color="auto" w:fill="auto"/>
        <w:tabs>
          <w:tab w:val="left" w:pos="372"/>
        </w:tabs>
        <w:spacing w:line="341" w:lineRule="exact"/>
        <w:ind w:left="60" w:firstLine="0"/>
        <w:jc w:val="both"/>
      </w:pPr>
      <w:r>
        <w:rPr>
          <w:rStyle w:val="14pt0pt"/>
        </w:rPr>
        <w:t>І.</w:t>
      </w:r>
      <w:r>
        <w:rPr>
          <w:rStyle w:val="14pt0pt"/>
        </w:rPr>
        <w:tab/>
        <w:t>Роксоляна — видатна постать історичної доби XVI століття.</w:t>
      </w:r>
    </w:p>
    <w:p w:rsidR="00822BBB" w:rsidRDefault="00822BBB" w:rsidP="00822BBB">
      <w:pPr>
        <w:pStyle w:val="21"/>
        <w:framePr w:w="8928" w:h="3760" w:hRule="exact" w:wrap="none" w:vAnchor="page" w:hAnchor="page" w:x="1589" w:y="11882"/>
        <w:numPr>
          <w:ilvl w:val="0"/>
          <w:numId w:val="7"/>
        </w:numPr>
        <w:shd w:val="clear" w:color="auto" w:fill="auto"/>
        <w:tabs>
          <w:tab w:val="left" w:pos="468"/>
        </w:tabs>
        <w:spacing w:line="341" w:lineRule="exact"/>
        <w:ind w:left="60" w:firstLine="0"/>
        <w:jc w:val="both"/>
      </w:pPr>
      <w:r>
        <w:rPr>
          <w:rStyle w:val="14pt0pt"/>
        </w:rPr>
        <w:t>Походження Насті Лісовської, її виховання</w:t>
      </w:r>
    </w:p>
    <w:p w:rsidR="00822BBB" w:rsidRDefault="00822BBB" w:rsidP="00822BBB">
      <w:pPr>
        <w:pStyle w:val="21"/>
        <w:framePr w:w="8928" w:h="3760" w:hRule="exact" w:wrap="none" w:vAnchor="page" w:hAnchor="page" w:x="1589" w:y="11882"/>
        <w:numPr>
          <w:ilvl w:val="0"/>
          <w:numId w:val="7"/>
        </w:numPr>
        <w:shd w:val="clear" w:color="auto" w:fill="auto"/>
        <w:tabs>
          <w:tab w:val="left" w:pos="530"/>
        </w:tabs>
        <w:spacing w:line="341" w:lineRule="exact"/>
        <w:ind w:left="60" w:firstLine="0"/>
        <w:jc w:val="both"/>
      </w:pPr>
      <w:r>
        <w:rPr>
          <w:rStyle w:val="14pt0pt"/>
        </w:rPr>
        <w:t>Портрет і зовнішність</w:t>
      </w:r>
    </w:p>
    <w:p w:rsidR="00822BBB" w:rsidRDefault="00822BBB" w:rsidP="00822BBB">
      <w:pPr>
        <w:pStyle w:val="21"/>
        <w:framePr w:w="8928" w:h="3760" w:hRule="exact" w:wrap="none" w:vAnchor="page" w:hAnchor="page" w:x="1589" w:y="11882"/>
        <w:numPr>
          <w:ilvl w:val="0"/>
          <w:numId w:val="7"/>
        </w:numPr>
        <w:shd w:val="clear" w:color="auto" w:fill="auto"/>
        <w:tabs>
          <w:tab w:val="left" w:pos="530"/>
        </w:tabs>
        <w:spacing w:line="341" w:lineRule="exact"/>
        <w:ind w:left="60" w:firstLine="0"/>
        <w:jc w:val="both"/>
      </w:pPr>
      <w:r>
        <w:rPr>
          <w:rStyle w:val="14pt0pt"/>
        </w:rPr>
        <w:t>Риси характеру героїні:</w:t>
      </w:r>
    </w:p>
    <w:p w:rsidR="00822BBB" w:rsidRDefault="00822BBB" w:rsidP="00822BBB">
      <w:pPr>
        <w:pStyle w:val="21"/>
        <w:framePr w:w="8928" w:h="3760" w:hRule="exact" w:wrap="none" w:vAnchor="page" w:hAnchor="page" w:x="1589" w:y="11882"/>
        <w:numPr>
          <w:ilvl w:val="0"/>
          <w:numId w:val="1"/>
        </w:numPr>
        <w:shd w:val="clear" w:color="auto" w:fill="auto"/>
        <w:tabs>
          <w:tab w:val="left" w:pos="348"/>
        </w:tabs>
        <w:spacing w:line="341" w:lineRule="exact"/>
        <w:ind w:left="60" w:firstLine="0"/>
        <w:jc w:val="both"/>
      </w:pPr>
      <w:r>
        <w:rPr>
          <w:rStyle w:val="14pt0pt"/>
        </w:rPr>
        <w:t>рішуча і винахідлива;</w:t>
      </w:r>
    </w:p>
    <w:p w:rsidR="00822BBB" w:rsidRDefault="00822BBB" w:rsidP="00822BBB">
      <w:pPr>
        <w:rPr>
          <w:sz w:val="2"/>
          <w:szCs w:val="2"/>
        </w:rPr>
        <w:sectPr w:rsidR="00822BBB">
          <w:pgSz w:w="11909" w:h="16838"/>
          <w:pgMar w:top="0" w:right="0" w:bottom="0" w:left="0" w:header="0" w:footer="3" w:gutter="0"/>
          <w:cols w:space="720"/>
          <w:noEndnote/>
          <w:docGrid w:linePitch="360"/>
        </w:sectPr>
      </w:pPr>
    </w:p>
    <w:p w:rsidR="00822BBB" w:rsidRDefault="00822BBB" w:rsidP="00822BBB">
      <w:pPr>
        <w:pStyle w:val="20"/>
        <w:framePr w:wrap="none" w:vAnchor="page" w:hAnchor="page" w:x="1573" w:y="1145"/>
        <w:shd w:val="clear" w:color="auto" w:fill="auto"/>
        <w:spacing w:line="220" w:lineRule="exact"/>
        <w:ind w:left="20"/>
      </w:pPr>
      <w:r>
        <w:rPr>
          <w:rStyle w:val="2Arial11pt0pt"/>
          <w:b/>
          <w:bCs/>
        </w:rPr>
        <w:lastRenderedPageBreak/>
        <w:t>462</w:t>
      </w:r>
    </w:p>
    <w:p w:rsidR="00822BBB" w:rsidRDefault="00822BBB" w:rsidP="00822BBB">
      <w:pPr>
        <w:framePr w:wrap="none" w:vAnchor="page" w:hAnchor="page" w:x="5374" w:y="1155"/>
        <w:spacing w:line="220" w:lineRule="exact"/>
        <w:ind w:left="20"/>
      </w:pPr>
      <w:r>
        <w:rPr>
          <w:rStyle w:val="100"/>
          <w:b w:val="0"/>
          <w:bCs w:val="0"/>
          <w:i w:val="0"/>
          <w:iCs w:val="0"/>
        </w:rPr>
        <w:t>Усі уроки української літератури у 8 класі</w:t>
      </w:r>
    </w:p>
    <w:p w:rsidR="00822BBB" w:rsidRDefault="00822BBB" w:rsidP="00822BBB">
      <w:pPr>
        <w:pStyle w:val="21"/>
        <w:framePr w:w="8952" w:h="14020" w:hRule="exact" w:wrap="none" w:vAnchor="page" w:hAnchor="page" w:x="1577" w:y="1629"/>
        <w:numPr>
          <w:ilvl w:val="0"/>
          <w:numId w:val="1"/>
        </w:numPr>
        <w:shd w:val="clear" w:color="auto" w:fill="auto"/>
        <w:tabs>
          <w:tab w:val="left" w:pos="378"/>
        </w:tabs>
        <w:spacing w:line="331" w:lineRule="exact"/>
        <w:ind w:left="80" w:firstLine="0"/>
      </w:pPr>
      <w:r>
        <w:rPr>
          <w:rStyle w:val="14pt0pt"/>
        </w:rPr>
        <w:t>благородна та скромна;</w:t>
      </w:r>
    </w:p>
    <w:p w:rsidR="00822BBB" w:rsidRDefault="00822BBB" w:rsidP="00822BBB">
      <w:pPr>
        <w:pStyle w:val="21"/>
        <w:framePr w:w="8952" w:h="14020" w:hRule="exact" w:wrap="none" w:vAnchor="page" w:hAnchor="page" w:x="1577" w:y="1629"/>
        <w:numPr>
          <w:ilvl w:val="0"/>
          <w:numId w:val="1"/>
        </w:numPr>
        <w:shd w:val="clear" w:color="auto" w:fill="auto"/>
        <w:tabs>
          <w:tab w:val="left" w:pos="373"/>
        </w:tabs>
        <w:spacing w:line="331" w:lineRule="exact"/>
        <w:ind w:left="80" w:firstLine="0"/>
      </w:pPr>
      <w:r>
        <w:rPr>
          <w:rStyle w:val="14pt0pt"/>
        </w:rPr>
        <w:t>весела (Хуррем) і оптимістична;</w:t>
      </w:r>
    </w:p>
    <w:p w:rsidR="00822BBB" w:rsidRDefault="00822BBB" w:rsidP="00822BBB">
      <w:pPr>
        <w:pStyle w:val="21"/>
        <w:framePr w:w="8952" w:h="14020" w:hRule="exact" w:wrap="none" w:vAnchor="page" w:hAnchor="page" w:x="1577" w:y="1629"/>
        <w:numPr>
          <w:ilvl w:val="0"/>
          <w:numId w:val="1"/>
        </w:numPr>
        <w:shd w:val="clear" w:color="auto" w:fill="auto"/>
        <w:tabs>
          <w:tab w:val="left" w:pos="373"/>
        </w:tabs>
        <w:spacing w:line="331" w:lineRule="exact"/>
        <w:ind w:left="80" w:firstLine="0"/>
      </w:pPr>
      <w:r>
        <w:rPr>
          <w:rStyle w:val="14pt0pt"/>
        </w:rPr>
        <w:t>цілеспрямована та волелюбність;</w:t>
      </w:r>
    </w:p>
    <w:p w:rsidR="00822BBB" w:rsidRDefault="00822BBB" w:rsidP="00822BBB">
      <w:pPr>
        <w:pStyle w:val="21"/>
        <w:framePr w:w="8952" w:h="14020" w:hRule="exact" w:wrap="none" w:vAnchor="page" w:hAnchor="page" w:x="1577" w:y="1629"/>
        <w:numPr>
          <w:ilvl w:val="0"/>
          <w:numId w:val="1"/>
        </w:numPr>
        <w:shd w:val="clear" w:color="auto" w:fill="auto"/>
        <w:tabs>
          <w:tab w:val="left" w:pos="368"/>
        </w:tabs>
        <w:spacing w:line="331" w:lineRule="exact"/>
        <w:ind w:left="80" w:firstLine="0"/>
      </w:pPr>
      <w:r>
        <w:rPr>
          <w:rStyle w:val="14pt0pt"/>
        </w:rPr>
        <w:t>терпима і безоглядна до будь-яких труднощів.</w:t>
      </w:r>
    </w:p>
    <w:p w:rsidR="00822BBB" w:rsidRDefault="00822BBB" w:rsidP="00822BBB">
      <w:pPr>
        <w:pStyle w:val="21"/>
        <w:framePr w:w="8952" w:h="14020" w:hRule="exact" w:wrap="none" w:vAnchor="page" w:hAnchor="page" w:x="1577" w:y="1629"/>
        <w:numPr>
          <w:ilvl w:val="0"/>
          <w:numId w:val="7"/>
        </w:numPr>
        <w:shd w:val="clear" w:color="auto" w:fill="auto"/>
        <w:tabs>
          <w:tab w:val="left" w:pos="411"/>
        </w:tabs>
        <w:spacing w:line="331" w:lineRule="exact"/>
        <w:ind w:left="80" w:firstLine="0"/>
      </w:pPr>
      <w:r>
        <w:rPr>
          <w:rStyle w:val="14pt0pt"/>
        </w:rPr>
        <w:t>Мотиви і діяльність Роксоляни:</w:t>
      </w:r>
    </w:p>
    <w:p w:rsidR="00822BBB" w:rsidRDefault="00822BBB" w:rsidP="00822BBB">
      <w:pPr>
        <w:pStyle w:val="21"/>
        <w:framePr w:w="8952" w:h="14020" w:hRule="exact" w:wrap="none" w:vAnchor="page" w:hAnchor="page" w:x="1577" w:y="1629"/>
        <w:numPr>
          <w:ilvl w:val="0"/>
          <w:numId w:val="1"/>
        </w:numPr>
        <w:shd w:val="clear" w:color="auto" w:fill="auto"/>
        <w:tabs>
          <w:tab w:val="left" w:pos="373"/>
        </w:tabs>
        <w:spacing w:line="331" w:lineRule="exact"/>
        <w:ind w:left="80" w:firstLine="0"/>
      </w:pPr>
      <w:r>
        <w:rPr>
          <w:rStyle w:val="14pt0pt"/>
        </w:rPr>
        <w:t>зовнішня краса і внутрішня мудрість;</w:t>
      </w:r>
    </w:p>
    <w:p w:rsidR="00822BBB" w:rsidRDefault="00822BBB" w:rsidP="00822BBB">
      <w:pPr>
        <w:pStyle w:val="21"/>
        <w:framePr w:w="8952" w:h="14020" w:hRule="exact" w:wrap="none" w:vAnchor="page" w:hAnchor="page" w:x="1577" w:y="1629"/>
        <w:numPr>
          <w:ilvl w:val="0"/>
          <w:numId w:val="1"/>
        </w:numPr>
        <w:shd w:val="clear" w:color="auto" w:fill="auto"/>
        <w:tabs>
          <w:tab w:val="left" w:pos="373"/>
        </w:tabs>
        <w:spacing w:line="331" w:lineRule="exact"/>
        <w:ind w:left="80" w:firstLine="0"/>
      </w:pPr>
      <w:r>
        <w:rPr>
          <w:rStyle w:val="14pt0pt"/>
        </w:rPr>
        <w:t>здатність до прийняття вагомого рішення;</w:t>
      </w:r>
    </w:p>
    <w:p w:rsidR="00822BBB" w:rsidRDefault="00822BBB" w:rsidP="00822BBB">
      <w:pPr>
        <w:pStyle w:val="21"/>
        <w:framePr w:w="8952" w:h="14020" w:hRule="exact" w:wrap="none" w:vAnchor="page" w:hAnchor="page" w:x="1577" w:y="1629"/>
        <w:numPr>
          <w:ilvl w:val="0"/>
          <w:numId w:val="1"/>
        </w:numPr>
        <w:shd w:val="clear" w:color="auto" w:fill="auto"/>
        <w:tabs>
          <w:tab w:val="left" w:pos="373"/>
        </w:tabs>
        <w:spacing w:line="331" w:lineRule="exact"/>
        <w:ind w:left="80" w:firstLine="0"/>
      </w:pPr>
      <w:r>
        <w:rPr>
          <w:rStyle w:val="14pt0pt"/>
        </w:rPr>
        <w:t>глибока повага до своїх батьків, Абдуллага, Сулеймана;</w:t>
      </w:r>
    </w:p>
    <w:p w:rsidR="00822BBB" w:rsidRDefault="00822BBB" w:rsidP="00822BBB">
      <w:pPr>
        <w:pStyle w:val="21"/>
        <w:framePr w:w="8952" w:h="14020" w:hRule="exact" w:wrap="none" w:vAnchor="page" w:hAnchor="page" w:x="1577" w:y="1629"/>
        <w:numPr>
          <w:ilvl w:val="0"/>
          <w:numId w:val="1"/>
        </w:numPr>
        <w:shd w:val="clear" w:color="auto" w:fill="auto"/>
        <w:tabs>
          <w:tab w:val="left" w:pos="373"/>
        </w:tabs>
        <w:spacing w:line="331" w:lineRule="exact"/>
        <w:ind w:left="80" w:firstLine="0"/>
      </w:pPr>
      <w:r>
        <w:rPr>
          <w:rStyle w:val="14pt0pt"/>
        </w:rPr>
        <w:t>прагнення пізнати нове і цікаве;</w:t>
      </w:r>
    </w:p>
    <w:p w:rsidR="00822BBB" w:rsidRDefault="00822BBB" w:rsidP="00822BBB">
      <w:pPr>
        <w:pStyle w:val="21"/>
        <w:framePr w:w="8952" w:h="14020" w:hRule="exact" w:wrap="none" w:vAnchor="page" w:hAnchor="page" w:x="1577" w:y="1629"/>
        <w:numPr>
          <w:ilvl w:val="0"/>
          <w:numId w:val="1"/>
        </w:numPr>
        <w:shd w:val="clear" w:color="auto" w:fill="auto"/>
        <w:tabs>
          <w:tab w:val="left" w:pos="373"/>
        </w:tabs>
        <w:spacing w:line="331" w:lineRule="exact"/>
        <w:ind w:left="80" w:firstLine="0"/>
      </w:pPr>
      <w:r>
        <w:rPr>
          <w:rStyle w:val="14pt0pt"/>
        </w:rPr>
        <w:t>поважне ставлення до релігії;</w:t>
      </w:r>
    </w:p>
    <w:p w:rsidR="00822BBB" w:rsidRDefault="00822BBB" w:rsidP="00822BBB">
      <w:pPr>
        <w:pStyle w:val="21"/>
        <w:framePr w:w="8952" w:h="14020" w:hRule="exact" w:wrap="none" w:vAnchor="page" w:hAnchor="page" w:x="1577" w:y="1629"/>
        <w:numPr>
          <w:ilvl w:val="0"/>
          <w:numId w:val="1"/>
        </w:numPr>
        <w:shd w:val="clear" w:color="auto" w:fill="auto"/>
        <w:tabs>
          <w:tab w:val="left" w:pos="373"/>
        </w:tabs>
        <w:spacing w:line="331" w:lineRule="exact"/>
        <w:ind w:left="80" w:firstLine="0"/>
      </w:pPr>
      <w:r>
        <w:rPr>
          <w:rStyle w:val="14pt0pt"/>
        </w:rPr>
        <w:t>вміння боротися з ворогом;</w:t>
      </w:r>
    </w:p>
    <w:p w:rsidR="00822BBB" w:rsidRDefault="00822BBB" w:rsidP="00822BBB">
      <w:pPr>
        <w:pStyle w:val="21"/>
        <w:framePr w:w="8952" w:h="14020" w:hRule="exact" w:wrap="none" w:vAnchor="page" w:hAnchor="page" w:x="1577" w:y="1629"/>
        <w:numPr>
          <w:ilvl w:val="0"/>
          <w:numId w:val="1"/>
        </w:numPr>
        <w:shd w:val="clear" w:color="auto" w:fill="auto"/>
        <w:tabs>
          <w:tab w:val="left" w:pos="378"/>
        </w:tabs>
        <w:spacing w:line="331" w:lineRule="exact"/>
        <w:ind w:left="80" w:firstLine="0"/>
      </w:pPr>
      <w:r>
        <w:rPr>
          <w:rStyle w:val="14pt0pt"/>
        </w:rPr>
        <w:t>самопожертва заради народу, рідного краю;</w:t>
      </w:r>
    </w:p>
    <w:p w:rsidR="00822BBB" w:rsidRDefault="00822BBB" w:rsidP="00822BBB">
      <w:pPr>
        <w:pStyle w:val="21"/>
        <w:framePr w:w="8952" w:h="14020" w:hRule="exact" w:wrap="none" w:vAnchor="page" w:hAnchor="page" w:x="1577" w:y="1629"/>
        <w:numPr>
          <w:ilvl w:val="0"/>
          <w:numId w:val="1"/>
        </w:numPr>
        <w:shd w:val="clear" w:color="auto" w:fill="auto"/>
        <w:tabs>
          <w:tab w:val="left" w:pos="378"/>
        </w:tabs>
        <w:spacing w:line="331" w:lineRule="exact"/>
        <w:ind w:left="80" w:firstLine="0"/>
      </w:pPr>
      <w:r>
        <w:rPr>
          <w:rStyle w:val="14pt0pt"/>
        </w:rPr>
        <w:t>стійко сприймає життєві труднощі.</w:t>
      </w:r>
    </w:p>
    <w:p w:rsidR="00822BBB" w:rsidRDefault="00822BBB" w:rsidP="00822BBB">
      <w:pPr>
        <w:pStyle w:val="21"/>
        <w:framePr w:w="8952" w:h="14020" w:hRule="exact" w:wrap="none" w:vAnchor="page" w:hAnchor="page" w:x="1577" w:y="1629"/>
        <w:numPr>
          <w:ilvl w:val="0"/>
          <w:numId w:val="7"/>
        </w:numPr>
        <w:shd w:val="clear" w:color="auto" w:fill="auto"/>
        <w:tabs>
          <w:tab w:val="left" w:pos="560"/>
        </w:tabs>
        <w:spacing w:line="331" w:lineRule="exact"/>
        <w:ind w:left="80" w:firstLine="0"/>
      </w:pPr>
      <w:r>
        <w:rPr>
          <w:rStyle w:val="14pt0pt"/>
        </w:rPr>
        <w:t>Унікальність жінки з України у вітчизняній та світовій історії</w:t>
      </w:r>
    </w:p>
    <w:p w:rsidR="00822BBB" w:rsidRDefault="00822BBB" w:rsidP="00822BBB">
      <w:pPr>
        <w:pStyle w:val="21"/>
        <w:framePr w:w="8952" w:h="14020" w:hRule="exact" w:wrap="none" w:vAnchor="page" w:hAnchor="page" w:x="1577" w:y="1629"/>
        <w:numPr>
          <w:ilvl w:val="1"/>
          <w:numId w:val="6"/>
        </w:numPr>
        <w:shd w:val="clear" w:color="auto" w:fill="auto"/>
        <w:tabs>
          <w:tab w:val="left" w:pos="589"/>
        </w:tabs>
        <w:spacing w:line="331" w:lineRule="exact"/>
        <w:ind w:left="80" w:firstLine="0"/>
      </w:pPr>
      <w:r>
        <w:rPr>
          <w:rStyle w:val="14pt0pt"/>
        </w:rPr>
        <w:t>Матеріал щодо характеристики образу твору</w:t>
      </w:r>
    </w:p>
    <w:p w:rsidR="00822BBB" w:rsidRDefault="00822BBB" w:rsidP="00822BBB">
      <w:pPr>
        <w:pStyle w:val="21"/>
        <w:framePr w:w="8952" w:h="14020" w:hRule="exact" w:wrap="none" w:vAnchor="page" w:hAnchor="page" w:x="1577" w:y="1629"/>
        <w:numPr>
          <w:ilvl w:val="2"/>
          <w:numId w:val="6"/>
        </w:numPr>
        <w:shd w:val="clear" w:color="auto" w:fill="auto"/>
        <w:tabs>
          <w:tab w:val="left" w:pos="819"/>
        </w:tabs>
        <w:spacing w:line="331" w:lineRule="exact"/>
        <w:ind w:left="80" w:firstLine="0"/>
      </w:pPr>
      <w:r>
        <w:rPr>
          <w:rStyle w:val="14pt0pt"/>
        </w:rPr>
        <w:t>О. Назарук про героїню твору:</w:t>
      </w:r>
    </w:p>
    <w:p w:rsidR="00822BBB" w:rsidRDefault="00822BBB" w:rsidP="00822BBB">
      <w:pPr>
        <w:pStyle w:val="21"/>
        <w:framePr w:w="8952" w:h="14020" w:hRule="exact" w:wrap="none" w:vAnchor="page" w:hAnchor="page" w:x="1577" w:y="1629"/>
        <w:shd w:val="clear" w:color="auto" w:fill="auto"/>
        <w:spacing w:line="331" w:lineRule="exact"/>
        <w:ind w:left="80" w:firstLine="400"/>
        <w:jc w:val="both"/>
      </w:pPr>
      <w:r>
        <w:rPr>
          <w:rStyle w:val="14pt0pt"/>
        </w:rPr>
        <w:t>«Роксоляна — се історична постать.</w:t>
      </w:r>
    </w:p>
    <w:p w:rsidR="00822BBB" w:rsidRDefault="00822BBB" w:rsidP="00822BBB">
      <w:pPr>
        <w:pStyle w:val="21"/>
        <w:framePr w:w="8952" w:h="14020" w:hRule="exact" w:wrap="none" w:vAnchor="page" w:hAnchor="page" w:x="1577" w:y="1629"/>
        <w:shd w:val="clear" w:color="auto" w:fill="auto"/>
        <w:spacing w:line="331" w:lineRule="exact"/>
        <w:ind w:left="80" w:right="20" w:firstLine="400"/>
        <w:jc w:val="both"/>
      </w:pPr>
      <w:r>
        <w:rPr>
          <w:rStyle w:val="14pt0pt"/>
        </w:rPr>
        <w:t>Жила вона на переломі Середньовіччя і Нових Часів, коли люди білої раси відкрили Новий Світ, бусолю, друк, класичні книги й себе як індивідуальність, коли «рушили з основ землю й задержали сон</w:t>
      </w:r>
      <w:r>
        <w:rPr>
          <w:rStyle w:val="14pt0pt"/>
        </w:rPr>
        <w:softHyphen/>
        <w:t>це». В тім великім часі виступають на історичній арені Європи бага</w:t>
      </w:r>
      <w:r>
        <w:rPr>
          <w:rStyle w:val="14pt0pt"/>
        </w:rPr>
        <w:softHyphen/>
        <w:t>то славних і діяльних жінок. Український нарід переживав тоді якраз найглибший упадок. Державність його зруйнована була так основне, що затратилися навіть спогади про неї в пам’яті українського народу. Він був тоді майже тільки безпросвітно темною масою, яка в тяжкій неволі коротала свій вік і не мала змоги видати з себе навіть слав</w:t>
      </w:r>
      <w:r>
        <w:rPr>
          <w:rStyle w:val="14pt0pt"/>
        </w:rPr>
        <w:softHyphen/>
        <w:t>них мужів, не то славних жінок. Але немов на знак, які великі спо- сібності криються в народі нашої землі, видвинула з нього Божа во</w:t>
      </w:r>
      <w:r>
        <w:rPr>
          <w:rStyle w:val="14pt0pt"/>
        </w:rPr>
        <w:softHyphen/>
        <w:t>ля якраз в тім часі одну жінку як найбільшу жіночу постать світової історії тої епохи. Тою жінкою була Анастасія Лісовська, дочка нашо</w:t>
      </w:r>
      <w:r>
        <w:rPr>
          <w:rStyle w:val="14pt0pt"/>
        </w:rPr>
        <w:softHyphen/>
        <w:t>го священика. Про сю наймогутнішу з тодішній жінок, про радісну і веселу, повну енергії Настуню Лісовську, знану в історії під іменем Роксоляни, й написана повість.</w:t>
      </w:r>
    </w:p>
    <w:p w:rsidR="00822BBB" w:rsidRDefault="00822BBB" w:rsidP="00822BBB">
      <w:pPr>
        <w:pStyle w:val="21"/>
        <w:framePr w:w="8952" w:h="14020" w:hRule="exact" w:wrap="none" w:vAnchor="page" w:hAnchor="page" w:x="1577" w:y="1629"/>
        <w:shd w:val="clear" w:color="auto" w:fill="auto"/>
        <w:spacing w:line="331" w:lineRule="exact"/>
        <w:ind w:left="80" w:right="20" w:firstLine="400"/>
        <w:jc w:val="both"/>
      </w:pPr>
      <w:r>
        <w:rPr>
          <w:rStyle w:val="14pt0pt"/>
        </w:rPr>
        <w:t>Я проілюстрував дивне життя великої султанки, котра своїм грі</w:t>
      </w:r>
      <w:r>
        <w:rPr>
          <w:rStyle w:val="14pt0pt"/>
        </w:rPr>
        <w:softHyphen/>
        <w:t>хом розпочала розвал могутньої світової держави Розвал той ішов уже нестримно аж до наших днів... Впливи — українські, східні, ві</w:t>
      </w:r>
      <w:r>
        <w:rPr>
          <w:rStyle w:val="14pt0pt"/>
        </w:rPr>
        <w:softHyphen/>
        <w:t>зантійські, західні, ренесансові й інші — сплітаються і барвистий ки</w:t>
      </w:r>
      <w:r>
        <w:rPr>
          <w:rStyle w:val="14pt0pt"/>
        </w:rPr>
        <w:softHyphen/>
        <w:t>лим тла, по якім, мов світла комета, перелітала Роксоляна, той укра</w:t>
      </w:r>
      <w:r>
        <w:rPr>
          <w:rStyle w:val="14pt0pt"/>
        </w:rPr>
        <w:softHyphen/>
        <w:t>їнський Одіссей в жіночій сукні. Се було тим трудніше представити, що ні у нас, ні в інших народів нема досі ні одної праці про синтезу тих чинників, як вони сплелися в тім часі на Сході. Бодай ні мені, ні тим, з котрими я говорив про ті часи, невідома ні одна така праця.</w:t>
      </w:r>
    </w:p>
    <w:p w:rsidR="00822BBB" w:rsidRDefault="00822BBB" w:rsidP="00822BBB">
      <w:pPr>
        <w:rPr>
          <w:sz w:val="2"/>
          <w:szCs w:val="2"/>
        </w:rPr>
        <w:sectPr w:rsidR="00822BBB">
          <w:pgSz w:w="11909" w:h="16838"/>
          <w:pgMar w:top="0" w:right="0" w:bottom="0" w:left="0" w:header="0" w:footer="3" w:gutter="0"/>
          <w:cols w:space="720"/>
          <w:noEndnote/>
          <w:docGrid w:linePitch="360"/>
        </w:sectPr>
      </w:pPr>
    </w:p>
    <w:p w:rsidR="00822BBB" w:rsidRDefault="00822BBB" w:rsidP="00822BBB">
      <w:pPr>
        <w:framePr w:wrap="none" w:vAnchor="page" w:hAnchor="page" w:x="1565" w:y="1145"/>
        <w:spacing w:line="220" w:lineRule="exact"/>
        <w:ind w:left="20"/>
      </w:pPr>
      <w:r>
        <w:rPr>
          <w:rStyle w:val="100"/>
          <w:b w:val="0"/>
          <w:bCs w:val="0"/>
          <w:i w:val="0"/>
          <w:iCs w:val="0"/>
        </w:rPr>
        <w:lastRenderedPageBreak/>
        <w:t>Національна драма. З української прози</w:t>
      </w:r>
    </w:p>
    <w:p w:rsidR="00822BBB" w:rsidRDefault="00822BBB" w:rsidP="00822BBB">
      <w:pPr>
        <w:pStyle w:val="20"/>
        <w:framePr w:wrap="none" w:vAnchor="page" w:hAnchor="page" w:x="10061" w:y="1145"/>
        <w:shd w:val="clear" w:color="auto" w:fill="auto"/>
        <w:spacing w:line="220" w:lineRule="exact"/>
        <w:ind w:left="20"/>
      </w:pPr>
      <w:r>
        <w:rPr>
          <w:rStyle w:val="2Arial11pt0pt"/>
          <w:b/>
          <w:bCs/>
        </w:rPr>
        <w:t>463</w:t>
      </w:r>
    </w:p>
    <w:p w:rsidR="00822BBB" w:rsidRDefault="00822BBB" w:rsidP="00822BBB">
      <w:pPr>
        <w:pStyle w:val="21"/>
        <w:framePr w:w="8947" w:h="14025" w:hRule="exact" w:wrap="none" w:vAnchor="page" w:hAnchor="page" w:x="1580" w:y="1605"/>
        <w:shd w:val="clear" w:color="auto" w:fill="auto"/>
        <w:spacing w:line="331" w:lineRule="exact"/>
        <w:ind w:left="20" w:right="20" w:firstLine="0"/>
        <w:jc w:val="both"/>
      </w:pPr>
      <w:r>
        <w:rPr>
          <w:rStyle w:val="14pt0pt"/>
        </w:rPr>
        <w:t>Нехай же не перша спроба — вжитися в ті часи заохотило письмен</w:t>
      </w:r>
      <w:r>
        <w:rPr>
          <w:rStyle w:val="14pt0pt"/>
        </w:rPr>
        <w:softHyphen/>
        <w:t>ників будучих поколінь української нації краще і лучше представити ту епоху й найвеличнішу постать її, яка століттями звертатиме увагу на себе. Бо ставши своєю красою жінкою султана, виключно своїм блискучим умом і волею стала вона необмеженою панею двора і ве</w:t>
      </w:r>
      <w:r>
        <w:rPr>
          <w:rStyle w:val="14pt0pt"/>
        </w:rPr>
        <w:softHyphen/>
        <w:t>ликої держави, була безоглядна, як її час. Але серце мала добре скар</w:t>
      </w:r>
      <w:r>
        <w:rPr>
          <w:rStyle w:val="14pt0pt"/>
        </w:rPr>
        <w:softHyphen/>
        <w:t>бів свого мужа часто уживала на зменшення людського терпіння. Була благородна і скромна і велика, мимо своїх гріхів, котрі тяжко споку</w:t>
      </w:r>
      <w:r>
        <w:rPr>
          <w:rStyle w:val="14pt0pt"/>
        </w:rPr>
        <w:softHyphen/>
        <w:t>тувала сама і її потомство.</w:t>
      </w:r>
    </w:p>
    <w:p w:rsidR="00822BBB" w:rsidRDefault="00822BBB" w:rsidP="00822BBB">
      <w:pPr>
        <w:pStyle w:val="21"/>
        <w:framePr w:w="8947" w:h="14025" w:hRule="exact" w:wrap="none" w:vAnchor="page" w:hAnchor="page" w:x="1580" w:y="1605"/>
        <w:shd w:val="clear" w:color="auto" w:fill="auto"/>
        <w:spacing w:line="331" w:lineRule="exact"/>
        <w:ind w:left="20" w:right="20" w:firstLine="480"/>
        <w:jc w:val="both"/>
      </w:pPr>
      <w:r>
        <w:rPr>
          <w:rStyle w:val="14pt0pt"/>
        </w:rPr>
        <w:t>Італійський (венецький) посол, котрий бачив Роксоляну як сул</w:t>
      </w:r>
      <w:r>
        <w:rPr>
          <w:rStyle w:val="14pt0pt"/>
        </w:rPr>
        <w:softHyphen/>
        <w:t>танку, зазначить, що та пані, по народності русинка, не була гарна, але приємна. Та кожний має своє поняття про красу. Портрет Роксо</w:t>
      </w:r>
      <w:r>
        <w:rPr>
          <w:rStyle w:val="14pt0pt"/>
        </w:rPr>
        <w:softHyphen/>
        <w:t>ляни, котрий знаходиться в нашім Національнім музеї у Львові ро</w:t>
      </w:r>
      <w:r>
        <w:rPr>
          <w:rStyle w:val="14pt0pt"/>
        </w:rPr>
        <w:softHyphen/>
        <w:t>боти італійського майстра, вказує, на мою думку, що вона була дуже гарна: дуже делікатна, дуже скромна і дуже спокійна з вигляду,— така спокійна, що успокоює навіть погляд на її портрет. Кромі сего пре</w:t>
      </w:r>
      <w:r>
        <w:rPr>
          <w:rStyle w:val="14pt0pt"/>
        </w:rPr>
        <w:softHyphen/>
        <w:t>гарного портрета Роксоляни, бачив я ще один, роботи німецького ар</w:t>
      </w:r>
      <w:r>
        <w:rPr>
          <w:rStyle w:val="14pt0pt"/>
        </w:rPr>
        <w:softHyphen/>
        <w:t>тиста, на котрім крісла й буквально весь її одяг висаджені великими перлами. В нашім Національнім муз є два її портрети».</w:t>
      </w:r>
    </w:p>
    <w:p w:rsidR="00822BBB" w:rsidRDefault="00822BBB" w:rsidP="00822BBB">
      <w:pPr>
        <w:pStyle w:val="21"/>
        <w:framePr w:w="8947" w:h="14025" w:hRule="exact" w:wrap="none" w:vAnchor="page" w:hAnchor="page" w:x="1580" w:y="1605"/>
        <w:numPr>
          <w:ilvl w:val="2"/>
          <w:numId w:val="6"/>
        </w:numPr>
        <w:shd w:val="clear" w:color="auto" w:fill="auto"/>
        <w:tabs>
          <w:tab w:val="left" w:pos="919"/>
        </w:tabs>
        <w:spacing w:line="331" w:lineRule="exact"/>
        <w:ind w:left="180" w:firstLine="0"/>
      </w:pPr>
      <w:r>
        <w:rPr>
          <w:rStyle w:val="14pt0pt"/>
        </w:rPr>
        <w:t>Інші відомості про Роксоляну.</w:t>
      </w:r>
    </w:p>
    <w:p w:rsidR="00822BBB" w:rsidRDefault="00822BBB" w:rsidP="00822BBB">
      <w:pPr>
        <w:pStyle w:val="21"/>
        <w:framePr w:w="8947" w:h="14025" w:hRule="exact" w:wrap="none" w:vAnchor="page" w:hAnchor="page" w:x="1580" w:y="1605"/>
        <w:shd w:val="clear" w:color="auto" w:fill="auto"/>
        <w:spacing w:line="331" w:lineRule="exact"/>
        <w:ind w:left="20" w:right="20" w:firstLine="480"/>
        <w:jc w:val="both"/>
      </w:pPr>
      <w:r>
        <w:rPr>
          <w:rStyle w:val="14pt0pt"/>
        </w:rPr>
        <w:t>Анастасія Гаврилівна Лісовська (народилася біля 1506 року — по</w:t>
      </w:r>
      <w:r>
        <w:rPr>
          <w:rStyle w:val="14pt0pt"/>
        </w:rPr>
        <w:softHyphen/>
        <w:t>мерла біля 1562 року) була дочкою священика Гаврили Лісовського з Рогатина — невеликого міста на Західній Україні, розташованого неподалік Тернополя. У XVI столітті ця територія належала Речі По</w:t>
      </w:r>
      <w:r>
        <w:rPr>
          <w:rStyle w:val="14pt0pt"/>
        </w:rPr>
        <w:softHyphen/>
        <w:t>сполитій і постійно підлягала спустошливим набігам кримських татар. Під час одного з них влітку 1522 року молода дочка священнослужи</w:t>
      </w:r>
      <w:r>
        <w:rPr>
          <w:rStyle w:val="14pt0pt"/>
        </w:rPr>
        <w:softHyphen/>
        <w:t>теля потрапила у полон до ворога. Легенда свідчить, що це нещастя трапилося напередодні весілля Анастасії.</w:t>
      </w:r>
    </w:p>
    <w:p w:rsidR="00822BBB" w:rsidRDefault="00822BBB" w:rsidP="00822BBB">
      <w:pPr>
        <w:pStyle w:val="21"/>
        <w:framePr w:w="8947" w:h="14025" w:hRule="exact" w:wrap="none" w:vAnchor="page" w:hAnchor="page" w:x="1580" w:y="1605"/>
        <w:shd w:val="clear" w:color="auto" w:fill="auto"/>
        <w:spacing w:line="331" w:lineRule="exact"/>
        <w:ind w:left="20" w:right="20" w:firstLine="480"/>
        <w:jc w:val="both"/>
      </w:pPr>
      <w:r>
        <w:rPr>
          <w:rStyle w:val="14pt0pt"/>
        </w:rPr>
        <w:t>Спочатку дівчина потрапила до Криму — це звичайний шлях всіх невольниць. Цінний «живий товар» татари не гнали пішки через степ, а під пильним контролем охорони везли на конях, навіть не зв’язуючи рук, щоб не зіпсувати мотузками ніжну дівочу шкіру. Вражені красою полонянки, кримські татари вирішили відправити дівчину в Стамбул, сподіваючись вигідно продати її на одному із самих великих неволь- ницьких ринків мусульманського Сходу.</w:t>
      </w:r>
    </w:p>
    <w:p w:rsidR="00822BBB" w:rsidRDefault="00822BBB" w:rsidP="00822BBB">
      <w:pPr>
        <w:pStyle w:val="21"/>
        <w:framePr w:w="8947" w:h="14025" w:hRule="exact" w:wrap="none" w:vAnchor="page" w:hAnchor="page" w:x="1580" w:y="1605"/>
        <w:shd w:val="clear" w:color="auto" w:fill="auto"/>
        <w:spacing w:line="331" w:lineRule="exact"/>
        <w:ind w:left="20" w:right="20" w:firstLine="480"/>
        <w:jc w:val="both"/>
      </w:pPr>
      <w:r>
        <w:rPr>
          <w:rStyle w:val="14pt0pt"/>
        </w:rPr>
        <w:t>У столицю султанові прекрасну полонянку повіз її господар — його імені історія не зберегла. Там Рустема-пашу захопила краса дівчини і він вирішив її купити і зробити подарунок Сулейману І.</w:t>
      </w:r>
    </w:p>
    <w:p w:rsidR="00822BBB" w:rsidRDefault="00822BBB" w:rsidP="00822BBB">
      <w:pPr>
        <w:pStyle w:val="21"/>
        <w:framePr w:w="8947" w:h="14025" w:hRule="exact" w:wrap="none" w:vAnchor="page" w:hAnchor="page" w:x="1580" w:y="1605"/>
        <w:shd w:val="clear" w:color="auto" w:fill="auto"/>
        <w:spacing w:line="331" w:lineRule="exact"/>
        <w:ind w:left="20" w:right="20" w:firstLine="480"/>
        <w:jc w:val="both"/>
      </w:pPr>
      <w:r>
        <w:rPr>
          <w:rStyle w:val="14pt0pt"/>
        </w:rPr>
        <w:t>Паша отримав гарну освіту і багато знав, тому він дав красуні нове ім’я — Роксоляна, під котрим вона і увійшла в історію. Роксолянами чи Роксанами у давнину називали сарматські племена у II—IV століт</w:t>
      </w:r>
      <w:r>
        <w:rPr>
          <w:rStyle w:val="14pt0pt"/>
        </w:rPr>
        <w:softHyphen/>
        <w:t>тях нашої ери, які кочували у степах між Дніпром і Доном. У Середніх</w:t>
      </w:r>
    </w:p>
    <w:p w:rsidR="00822BBB" w:rsidRDefault="00822BBB" w:rsidP="00822BBB">
      <w:pPr>
        <w:rPr>
          <w:sz w:val="2"/>
          <w:szCs w:val="2"/>
        </w:rPr>
        <w:sectPr w:rsidR="00822BBB">
          <w:pgSz w:w="11909" w:h="16838"/>
          <w:pgMar w:top="0" w:right="0" w:bottom="0" w:left="0" w:header="0" w:footer="3" w:gutter="0"/>
          <w:cols w:space="720"/>
          <w:noEndnote/>
          <w:docGrid w:linePitch="360"/>
        </w:sectPr>
      </w:pPr>
    </w:p>
    <w:p w:rsidR="00822BBB" w:rsidRDefault="00822BBB" w:rsidP="00822BBB">
      <w:pPr>
        <w:pStyle w:val="20"/>
        <w:framePr w:wrap="none" w:vAnchor="page" w:hAnchor="page" w:x="1570" w:y="1145"/>
        <w:shd w:val="clear" w:color="auto" w:fill="auto"/>
        <w:spacing w:line="220" w:lineRule="exact"/>
        <w:ind w:left="20"/>
      </w:pPr>
      <w:r>
        <w:rPr>
          <w:rStyle w:val="2Arial11pt0pt"/>
          <w:b/>
          <w:bCs/>
        </w:rPr>
        <w:lastRenderedPageBreak/>
        <w:t>464</w:t>
      </w:r>
    </w:p>
    <w:p w:rsidR="00822BBB" w:rsidRDefault="00822BBB" w:rsidP="00822BBB">
      <w:pPr>
        <w:framePr w:wrap="none" w:vAnchor="page" w:hAnchor="page" w:x="5372" w:y="1155"/>
        <w:spacing w:line="220" w:lineRule="exact"/>
        <w:ind w:left="20"/>
      </w:pPr>
      <w:r>
        <w:rPr>
          <w:rStyle w:val="100"/>
          <w:b w:val="0"/>
          <w:bCs w:val="0"/>
          <w:i w:val="0"/>
          <w:iCs w:val="0"/>
        </w:rPr>
        <w:t>Усі уроки української літератури у 8 класі</w:t>
      </w:r>
    </w:p>
    <w:p w:rsidR="00822BBB" w:rsidRDefault="00822BBB" w:rsidP="00822BBB">
      <w:pPr>
        <w:pStyle w:val="21"/>
        <w:framePr w:w="8947" w:h="14030" w:hRule="exact" w:wrap="none" w:vAnchor="page" w:hAnchor="page" w:x="1580" w:y="1624"/>
        <w:shd w:val="clear" w:color="auto" w:fill="auto"/>
        <w:spacing w:line="331" w:lineRule="exact"/>
        <w:ind w:left="20" w:right="20" w:firstLine="0"/>
        <w:jc w:val="both"/>
      </w:pPr>
      <w:r>
        <w:rPr>
          <w:rStyle w:val="14pt0pt"/>
        </w:rPr>
        <w:t>століттях Роксолянів вважали прабатьками слов’ян. Це і зумовило ви</w:t>
      </w:r>
      <w:r>
        <w:rPr>
          <w:rStyle w:val="14pt0pt"/>
        </w:rPr>
        <w:softHyphen/>
        <w:t>бір нового імені для Анастасії. Потрапивши до султанського гарему, Роксоляна Анастасія поклялася собі, що вона досягне положення за</w:t>
      </w:r>
      <w:r>
        <w:rPr>
          <w:rStyle w:val="14pt0pt"/>
        </w:rPr>
        <w:softHyphen/>
        <w:t>конної дружини падишаха — вийти з гарему на волю і повернутися додому нічого було навіть і мріяти!</w:t>
      </w:r>
    </w:p>
    <w:p w:rsidR="00822BBB" w:rsidRDefault="00822BBB" w:rsidP="00822BBB">
      <w:pPr>
        <w:pStyle w:val="21"/>
        <w:framePr w:w="8947" w:h="14030" w:hRule="exact" w:wrap="none" w:vAnchor="page" w:hAnchor="page" w:x="1580" w:y="1624"/>
        <w:shd w:val="clear" w:color="auto" w:fill="auto"/>
        <w:spacing w:line="331" w:lineRule="exact"/>
        <w:ind w:left="60" w:right="20" w:firstLine="440"/>
        <w:jc w:val="both"/>
      </w:pPr>
      <w:r>
        <w:rPr>
          <w:rStyle w:val="14pt0pt"/>
        </w:rPr>
        <w:t>Вона навчилась гарно говорити по-турецьки, її Рустем-паша не продав султану, а подарував. Тому Роксоляна залишилась вільною жінкою і могла претендувати на роль дружини падишаха. За законами Османської імперії рабиня ніколи не могла стати султанкою.</w:t>
      </w:r>
    </w:p>
    <w:p w:rsidR="00822BBB" w:rsidRDefault="00822BBB" w:rsidP="00822BBB">
      <w:pPr>
        <w:pStyle w:val="21"/>
        <w:framePr w:w="8947" w:h="14030" w:hRule="exact" w:wrap="none" w:vAnchor="page" w:hAnchor="page" w:x="1580" w:y="1624"/>
        <w:shd w:val="clear" w:color="auto" w:fill="auto"/>
        <w:spacing w:line="331" w:lineRule="exact"/>
        <w:ind w:left="60" w:right="20" w:firstLine="440"/>
        <w:jc w:val="both"/>
      </w:pPr>
      <w:r>
        <w:rPr>
          <w:rStyle w:val="14pt0pt"/>
        </w:rPr>
        <w:t>Роксоляна приймає іслам — вона поспішає, бо може народити дітей, а вони повинні були бути законними спадкоємцями султана. Свого первенця вона назвала Селімон — в честь попередника її чо</w:t>
      </w:r>
      <w:r>
        <w:rPr>
          <w:rStyle w:val="14pt0pt"/>
        </w:rPr>
        <w:softHyphen/>
        <w:t>ловіка, султана Селіма І, названого Грізним.</w:t>
      </w:r>
    </w:p>
    <w:p w:rsidR="00822BBB" w:rsidRDefault="00822BBB" w:rsidP="00822BBB">
      <w:pPr>
        <w:pStyle w:val="21"/>
        <w:framePr w:w="8947" w:h="14030" w:hRule="exact" w:wrap="none" w:vAnchor="page" w:hAnchor="page" w:x="1580" w:y="1624"/>
        <w:shd w:val="clear" w:color="auto" w:fill="auto"/>
        <w:spacing w:line="331" w:lineRule="exact"/>
        <w:ind w:left="60" w:right="20" w:firstLine="440"/>
        <w:jc w:val="both"/>
      </w:pPr>
      <w:r>
        <w:rPr>
          <w:rStyle w:val="14pt0pt"/>
        </w:rPr>
        <w:t>Прагнучи повсякчас зміцнити своє становище, Роксоляна наро</w:t>
      </w:r>
      <w:r>
        <w:rPr>
          <w:rStyle w:val="14pt0pt"/>
        </w:rPr>
        <w:softHyphen/>
        <w:t>дила Сулейману ще двох синів і дочку. Але спадкоємцем престолу офіційно вважався Мустафа — старший син першої жінки падиша</w:t>
      </w:r>
      <w:r>
        <w:rPr>
          <w:rStyle w:val="14pt0pt"/>
        </w:rPr>
        <w:softHyphen/>
        <w:t>ха, красуні-черкешинки Гульбехар. Вона та її діти стали смертельни</w:t>
      </w:r>
      <w:r>
        <w:rPr>
          <w:rStyle w:val="14pt0pt"/>
        </w:rPr>
        <w:softHyphen/>
        <w:t>ми ворогами Роксоляни.</w:t>
      </w:r>
    </w:p>
    <w:p w:rsidR="00822BBB" w:rsidRDefault="00822BBB" w:rsidP="00822BBB">
      <w:pPr>
        <w:pStyle w:val="21"/>
        <w:framePr w:w="8947" w:h="14030" w:hRule="exact" w:wrap="none" w:vAnchor="page" w:hAnchor="page" w:x="1580" w:y="1624"/>
        <w:shd w:val="clear" w:color="auto" w:fill="auto"/>
        <w:spacing w:line="331" w:lineRule="exact"/>
        <w:ind w:left="60" w:right="20" w:firstLine="440"/>
        <w:jc w:val="both"/>
      </w:pPr>
      <w:r>
        <w:rPr>
          <w:rStyle w:val="14pt0pt"/>
        </w:rPr>
        <w:t>Лісовська прекрасно розуміла, що її дитина повинна успадкува</w:t>
      </w:r>
      <w:r>
        <w:rPr>
          <w:rStyle w:val="14pt0pt"/>
        </w:rPr>
        <w:softHyphen/>
        <w:t>ти владу від Сулеймана і тому вона почала діяти рішуче і жорстоко впродовж п’ятнадцяти років.</w:t>
      </w:r>
    </w:p>
    <w:p w:rsidR="00822BBB" w:rsidRDefault="00822BBB" w:rsidP="00822BBB">
      <w:pPr>
        <w:pStyle w:val="21"/>
        <w:framePr w:w="8947" w:h="14030" w:hRule="exact" w:wrap="none" w:vAnchor="page" w:hAnchor="page" w:x="1580" w:y="1624"/>
        <w:shd w:val="clear" w:color="auto" w:fill="auto"/>
        <w:spacing w:line="331" w:lineRule="exact"/>
        <w:ind w:left="60" w:right="20" w:firstLine="440"/>
        <w:jc w:val="both"/>
      </w:pPr>
      <w:r>
        <w:rPr>
          <w:rStyle w:val="14pt0pt"/>
        </w:rPr>
        <w:t>Звинувативши у злочинному зговорі першу дружину і її дітей про</w:t>
      </w:r>
      <w:r>
        <w:rPr>
          <w:rStyle w:val="14pt0pt"/>
        </w:rPr>
        <w:softHyphen/>
        <w:t>ти Сулеймана, падишах надає наказ їх знищити.</w:t>
      </w:r>
    </w:p>
    <w:p w:rsidR="00822BBB" w:rsidRDefault="00822BBB" w:rsidP="00822BBB">
      <w:pPr>
        <w:pStyle w:val="21"/>
        <w:framePr w:w="8947" w:h="14030" w:hRule="exact" w:wrap="none" w:vAnchor="page" w:hAnchor="page" w:x="1580" w:y="1624"/>
        <w:shd w:val="clear" w:color="auto" w:fill="auto"/>
        <w:spacing w:line="331" w:lineRule="exact"/>
        <w:ind w:left="60" w:right="20" w:firstLine="440"/>
        <w:jc w:val="both"/>
      </w:pPr>
      <w:r>
        <w:rPr>
          <w:rStyle w:val="14pt0pt"/>
        </w:rPr>
        <w:t>Сулейман знаходився під великим впливом Роксоляни. Її оголо</w:t>
      </w:r>
      <w:r>
        <w:rPr>
          <w:rStyle w:val="14pt0pt"/>
        </w:rPr>
        <w:softHyphen/>
        <w:t>шують першою дружиною Султана.</w:t>
      </w:r>
    </w:p>
    <w:p w:rsidR="00822BBB" w:rsidRDefault="00822BBB" w:rsidP="00822BBB">
      <w:pPr>
        <w:pStyle w:val="21"/>
        <w:framePr w:w="8947" w:h="14030" w:hRule="exact" w:wrap="none" w:vAnchor="page" w:hAnchor="page" w:x="1580" w:y="1624"/>
        <w:shd w:val="clear" w:color="auto" w:fill="auto"/>
        <w:spacing w:line="331" w:lineRule="exact"/>
        <w:ind w:left="60" w:right="20" w:firstLine="440"/>
        <w:jc w:val="both"/>
      </w:pPr>
      <w:r>
        <w:rPr>
          <w:rStyle w:val="14pt0pt"/>
        </w:rPr>
        <w:t>Продовжуючи криваві заходи, Роксоляна знищує всіх синів Су</w:t>
      </w:r>
      <w:r>
        <w:rPr>
          <w:rStyle w:val="14pt0pt"/>
        </w:rPr>
        <w:softHyphen/>
        <w:t>леймана, яких народили йому жінки й одаліски.</w:t>
      </w:r>
    </w:p>
    <w:p w:rsidR="00822BBB" w:rsidRDefault="00822BBB" w:rsidP="00822BBB">
      <w:pPr>
        <w:pStyle w:val="21"/>
        <w:framePr w:w="8947" w:h="14030" w:hRule="exact" w:wrap="none" w:vAnchor="page" w:hAnchor="page" w:x="1580" w:y="1624"/>
        <w:shd w:val="clear" w:color="auto" w:fill="auto"/>
        <w:spacing w:line="331" w:lineRule="exact"/>
        <w:ind w:left="60" w:right="20" w:firstLine="440"/>
        <w:jc w:val="both"/>
      </w:pPr>
      <w:r>
        <w:rPr>
          <w:rStyle w:val="14pt0pt"/>
        </w:rPr>
        <w:t>Сорок років була Роксоляна дружиною султана. Вона довго і вміло створювала собі славу освіченої жінки мусульманського Сходу. Вона померла, залишивши чоловіка вдівцем.</w:t>
      </w:r>
    </w:p>
    <w:p w:rsidR="00822BBB" w:rsidRDefault="00822BBB" w:rsidP="00822BBB">
      <w:pPr>
        <w:pStyle w:val="21"/>
        <w:framePr w:w="8947" w:h="14030" w:hRule="exact" w:wrap="none" w:vAnchor="page" w:hAnchor="page" w:x="1580" w:y="1624"/>
        <w:numPr>
          <w:ilvl w:val="2"/>
          <w:numId w:val="6"/>
        </w:numPr>
        <w:shd w:val="clear" w:color="auto" w:fill="auto"/>
        <w:tabs>
          <w:tab w:val="left" w:pos="779"/>
        </w:tabs>
        <w:spacing w:line="331" w:lineRule="exact"/>
        <w:ind w:left="480" w:hanging="440"/>
        <w:jc w:val="both"/>
      </w:pPr>
      <w:r>
        <w:rPr>
          <w:rStyle w:val="14pt0pt"/>
        </w:rPr>
        <w:t>Цитатна характеристика:</w:t>
      </w:r>
    </w:p>
    <w:p w:rsidR="00822BBB" w:rsidRDefault="00822BBB" w:rsidP="00822BBB">
      <w:pPr>
        <w:pStyle w:val="21"/>
        <w:framePr w:w="8947" w:h="14030" w:hRule="exact" w:wrap="none" w:vAnchor="page" w:hAnchor="page" w:x="1580" w:y="1624"/>
        <w:numPr>
          <w:ilvl w:val="0"/>
          <w:numId w:val="1"/>
        </w:numPr>
        <w:shd w:val="clear" w:color="auto" w:fill="auto"/>
        <w:tabs>
          <w:tab w:val="left" w:pos="342"/>
        </w:tabs>
        <w:spacing w:line="331" w:lineRule="exact"/>
        <w:ind w:left="480" w:hanging="440"/>
        <w:jc w:val="both"/>
      </w:pPr>
      <w:r>
        <w:rPr>
          <w:rStyle w:val="14pt0pt"/>
        </w:rPr>
        <w:t>«Настя була веселої вдачі»;</w:t>
      </w:r>
    </w:p>
    <w:p w:rsidR="00822BBB" w:rsidRDefault="00822BBB" w:rsidP="00822BBB">
      <w:pPr>
        <w:pStyle w:val="21"/>
        <w:framePr w:w="8947" w:h="14030" w:hRule="exact" w:wrap="none" w:vAnchor="page" w:hAnchor="page" w:x="1580" w:y="1624"/>
        <w:numPr>
          <w:ilvl w:val="0"/>
          <w:numId w:val="1"/>
        </w:numPr>
        <w:shd w:val="clear" w:color="auto" w:fill="auto"/>
        <w:tabs>
          <w:tab w:val="left" w:pos="342"/>
        </w:tabs>
        <w:spacing w:line="331" w:lineRule="exact"/>
        <w:ind w:left="480" w:right="20" w:hanging="440"/>
        <w:jc w:val="both"/>
      </w:pPr>
      <w:r>
        <w:rPr>
          <w:rStyle w:val="14pt0pt"/>
        </w:rPr>
        <w:t>«...Слово «Хуррем» значить: або спокійна, або безжурна, або ве</w:t>
      </w:r>
      <w:r>
        <w:rPr>
          <w:rStyle w:val="14pt0pt"/>
        </w:rPr>
        <w:softHyphen/>
        <w:t>села. Не знала тільки, чи се по-татарськи, чи по-турецьки»;</w:t>
      </w:r>
    </w:p>
    <w:p w:rsidR="00822BBB" w:rsidRDefault="00822BBB" w:rsidP="00822BBB">
      <w:pPr>
        <w:pStyle w:val="21"/>
        <w:framePr w:w="8947" w:h="14030" w:hRule="exact" w:wrap="none" w:vAnchor="page" w:hAnchor="page" w:x="1580" w:y="1624"/>
        <w:numPr>
          <w:ilvl w:val="0"/>
          <w:numId w:val="1"/>
        </w:numPr>
        <w:shd w:val="clear" w:color="auto" w:fill="auto"/>
        <w:tabs>
          <w:tab w:val="left" w:pos="342"/>
        </w:tabs>
        <w:spacing w:line="331" w:lineRule="exact"/>
        <w:ind w:left="480" w:right="20" w:hanging="440"/>
        <w:jc w:val="both"/>
      </w:pPr>
      <w:r>
        <w:rPr>
          <w:rStyle w:val="14pt0pt"/>
        </w:rPr>
        <w:t>«Вона весь час бажала собі одного: жити, жити, жити — за всяку ціну жити, хоч би в біді й пониженню, в татарській неволі! Бо світ був такий гарний, гарний ! А вона була ще така молода, мо</w:t>
      </w:r>
      <w:r>
        <w:rPr>
          <w:rStyle w:val="14pt0pt"/>
        </w:rPr>
        <w:softHyphen/>
        <w:t>лода!»;</w:t>
      </w:r>
    </w:p>
    <w:p w:rsidR="00822BBB" w:rsidRDefault="00822BBB" w:rsidP="00822BBB">
      <w:pPr>
        <w:pStyle w:val="21"/>
        <w:framePr w:w="8947" w:h="14030" w:hRule="exact" w:wrap="none" w:vAnchor="page" w:hAnchor="page" w:x="1580" w:y="1624"/>
        <w:numPr>
          <w:ilvl w:val="0"/>
          <w:numId w:val="1"/>
        </w:numPr>
        <w:shd w:val="clear" w:color="auto" w:fill="auto"/>
        <w:tabs>
          <w:tab w:val="left" w:pos="342"/>
        </w:tabs>
        <w:spacing w:line="331" w:lineRule="exact"/>
        <w:ind w:left="480" w:right="20" w:hanging="440"/>
        <w:jc w:val="both"/>
      </w:pPr>
      <w:r>
        <w:rPr>
          <w:rStyle w:val="14pt0pt"/>
        </w:rPr>
        <w:t>«Вона була в чорних скрипучих матах. Здавалося їй, що се домо</w:t>
      </w:r>
      <w:r>
        <w:rPr>
          <w:rStyle w:val="14pt0pt"/>
        </w:rPr>
        <w:softHyphen/>
        <w:t>вина. І що в тій чорній домовині похоронена вся її ясна дівоча минувшість»;</w:t>
      </w:r>
    </w:p>
    <w:p w:rsidR="00822BBB" w:rsidRDefault="00822BBB" w:rsidP="00822BBB">
      <w:pPr>
        <w:pStyle w:val="21"/>
        <w:framePr w:w="8947" w:h="14030" w:hRule="exact" w:wrap="none" w:vAnchor="page" w:hAnchor="page" w:x="1580" w:y="1624"/>
        <w:numPr>
          <w:ilvl w:val="0"/>
          <w:numId w:val="1"/>
        </w:numPr>
        <w:shd w:val="clear" w:color="auto" w:fill="auto"/>
        <w:tabs>
          <w:tab w:val="left" w:pos="342"/>
        </w:tabs>
        <w:spacing w:line="331" w:lineRule="exact"/>
        <w:ind w:left="480" w:hanging="440"/>
        <w:jc w:val="both"/>
      </w:pPr>
      <w:r>
        <w:rPr>
          <w:rStyle w:val="14pt0pt"/>
        </w:rPr>
        <w:t>«...Галичанка Настуся»;</w:t>
      </w:r>
    </w:p>
    <w:p w:rsidR="00822BBB" w:rsidRDefault="00822BBB" w:rsidP="00822BBB">
      <w:pPr>
        <w:rPr>
          <w:sz w:val="2"/>
          <w:szCs w:val="2"/>
        </w:rPr>
        <w:sectPr w:rsidR="00822BBB">
          <w:pgSz w:w="11909" w:h="16838"/>
          <w:pgMar w:top="0" w:right="0" w:bottom="0" w:left="0" w:header="0" w:footer="3" w:gutter="0"/>
          <w:cols w:space="720"/>
          <w:noEndnote/>
          <w:docGrid w:linePitch="360"/>
        </w:sectPr>
      </w:pPr>
    </w:p>
    <w:p w:rsidR="00822BBB" w:rsidRDefault="00822BBB" w:rsidP="00822BBB">
      <w:pPr>
        <w:framePr w:wrap="none" w:vAnchor="page" w:hAnchor="page" w:x="1474" w:y="1145"/>
        <w:spacing w:line="220" w:lineRule="exact"/>
        <w:ind w:left="20"/>
      </w:pPr>
      <w:r>
        <w:rPr>
          <w:rStyle w:val="100"/>
          <w:b w:val="0"/>
          <w:bCs w:val="0"/>
          <w:i w:val="0"/>
          <w:iCs w:val="0"/>
        </w:rPr>
        <w:lastRenderedPageBreak/>
        <w:t>Національна драма. З української прози</w:t>
      </w:r>
    </w:p>
    <w:p w:rsidR="00822BBB" w:rsidRDefault="00822BBB" w:rsidP="00822BBB">
      <w:pPr>
        <w:pStyle w:val="20"/>
        <w:framePr w:wrap="none" w:vAnchor="page" w:hAnchor="page" w:x="9970" w:y="1145"/>
        <w:shd w:val="clear" w:color="auto" w:fill="auto"/>
        <w:spacing w:line="220" w:lineRule="exact"/>
        <w:ind w:left="20"/>
      </w:pPr>
      <w:r>
        <w:rPr>
          <w:rStyle w:val="2Arial11pt0pt"/>
          <w:b/>
          <w:bCs/>
        </w:rPr>
        <w:t>465</w:t>
      </w:r>
    </w:p>
    <w:p w:rsidR="00822BBB" w:rsidRDefault="00822BBB" w:rsidP="00822BBB">
      <w:pPr>
        <w:pStyle w:val="21"/>
        <w:framePr w:w="8765" w:h="14050" w:hRule="exact" w:wrap="none" w:vAnchor="page" w:hAnchor="page" w:x="1671" w:y="1597"/>
        <w:numPr>
          <w:ilvl w:val="0"/>
          <w:numId w:val="1"/>
        </w:numPr>
        <w:shd w:val="clear" w:color="auto" w:fill="auto"/>
        <w:tabs>
          <w:tab w:val="left" w:pos="302"/>
        </w:tabs>
        <w:spacing w:line="341" w:lineRule="exact"/>
        <w:ind w:left="300" w:right="20" w:hanging="300"/>
        <w:jc w:val="both"/>
      </w:pPr>
      <w:r>
        <w:rPr>
          <w:rStyle w:val="14pt0pt"/>
        </w:rPr>
        <w:t>«Чому діти тої землі, з котрої вийшли, йшли у неволю, хоч вони ростом і силою більші від татар. Чому вони женуть татар у нево</w:t>
      </w:r>
      <w:r>
        <w:rPr>
          <w:rStyle w:val="14pt0pt"/>
        </w:rPr>
        <w:softHyphen/>
        <w:t>лю, але татари їх?»;</w:t>
      </w:r>
    </w:p>
    <w:p w:rsidR="00822BBB" w:rsidRDefault="00822BBB" w:rsidP="00822BBB">
      <w:pPr>
        <w:pStyle w:val="21"/>
        <w:framePr w:w="8765" w:h="14050" w:hRule="exact" w:wrap="none" w:vAnchor="page" w:hAnchor="page" w:x="1671" w:y="1597"/>
        <w:numPr>
          <w:ilvl w:val="0"/>
          <w:numId w:val="1"/>
        </w:numPr>
        <w:shd w:val="clear" w:color="auto" w:fill="auto"/>
        <w:tabs>
          <w:tab w:val="left" w:pos="302"/>
        </w:tabs>
        <w:spacing w:line="341" w:lineRule="exact"/>
        <w:ind w:left="300" w:right="20" w:hanging="300"/>
        <w:jc w:val="both"/>
      </w:pPr>
      <w:r>
        <w:rPr>
          <w:rStyle w:val="14pt0pt"/>
        </w:rPr>
        <w:t>«...Прийдеться їй стати невольницею або може, жінкою одної з тих брудних потворів, про які ще вдома оповідала їй бабуня, що вони родяться сліпі, як собаки»;</w:t>
      </w:r>
    </w:p>
    <w:p w:rsidR="00822BBB" w:rsidRDefault="00822BBB" w:rsidP="00822BBB">
      <w:pPr>
        <w:pStyle w:val="21"/>
        <w:framePr w:w="8765" w:h="14050" w:hRule="exact" w:wrap="none" w:vAnchor="page" w:hAnchor="page" w:x="1671" w:y="1597"/>
        <w:numPr>
          <w:ilvl w:val="0"/>
          <w:numId w:val="1"/>
        </w:numPr>
        <w:shd w:val="clear" w:color="auto" w:fill="auto"/>
        <w:tabs>
          <w:tab w:val="left" w:pos="302"/>
        </w:tabs>
        <w:spacing w:line="341" w:lineRule="exact"/>
        <w:ind w:left="300" w:right="20" w:hanging="300"/>
        <w:jc w:val="both"/>
      </w:pPr>
      <w:r>
        <w:rPr>
          <w:rStyle w:val="14pt0pt"/>
        </w:rPr>
        <w:t>«На татарських ременях пригадувала собі, що не тільки її мати, але й вона сама жертвувала себе в хоробі на службу Богу. А пото</w:t>
      </w:r>
      <w:r>
        <w:rPr>
          <w:rStyle w:val="14pt0pt"/>
        </w:rPr>
        <w:softHyphen/>
        <w:t>му, коли минула хвороба, забула свій обіт і знайшла собі земного нареченого»;</w:t>
      </w:r>
    </w:p>
    <w:p w:rsidR="00822BBB" w:rsidRDefault="00822BBB" w:rsidP="00822BBB">
      <w:pPr>
        <w:pStyle w:val="21"/>
        <w:framePr w:w="8765" w:h="14050" w:hRule="exact" w:wrap="none" w:vAnchor="page" w:hAnchor="page" w:x="1671" w:y="1597"/>
        <w:numPr>
          <w:ilvl w:val="0"/>
          <w:numId w:val="1"/>
        </w:numPr>
        <w:shd w:val="clear" w:color="auto" w:fill="auto"/>
        <w:tabs>
          <w:tab w:val="left" w:pos="302"/>
        </w:tabs>
        <w:spacing w:line="341" w:lineRule="exact"/>
        <w:ind w:left="300" w:right="20" w:hanging="300"/>
        <w:jc w:val="both"/>
      </w:pPr>
      <w:r>
        <w:rPr>
          <w:rStyle w:val="14pt0pt"/>
        </w:rPr>
        <w:t>«Збентежено вибиралась Настуня до школи невольниць, але ум її працював живо. Розуміла ясно, що в сій школі може бути по</w:t>
      </w:r>
      <w:r>
        <w:rPr>
          <w:rStyle w:val="14pt0pt"/>
        </w:rPr>
        <w:softHyphen/>
        <w:t>будована підвалина її дальшої долі — доброї або злої»;</w:t>
      </w:r>
    </w:p>
    <w:p w:rsidR="00822BBB" w:rsidRDefault="00822BBB" w:rsidP="00822BBB">
      <w:pPr>
        <w:pStyle w:val="21"/>
        <w:framePr w:w="8765" w:h="14050" w:hRule="exact" w:wrap="none" w:vAnchor="page" w:hAnchor="page" w:x="1671" w:y="1597"/>
        <w:numPr>
          <w:ilvl w:val="0"/>
          <w:numId w:val="1"/>
        </w:numPr>
        <w:shd w:val="clear" w:color="auto" w:fill="auto"/>
        <w:tabs>
          <w:tab w:val="left" w:pos="302"/>
        </w:tabs>
        <w:spacing w:line="341" w:lineRule="exact"/>
        <w:ind w:left="300" w:right="20" w:hanging="300"/>
        <w:jc w:val="both"/>
      </w:pPr>
      <w:r>
        <w:rPr>
          <w:rStyle w:val="14pt0pt"/>
        </w:rPr>
        <w:t>«Не мав слушності батько, коли говорив, що здоровля найбільше добро людини,— подумала.— Бо ще більше добро свобода»;</w:t>
      </w:r>
    </w:p>
    <w:p w:rsidR="00822BBB" w:rsidRDefault="00822BBB" w:rsidP="00822BBB">
      <w:pPr>
        <w:pStyle w:val="21"/>
        <w:framePr w:w="8765" w:h="14050" w:hRule="exact" w:wrap="none" w:vAnchor="page" w:hAnchor="page" w:x="1671" w:y="1597"/>
        <w:numPr>
          <w:ilvl w:val="0"/>
          <w:numId w:val="1"/>
        </w:numPr>
        <w:shd w:val="clear" w:color="auto" w:fill="auto"/>
        <w:tabs>
          <w:tab w:val="left" w:pos="302"/>
        </w:tabs>
        <w:spacing w:line="341" w:lineRule="exact"/>
        <w:ind w:left="300" w:hanging="300"/>
        <w:jc w:val="both"/>
      </w:pPr>
      <w:r>
        <w:rPr>
          <w:rStyle w:val="14pt0pt"/>
        </w:rPr>
        <w:t>«...Чому жінка не мала б займатися державними справами?»;</w:t>
      </w:r>
    </w:p>
    <w:p w:rsidR="00822BBB" w:rsidRDefault="00822BBB" w:rsidP="00822BBB">
      <w:pPr>
        <w:pStyle w:val="21"/>
        <w:framePr w:w="8765" w:h="14050" w:hRule="exact" w:wrap="none" w:vAnchor="page" w:hAnchor="page" w:x="1671" w:y="1597"/>
        <w:numPr>
          <w:ilvl w:val="0"/>
          <w:numId w:val="1"/>
        </w:numPr>
        <w:shd w:val="clear" w:color="auto" w:fill="auto"/>
        <w:tabs>
          <w:tab w:val="left" w:pos="302"/>
        </w:tabs>
        <w:spacing w:line="341" w:lineRule="exact"/>
        <w:ind w:left="300" w:hanging="300"/>
        <w:jc w:val="both"/>
      </w:pPr>
      <w:r>
        <w:rPr>
          <w:rStyle w:val="14pt0pt"/>
        </w:rPr>
        <w:t>«Ти маєш слухати Аллага на небі й султана на землі!»;</w:t>
      </w:r>
    </w:p>
    <w:p w:rsidR="00822BBB" w:rsidRDefault="00822BBB" w:rsidP="00822BBB">
      <w:pPr>
        <w:pStyle w:val="21"/>
        <w:framePr w:w="8765" w:h="14050" w:hRule="exact" w:wrap="none" w:vAnchor="page" w:hAnchor="page" w:x="1671" w:y="1597"/>
        <w:numPr>
          <w:ilvl w:val="0"/>
          <w:numId w:val="1"/>
        </w:numPr>
        <w:shd w:val="clear" w:color="auto" w:fill="auto"/>
        <w:tabs>
          <w:tab w:val="left" w:pos="302"/>
        </w:tabs>
        <w:spacing w:line="341" w:lineRule="exact"/>
        <w:ind w:left="300" w:right="20" w:hanging="300"/>
        <w:jc w:val="both"/>
      </w:pPr>
      <w:r>
        <w:rPr>
          <w:rStyle w:val="14pt0pt"/>
        </w:rPr>
        <w:t>«Боронилася в своїм нутрі, як борониться метелик, кинений у во</w:t>
      </w:r>
      <w:r>
        <w:rPr>
          <w:rStyle w:val="14pt0pt"/>
        </w:rPr>
        <w:softHyphen/>
        <w:t>ду. Одинокою її опорою був хрест... І держалась його так, як дер</w:t>
      </w:r>
      <w:r>
        <w:rPr>
          <w:rStyle w:val="14pt0pt"/>
        </w:rPr>
        <w:softHyphen/>
        <w:t>житься мурашка на малій трісочці, котру вже несе повінь»;</w:t>
      </w:r>
    </w:p>
    <w:p w:rsidR="00822BBB" w:rsidRDefault="00822BBB" w:rsidP="00822BBB">
      <w:pPr>
        <w:pStyle w:val="21"/>
        <w:framePr w:w="8765" w:h="14050" w:hRule="exact" w:wrap="none" w:vAnchor="page" w:hAnchor="page" w:x="1671" w:y="1597"/>
        <w:numPr>
          <w:ilvl w:val="0"/>
          <w:numId w:val="1"/>
        </w:numPr>
        <w:shd w:val="clear" w:color="auto" w:fill="auto"/>
        <w:tabs>
          <w:tab w:val="left" w:pos="302"/>
        </w:tabs>
        <w:spacing w:line="341" w:lineRule="exact"/>
        <w:ind w:left="300" w:right="20" w:hanging="300"/>
        <w:jc w:val="both"/>
      </w:pPr>
      <w:r>
        <w:rPr>
          <w:rStyle w:val="14pt0pt"/>
        </w:rPr>
        <w:t>«...Втягувала в свої думки його науку, як втягує квітка росу в ніжні листочки. І дозрівала на очах, як черешня.»;</w:t>
      </w:r>
    </w:p>
    <w:p w:rsidR="00822BBB" w:rsidRDefault="00822BBB" w:rsidP="00822BBB">
      <w:pPr>
        <w:pStyle w:val="21"/>
        <w:framePr w:w="8765" w:h="14050" w:hRule="exact" w:wrap="none" w:vAnchor="page" w:hAnchor="page" w:x="1671" w:y="1597"/>
        <w:numPr>
          <w:ilvl w:val="0"/>
          <w:numId w:val="1"/>
        </w:numPr>
        <w:shd w:val="clear" w:color="auto" w:fill="auto"/>
        <w:tabs>
          <w:tab w:val="left" w:pos="302"/>
        </w:tabs>
        <w:spacing w:line="341" w:lineRule="exact"/>
        <w:ind w:left="300" w:right="20" w:hanging="300"/>
        <w:jc w:val="both"/>
      </w:pPr>
      <w:r>
        <w:rPr>
          <w:rStyle w:val="14pt0pt"/>
        </w:rPr>
        <w:t>«Не в перлах, а в ланцюгах ішла не по адамашку, а по поросі, скропленім слізьми невольниць. У волоссю не мала дорогого «го</w:t>
      </w:r>
      <w:r>
        <w:rPr>
          <w:rStyle w:val="14pt0pt"/>
        </w:rPr>
        <w:softHyphen/>
        <w:t>рючого каменя», а зате немов палахкотів горіючий камінь у голові: хвилями відчувала пекучий біль у голові, що здавалося їй, немов її, власні очі западаються в нутро голови. Коли біль уставав, від</w:t>
      </w:r>
      <w:r>
        <w:rPr>
          <w:rStyle w:val="14pt0pt"/>
        </w:rPr>
        <w:softHyphen/>
        <w:t>дихала, мовби на світ щойно вродилася»;</w:t>
      </w:r>
    </w:p>
    <w:p w:rsidR="00822BBB" w:rsidRDefault="00822BBB" w:rsidP="00822BBB">
      <w:pPr>
        <w:pStyle w:val="21"/>
        <w:framePr w:w="8765" w:h="14050" w:hRule="exact" w:wrap="none" w:vAnchor="page" w:hAnchor="page" w:x="1671" w:y="1597"/>
        <w:numPr>
          <w:ilvl w:val="0"/>
          <w:numId w:val="1"/>
        </w:numPr>
        <w:shd w:val="clear" w:color="auto" w:fill="auto"/>
        <w:tabs>
          <w:tab w:val="left" w:pos="302"/>
        </w:tabs>
        <w:spacing w:line="341" w:lineRule="exact"/>
        <w:ind w:left="300" w:right="20" w:hanging="300"/>
        <w:jc w:val="both"/>
      </w:pPr>
      <w:r>
        <w:rPr>
          <w:rStyle w:val="14pt0pt"/>
        </w:rPr>
        <w:t>«...Волосся золотисте, очі легко сині. Личко біле як сніг з таким відтінком, як перша пупінка рози, а таке лагідне, як у його матері, що все боїться за нього. І притім так само енергійне!» (Сулейман про Настю);</w:t>
      </w:r>
    </w:p>
    <w:p w:rsidR="00822BBB" w:rsidRDefault="00822BBB" w:rsidP="00822BBB">
      <w:pPr>
        <w:pStyle w:val="21"/>
        <w:framePr w:w="8765" w:h="14050" w:hRule="exact" w:wrap="none" w:vAnchor="page" w:hAnchor="page" w:x="1671" w:y="1597"/>
        <w:numPr>
          <w:ilvl w:val="0"/>
          <w:numId w:val="1"/>
        </w:numPr>
        <w:shd w:val="clear" w:color="auto" w:fill="auto"/>
        <w:tabs>
          <w:tab w:val="left" w:pos="307"/>
        </w:tabs>
        <w:spacing w:line="341" w:lineRule="exact"/>
        <w:ind w:left="300" w:right="20" w:hanging="300"/>
        <w:jc w:val="both"/>
      </w:pPr>
      <w:r>
        <w:rPr>
          <w:rStyle w:val="14pt0pt"/>
        </w:rPr>
        <w:t>Сулейман: «...він ще не зустрічав у своїм житті жінки, котра біль</w:t>
      </w:r>
      <w:r>
        <w:rPr>
          <w:rStyle w:val="14pt0pt"/>
        </w:rPr>
        <w:softHyphen/>
        <w:t>ше пригадувала його матір»;</w:t>
      </w:r>
    </w:p>
    <w:p w:rsidR="00822BBB" w:rsidRDefault="00822BBB" w:rsidP="00822BBB">
      <w:pPr>
        <w:pStyle w:val="21"/>
        <w:framePr w:w="8765" w:h="14050" w:hRule="exact" w:wrap="none" w:vAnchor="page" w:hAnchor="page" w:x="1671" w:y="1597"/>
        <w:numPr>
          <w:ilvl w:val="0"/>
          <w:numId w:val="1"/>
        </w:numPr>
        <w:shd w:val="clear" w:color="auto" w:fill="auto"/>
        <w:tabs>
          <w:tab w:val="left" w:pos="302"/>
        </w:tabs>
        <w:spacing w:line="341" w:lineRule="exact"/>
        <w:ind w:left="300" w:right="20" w:hanging="300"/>
        <w:jc w:val="both"/>
      </w:pPr>
      <w:r>
        <w:rPr>
          <w:rStyle w:val="14pt0pt"/>
        </w:rPr>
        <w:t>«Одначе, все-таки не розуміла, як вона, бідна невільниця, замкнена в клітці птичка, може помогти рідному краєві, з котрого вийшла, й народові, котрий мучився там»;</w:t>
      </w:r>
    </w:p>
    <w:p w:rsidR="00822BBB" w:rsidRDefault="00822BBB" w:rsidP="00822BBB">
      <w:pPr>
        <w:pStyle w:val="21"/>
        <w:framePr w:w="8765" w:h="14050" w:hRule="exact" w:wrap="none" w:vAnchor="page" w:hAnchor="page" w:x="1671" w:y="1597"/>
        <w:numPr>
          <w:ilvl w:val="0"/>
          <w:numId w:val="1"/>
        </w:numPr>
        <w:shd w:val="clear" w:color="auto" w:fill="auto"/>
        <w:tabs>
          <w:tab w:val="left" w:pos="302"/>
        </w:tabs>
        <w:spacing w:line="341" w:lineRule="exact"/>
        <w:ind w:left="300" w:right="20" w:hanging="300"/>
        <w:jc w:val="both"/>
      </w:pPr>
      <w:r>
        <w:rPr>
          <w:rStyle w:val="14pt0pt"/>
        </w:rPr>
        <w:t>«...Молода Хур рем приязніше відповідала на поклони слуг і не</w:t>
      </w:r>
      <w:r>
        <w:rPr>
          <w:rStyle w:val="14pt0pt"/>
        </w:rPr>
        <w:softHyphen/>
        <w:t>вільниць, ніж привіти його жінок»;</w:t>
      </w:r>
    </w:p>
    <w:p w:rsidR="00822BBB" w:rsidRDefault="00822BBB" w:rsidP="00822BBB">
      <w:pPr>
        <w:pStyle w:val="21"/>
        <w:framePr w:w="8765" w:h="14050" w:hRule="exact" w:wrap="none" w:vAnchor="page" w:hAnchor="page" w:x="1671" w:y="1597"/>
        <w:numPr>
          <w:ilvl w:val="0"/>
          <w:numId w:val="1"/>
        </w:numPr>
        <w:shd w:val="clear" w:color="auto" w:fill="auto"/>
        <w:tabs>
          <w:tab w:val="left" w:pos="302"/>
        </w:tabs>
        <w:spacing w:line="341" w:lineRule="exact"/>
        <w:ind w:left="300" w:right="20" w:hanging="300"/>
        <w:jc w:val="both"/>
      </w:pPr>
      <w:r>
        <w:rPr>
          <w:rStyle w:val="14pt0pt"/>
        </w:rPr>
        <w:t>«...Я невольниця. Невольницю вдягають і роздягають по волі її пана»;</w:t>
      </w:r>
    </w:p>
    <w:p w:rsidR="00822BBB" w:rsidRDefault="00822BBB" w:rsidP="00822BBB">
      <w:pPr>
        <w:rPr>
          <w:sz w:val="2"/>
          <w:szCs w:val="2"/>
        </w:rPr>
        <w:sectPr w:rsidR="00822BBB">
          <w:pgSz w:w="11909" w:h="16838"/>
          <w:pgMar w:top="0" w:right="0" w:bottom="0" w:left="0" w:header="0" w:footer="3" w:gutter="0"/>
          <w:cols w:space="720"/>
          <w:noEndnote/>
          <w:docGrid w:linePitch="360"/>
        </w:sectPr>
      </w:pPr>
    </w:p>
    <w:p w:rsidR="00822BBB" w:rsidRDefault="00822BBB" w:rsidP="00822BBB">
      <w:pPr>
        <w:pStyle w:val="20"/>
        <w:framePr w:wrap="none" w:vAnchor="page" w:hAnchor="page" w:x="1477" w:y="1145"/>
        <w:shd w:val="clear" w:color="auto" w:fill="auto"/>
        <w:spacing w:line="220" w:lineRule="exact"/>
        <w:ind w:left="20"/>
      </w:pPr>
      <w:r>
        <w:rPr>
          <w:rStyle w:val="2Arial11pt0pt"/>
          <w:b/>
          <w:bCs/>
        </w:rPr>
        <w:lastRenderedPageBreak/>
        <w:t>466</w:t>
      </w:r>
    </w:p>
    <w:p w:rsidR="00822BBB" w:rsidRDefault="00822BBB" w:rsidP="00822BBB">
      <w:pPr>
        <w:framePr w:wrap="none" w:vAnchor="page" w:hAnchor="page" w:x="5278" w:y="1159"/>
        <w:spacing w:line="220" w:lineRule="exact"/>
        <w:ind w:left="20"/>
      </w:pPr>
      <w:r>
        <w:rPr>
          <w:rStyle w:val="100"/>
          <w:b w:val="0"/>
          <w:bCs w:val="0"/>
          <w:i w:val="0"/>
          <w:iCs w:val="0"/>
        </w:rPr>
        <w:t>Усі уроки української літератури у 8 класі</w:t>
      </w:r>
    </w:p>
    <w:p w:rsidR="00822BBB" w:rsidRDefault="00822BBB" w:rsidP="00822BBB">
      <w:pPr>
        <w:pStyle w:val="21"/>
        <w:framePr w:w="8760" w:h="14030" w:hRule="exact" w:wrap="none" w:vAnchor="page" w:hAnchor="page" w:x="1673" w:y="1624"/>
        <w:numPr>
          <w:ilvl w:val="0"/>
          <w:numId w:val="1"/>
        </w:numPr>
        <w:shd w:val="clear" w:color="auto" w:fill="auto"/>
        <w:tabs>
          <w:tab w:val="left" w:pos="302"/>
        </w:tabs>
        <w:spacing w:line="331" w:lineRule="exact"/>
        <w:ind w:left="300" w:right="20" w:hanging="300"/>
        <w:jc w:val="both"/>
      </w:pPr>
      <w:r>
        <w:rPr>
          <w:rStyle w:val="14pt0pt"/>
        </w:rPr>
        <w:t>«Найбільше грошей ужила б я для найбільш нещасливих лю</w:t>
      </w:r>
      <w:r>
        <w:rPr>
          <w:rStyle w:val="14pt0pt"/>
        </w:rPr>
        <w:softHyphen/>
        <w:t>дей»;</w:t>
      </w:r>
    </w:p>
    <w:p w:rsidR="00822BBB" w:rsidRDefault="00822BBB" w:rsidP="00822BBB">
      <w:pPr>
        <w:pStyle w:val="21"/>
        <w:framePr w:w="8760" w:h="14030" w:hRule="exact" w:wrap="none" w:vAnchor="page" w:hAnchor="page" w:x="1673" w:y="1624"/>
        <w:numPr>
          <w:ilvl w:val="0"/>
          <w:numId w:val="1"/>
        </w:numPr>
        <w:shd w:val="clear" w:color="auto" w:fill="auto"/>
        <w:tabs>
          <w:tab w:val="left" w:pos="302"/>
        </w:tabs>
        <w:spacing w:line="331" w:lineRule="exact"/>
        <w:ind w:left="300" w:right="20" w:hanging="300"/>
        <w:jc w:val="both"/>
      </w:pPr>
      <w:r>
        <w:rPr>
          <w:rStyle w:val="14pt0pt"/>
        </w:rPr>
        <w:t>«Сулейман: «Адже я ще не зустрічав такої ані гордої дівчини, ані жінки. Ніколи!»;</w:t>
      </w:r>
    </w:p>
    <w:p w:rsidR="00822BBB" w:rsidRDefault="00822BBB" w:rsidP="00822BBB">
      <w:pPr>
        <w:pStyle w:val="21"/>
        <w:framePr w:w="8760" w:h="14030" w:hRule="exact" w:wrap="none" w:vAnchor="page" w:hAnchor="page" w:x="1673" w:y="1624"/>
        <w:numPr>
          <w:ilvl w:val="0"/>
          <w:numId w:val="1"/>
        </w:numPr>
        <w:shd w:val="clear" w:color="auto" w:fill="auto"/>
        <w:tabs>
          <w:tab w:val="left" w:pos="302"/>
        </w:tabs>
        <w:spacing w:line="331" w:lineRule="exact"/>
        <w:ind w:left="300" w:right="20" w:hanging="300"/>
        <w:jc w:val="both"/>
      </w:pPr>
      <w:r>
        <w:rPr>
          <w:rStyle w:val="14pt0pt"/>
        </w:rPr>
        <w:t>«То була перша посада, яку дала Роксоляна Хуррем в палаті пади</w:t>
      </w:r>
      <w:r>
        <w:rPr>
          <w:rStyle w:val="14pt0pt"/>
        </w:rPr>
        <w:softHyphen/>
        <w:t>шаха. Як же багато їх роздавала вона потому — в Європі й Азії, на землях і на водах, в армії і флоті, у судах і скарбі султанськім! А все робила з одним таємним заміром і так витривало, як тільки робить жінка — жінка, котра любить і ненавидить»;</w:t>
      </w:r>
    </w:p>
    <w:p w:rsidR="00822BBB" w:rsidRDefault="00822BBB" w:rsidP="00822BBB">
      <w:pPr>
        <w:pStyle w:val="21"/>
        <w:framePr w:w="8760" w:h="14030" w:hRule="exact" w:wrap="none" w:vAnchor="page" w:hAnchor="page" w:x="1673" w:y="1624"/>
        <w:numPr>
          <w:ilvl w:val="0"/>
          <w:numId w:val="1"/>
        </w:numPr>
        <w:shd w:val="clear" w:color="auto" w:fill="auto"/>
        <w:tabs>
          <w:tab w:val="left" w:pos="302"/>
        </w:tabs>
        <w:spacing w:line="331" w:lineRule="exact"/>
        <w:ind w:left="300" w:right="20" w:hanging="300"/>
        <w:jc w:val="both"/>
      </w:pPr>
      <w:r>
        <w:rPr>
          <w:rStyle w:val="14pt0pt"/>
        </w:rPr>
        <w:t>«...Делікатні рученьки Насті зачали ламати велику і сильну дер</w:t>
      </w:r>
      <w:r>
        <w:rPr>
          <w:rStyle w:val="14pt0pt"/>
        </w:rPr>
        <w:softHyphen/>
        <w:t>жаву падишаха, що простяглася на три часті світу»;</w:t>
      </w:r>
    </w:p>
    <w:p w:rsidR="00822BBB" w:rsidRDefault="00822BBB" w:rsidP="00822BBB">
      <w:pPr>
        <w:pStyle w:val="21"/>
        <w:framePr w:w="8760" w:h="14030" w:hRule="exact" w:wrap="none" w:vAnchor="page" w:hAnchor="page" w:x="1673" w:y="1624"/>
        <w:numPr>
          <w:ilvl w:val="0"/>
          <w:numId w:val="1"/>
        </w:numPr>
        <w:shd w:val="clear" w:color="auto" w:fill="auto"/>
        <w:tabs>
          <w:tab w:val="left" w:pos="302"/>
        </w:tabs>
        <w:spacing w:line="331" w:lineRule="exact"/>
        <w:ind w:left="300" w:right="20" w:hanging="300"/>
        <w:jc w:val="both"/>
      </w:pPr>
      <w:r>
        <w:rPr>
          <w:rStyle w:val="14pt0pt"/>
        </w:rPr>
        <w:t>«З глибоких і тихих ущель і дебрів Святої Гори виходили до неї чудові мрії, мов срібна мряка, нечутно шептали до вуха, що вона призначена до надзвичайних діл»;</w:t>
      </w:r>
    </w:p>
    <w:p w:rsidR="00822BBB" w:rsidRDefault="00822BBB" w:rsidP="00822BBB">
      <w:pPr>
        <w:pStyle w:val="21"/>
        <w:framePr w:w="8760" w:h="14030" w:hRule="exact" w:wrap="none" w:vAnchor="page" w:hAnchor="page" w:x="1673" w:y="1624"/>
        <w:numPr>
          <w:ilvl w:val="0"/>
          <w:numId w:val="1"/>
        </w:numPr>
        <w:shd w:val="clear" w:color="auto" w:fill="auto"/>
        <w:tabs>
          <w:tab w:val="left" w:pos="302"/>
        </w:tabs>
        <w:spacing w:line="331" w:lineRule="exact"/>
        <w:ind w:left="300" w:right="20" w:hanging="300"/>
        <w:jc w:val="both"/>
      </w:pPr>
      <w:r>
        <w:rPr>
          <w:rStyle w:val="14pt0pt"/>
        </w:rPr>
        <w:t>«І пригадалося їй подруга Ірина. Що вона сказала б на вістку, що Настя стала жінкою султана!.. Яка гордість пробудилась і її душі. Вже не журитиметься нічим!.. Скарби незлічимі матиме в руках»;</w:t>
      </w:r>
    </w:p>
    <w:p w:rsidR="00822BBB" w:rsidRDefault="00822BBB" w:rsidP="00822BBB">
      <w:pPr>
        <w:pStyle w:val="21"/>
        <w:framePr w:w="8760" w:h="14030" w:hRule="exact" w:wrap="none" w:vAnchor="page" w:hAnchor="page" w:x="1673" w:y="1624"/>
        <w:numPr>
          <w:ilvl w:val="0"/>
          <w:numId w:val="1"/>
        </w:numPr>
        <w:shd w:val="clear" w:color="auto" w:fill="auto"/>
        <w:tabs>
          <w:tab w:val="left" w:pos="302"/>
        </w:tabs>
        <w:spacing w:line="331" w:lineRule="exact"/>
        <w:ind w:left="300" w:right="20" w:hanging="300"/>
        <w:jc w:val="both"/>
      </w:pPr>
      <w:r>
        <w:rPr>
          <w:rStyle w:val="14pt0pt"/>
        </w:rPr>
        <w:t>«Ти знаєш, що таке біль! Встався за мною до все величного Бо</w:t>
      </w:r>
      <w:r>
        <w:rPr>
          <w:rStyle w:val="14pt0pt"/>
        </w:rPr>
        <w:softHyphen/>
        <w:t>га, що створив небо, і море, і вітри, і птиці небесні, що наказав людям творити добрі діла... Дай мені знак який-небудь, Матінко Господня, Воротанице!»;</w:t>
      </w:r>
    </w:p>
    <w:p w:rsidR="00822BBB" w:rsidRDefault="00822BBB" w:rsidP="00822BBB">
      <w:pPr>
        <w:pStyle w:val="21"/>
        <w:framePr w:w="8760" w:h="14030" w:hRule="exact" w:wrap="none" w:vAnchor="page" w:hAnchor="page" w:x="1673" w:y="1624"/>
        <w:numPr>
          <w:ilvl w:val="0"/>
          <w:numId w:val="1"/>
        </w:numPr>
        <w:shd w:val="clear" w:color="auto" w:fill="auto"/>
        <w:tabs>
          <w:tab w:val="left" w:pos="302"/>
        </w:tabs>
        <w:spacing w:line="331" w:lineRule="exact"/>
        <w:ind w:left="300" w:right="20" w:hanging="300"/>
        <w:jc w:val="both"/>
      </w:pPr>
      <w:r>
        <w:rPr>
          <w:rStyle w:val="14pt0pt"/>
        </w:rPr>
        <w:t>«А вона йшла, як Єва, навіть не думаючи про те, чи він завагається з’їсти, все, що вона йому подасть — вона, його будуча жінка»;</w:t>
      </w:r>
    </w:p>
    <w:p w:rsidR="00822BBB" w:rsidRDefault="00822BBB" w:rsidP="00822BBB">
      <w:pPr>
        <w:pStyle w:val="21"/>
        <w:framePr w:w="8760" w:h="14030" w:hRule="exact" w:wrap="none" w:vAnchor="page" w:hAnchor="page" w:x="1673" w:y="1624"/>
        <w:numPr>
          <w:ilvl w:val="0"/>
          <w:numId w:val="1"/>
        </w:numPr>
        <w:shd w:val="clear" w:color="auto" w:fill="auto"/>
        <w:tabs>
          <w:tab w:val="left" w:pos="302"/>
        </w:tabs>
        <w:spacing w:line="331" w:lineRule="exact"/>
        <w:ind w:left="300" w:hanging="300"/>
        <w:jc w:val="both"/>
      </w:pPr>
      <w:r>
        <w:rPr>
          <w:rStyle w:val="14pt0pt"/>
        </w:rPr>
        <w:t>«Ти володар великої держави, а я никла квітка»;</w:t>
      </w:r>
    </w:p>
    <w:p w:rsidR="00822BBB" w:rsidRDefault="00822BBB" w:rsidP="00822BBB">
      <w:pPr>
        <w:pStyle w:val="21"/>
        <w:framePr w:w="8760" w:h="14030" w:hRule="exact" w:wrap="none" w:vAnchor="page" w:hAnchor="page" w:x="1673" w:y="1624"/>
        <w:numPr>
          <w:ilvl w:val="0"/>
          <w:numId w:val="1"/>
        </w:numPr>
        <w:shd w:val="clear" w:color="auto" w:fill="auto"/>
        <w:tabs>
          <w:tab w:val="left" w:pos="302"/>
        </w:tabs>
        <w:spacing w:line="331" w:lineRule="exact"/>
        <w:ind w:left="300" w:right="20" w:hanging="300"/>
        <w:jc w:val="both"/>
      </w:pPr>
      <w:r>
        <w:rPr>
          <w:rStyle w:val="14pt0pt"/>
        </w:rPr>
        <w:t>«Сулейман став мов перуном ражений. Ще ніколи не бачив, як вона плакала була така одушевлена гарна в перлистих слезах своїх, як весна, кроплена дощиком. А внутрішній біль так у ній горів, як горить крізь вікна пожар у нутрі дому»;</w:t>
      </w:r>
    </w:p>
    <w:p w:rsidR="00822BBB" w:rsidRDefault="00822BBB" w:rsidP="00822BBB">
      <w:pPr>
        <w:pStyle w:val="21"/>
        <w:framePr w:w="8760" w:h="14030" w:hRule="exact" w:wrap="none" w:vAnchor="page" w:hAnchor="page" w:x="1673" w:y="1624"/>
        <w:numPr>
          <w:ilvl w:val="0"/>
          <w:numId w:val="1"/>
        </w:numPr>
        <w:shd w:val="clear" w:color="auto" w:fill="auto"/>
        <w:tabs>
          <w:tab w:val="left" w:pos="302"/>
        </w:tabs>
        <w:spacing w:line="331" w:lineRule="exact"/>
        <w:ind w:left="300" w:right="20" w:hanging="300"/>
        <w:jc w:val="both"/>
      </w:pPr>
      <w:r>
        <w:rPr>
          <w:rStyle w:val="14pt0pt"/>
        </w:rPr>
        <w:t>«Бідна невольниця з далекої країни в болючій думці своїй наза</w:t>
      </w:r>
      <w:r>
        <w:rPr>
          <w:rStyle w:val="14pt0pt"/>
        </w:rPr>
        <w:softHyphen/>
        <w:t>вше міняла свою любов до Бога на хресті за любов до людини, за скарби світа сего, за діадем султанки, за владу на землі»;</w:t>
      </w:r>
    </w:p>
    <w:p w:rsidR="00822BBB" w:rsidRDefault="00822BBB" w:rsidP="00822BBB">
      <w:pPr>
        <w:pStyle w:val="21"/>
        <w:framePr w:w="8760" w:h="14030" w:hRule="exact" w:wrap="none" w:vAnchor="page" w:hAnchor="page" w:x="1673" w:y="1624"/>
        <w:numPr>
          <w:ilvl w:val="0"/>
          <w:numId w:val="1"/>
        </w:numPr>
        <w:shd w:val="clear" w:color="auto" w:fill="auto"/>
        <w:tabs>
          <w:tab w:val="left" w:pos="302"/>
        </w:tabs>
        <w:spacing w:line="331" w:lineRule="exact"/>
        <w:ind w:left="300" w:right="20" w:hanging="300"/>
        <w:jc w:val="both"/>
      </w:pPr>
      <w:r>
        <w:rPr>
          <w:rStyle w:val="14pt0pt"/>
        </w:rPr>
        <w:t>«А я тобі кажу, що з такою султанкою ще більше нема жартів! — докинув Кітляр-агай, що бачив уже не одну жінку в гаремі»;</w:t>
      </w:r>
    </w:p>
    <w:p w:rsidR="00822BBB" w:rsidRDefault="00822BBB" w:rsidP="00822BBB">
      <w:pPr>
        <w:pStyle w:val="21"/>
        <w:framePr w:w="8760" w:h="14030" w:hRule="exact" w:wrap="none" w:vAnchor="page" w:hAnchor="page" w:x="1673" w:y="1624"/>
        <w:numPr>
          <w:ilvl w:val="0"/>
          <w:numId w:val="1"/>
        </w:numPr>
        <w:shd w:val="clear" w:color="auto" w:fill="auto"/>
        <w:tabs>
          <w:tab w:val="left" w:pos="302"/>
        </w:tabs>
        <w:spacing w:line="331" w:lineRule="exact"/>
        <w:ind w:left="300" w:right="20" w:hanging="300"/>
        <w:jc w:val="both"/>
      </w:pPr>
      <w:r>
        <w:rPr>
          <w:rStyle w:val="14pt0pt"/>
        </w:rPr>
        <w:t>«...Прегарна Хуррем має ум високий і душу, що так уміє учити святі думки Корану зі своїми думками, як учить великий будівни</w:t>
      </w:r>
      <w:r>
        <w:rPr>
          <w:rStyle w:val="14pt0pt"/>
        </w:rPr>
        <w:softHyphen/>
        <w:t>чий Сінан благородні мармори з червоним порфіром. Та яке серце велике хатун Хуррем, отверте чи скрите, лагідне чи остре,— сього ми не знаємо»,— «Але я знаю, перервав султан... Вона має добре серце, і тому має радість в очах і в обличчі!»</w:t>
      </w:r>
    </w:p>
    <w:p w:rsidR="00822BBB" w:rsidRDefault="00822BBB" w:rsidP="00822BBB">
      <w:pPr>
        <w:pStyle w:val="21"/>
        <w:framePr w:w="8760" w:h="14030" w:hRule="exact" w:wrap="none" w:vAnchor="page" w:hAnchor="page" w:x="1673" w:y="1624"/>
        <w:numPr>
          <w:ilvl w:val="0"/>
          <w:numId w:val="1"/>
        </w:numPr>
        <w:shd w:val="clear" w:color="auto" w:fill="auto"/>
        <w:tabs>
          <w:tab w:val="left" w:pos="302"/>
        </w:tabs>
        <w:spacing w:line="331" w:lineRule="exact"/>
        <w:ind w:left="300" w:right="20" w:hanging="300"/>
        <w:jc w:val="both"/>
      </w:pPr>
      <w:r>
        <w:rPr>
          <w:rStyle w:val="14pt0pt"/>
        </w:rPr>
        <w:t>«Прегарна хатун Хуррем принесе тобі велике щастя, або велике горе, велике щастя, або велике горе... Бо вона має ум високий і душу, що так уміє лучити святі думки Корану зі своїми думками</w:t>
      </w:r>
    </w:p>
    <w:p w:rsidR="00822BBB" w:rsidRDefault="00822BBB" w:rsidP="00822BBB">
      <w:pPr>
        <w:rPr>
          <w:sz w:val="2"/>
          <w:szCs w:val="2"/>
        </w:rPr>
        <w:sectPr w:rsidR="00822BBB">
          <w:pgSz w:w="11909" w:h="16838"/>
          <w:pgMar w:top="0" w:right="0" w:bottom="0" w:left="0" w:header="0" w:footer="3" w:gutter="0"/>
          <w:cols w:space="720"/>
          <w:noEndnote/>
          <w:docGrid w:linePitch="360"/>
        </w:sectPr>
      </w:pPr>
    </w:p>
    <w:p w:rsidR="00822BBB" w:rsidRDefault="00822BBB" w:rsidP="00822BBB">
      <w:pPr>
        <w:framePr w:wrap="none" w:vAnchor="page" w:hAnchor="page" w:x="1477" w:y="1145"/>
        <w:spacing w:line="220" w:lineRule="exact"/>
        <w:ind w:left="20"/>
      </w:pPr>
      <w:r>
        <w:rPr>
          <w:rStyle w:val="100"/>
          <w:b w:val="0"/>
          <w:bCs w:val="0"/>
          <w:i w:val="0"/>
          <w:iCs w:val="0"/>
        </w:rPr>
        <w:lastRenderedPageBreak/>
        <w:t>Національна драма. З української прози</w:t>
      </w:r>
    </w:p>
    <w:p w:rsidR="00822BBB" w:rsidRDefault="00822BBB" w:rsidP="00822BBB">
      <w:pPr>
        <w:pStyle w:val="20"/>
        <w:framePr w:wrap="none" w:vAnchor="page" w:hAnchor="page" w:x="9973" w:y="1145"/>
        <w:shd w:val="clear" w:color="auto" w:fill="auto"/>
        <w:spacing w:line="220" w:lineRule="exact"/>
        <w:ind w:left="20"/>
      </w:pPr>
      <w:r>
        <w:rPr>
          <w:rStyle w:val="2Arial11pt0pt"/>
          <w:b/>
          <w:bCs/>
        </w:rPr>
        <w:t>467</w:t>
      </w:r>
    </w:p>
    <w:p w:rsidR="00822BBB" w:rsidRDefault="00822BBB" w:rsidP="00822BBB">
      <w:pPr>
        <w:pStyle w:val="21"/>
        <w:framePr w:w="8760" w:h="14040" w:hRule="exact" w:wrap="none" w:vAnchor="page" w:hAnchor="page" w:x="1673" w:y="1601"/>
        <w:shd w:val="clear" w:color="auto" w:fill="auto"/>
        <w:spacing w:line="336" w:lineRule="exact"/>
        <w:ind w:left="300" w:right="20" w:firstLine="0"/>
        <w:jc w:val="both"/>
      </w:pPr>
      <w:r>
        <w:rPr>
          <w:rStyle w:val="14pt0pt"/>
        </w:rPr>
        <w:t>і своїм бажанням, як лучить великий будівничий Сінон благородні мармори з червоним порфіром»;</w:t>
      </w:r>
    </w:p>
    <w:p w:rsidR="00822BBB" w:rsidRDefault="00822BBB" w:rsidP="00822BBB">
      <w:pPr>
        <w:pStyle w:val="21"/>
        <w:framePr w:w="8760" w:h="14040" w:hRule="exact" w:wrap="none" w:vAnchor="page" w:hAnchor="page" w:x="1673" w:y="1601"/>
        <w:numPr>
          <w:ilvl w:val="0"/>
          <w:numId w:val="1"/>
        </w:numPr>
        <w:shd w:val="clear" w:color="auto" w:fill="auto"/>
        <w:tabs>
          <w:tab w:val="left" w:pos="302"/>
        </w:tabs>
        <w:spacing w:line="336" w:lineRule="exact"/>
        <w:ind w:left="300" w:right="20" w:hanging="300"/>
        <w:jc w:val="both"/>
      </w:pPr>
      <w:r>
        <w:rPr>
          <w:rStyle w:val="14pt0pt"/>
        </w:rPr>
        <w:t>«У її серденьку грала вже любов страшну пісню, сильнішу від смерті»;</w:t>
      </w:r>
    </w:p>
    <w:p w:rsidR="00822BBB" w:rsidRDefault="00822BBB" w:rsidP="00822BBB">
      <w:pPr>
        <w:pStyle w:val="21"/>
        <w:framePr w:w="8760" w:h="14040" w:hRule="exact" w:wrap="none" w:vAnchor="page" w:hAnchor="page" w:x="1673" w:y="1601"/>
        <w:numPr>
          <w:ilvl w:val="0"/>
          <w:numId w:val="1"/>
        </w:numPr>
        <w:shd w:val="clear" w:color="auto" w:fill="auto"/>
        <w:tabs>
          <w:tab w:val="left" w:pos="302"/>
        </w:tabs>
        <w:spacing w:line="336" w:lineRule="exact"/>
        <w:ind w:left="300" w:right="20" w:hanging="300"/>
        <w:jc w:val="both"/>
      </w:pPr>
      <w:r>
        <w:rPr>
          <w:rStyle w:val="14pt0pt"/>
        </w:rPr>
        <w:t>«...Тепер я хочу мати велику силу, щоб добро робити при боці ми</w:t>
      </w:r>
      <w:r>
        <w:rPr>
          <w:rStyle w:val="14pt0pt"/>
        </w:rPr>
        <w:softHyphen/>
        <w:t>лого»;</w:t>
      </w:r>
    </w:p>
    <w:p w:rsidR="00822BBB" w:rsidRDefault="00822BBB" w:rsidP="00822BBB">
      <w:pPr>
        <w:pStyle w:val="21"/>
        <w:framePr w:w="8760" w:h="14040" w:hRule="exact" w:wrap="none" w:vAnchor="page" w:hAnchor="page" w:x="1673" w:y="1601"/>
        <w:numPr>
          <w:ilvl w:val="0"/>
          <w:numId w:val="1"/>
        </w:numPr>
        <w:shd w:val="clear" w:color="auto" w:fill="auto"/>
        <w:tabs>
          <w:tab w:val="left" w:pos="302"/>
        </w:tabs>
        <w:spacing w:line="336" w:lineRule="exact"/>
        <w:ind w:left="300" w:right="20" w:hanging="300"/>
        <w:jc w:val="both"/>
      </w:pPr>
      <w:r>
        <w:rPr>
          <w:rStyle w:val="14pt0pt"/>
        </w:rPr>
        <w:t>«Я припускаю, що вона султанка може розпочати не бувалу ще боротьбу проти усего гарему падишаха»;</w:t>
      </w:r>
    </w:p>
    <w:p w:rsidR="00822BBB" w:rsidRDefault="00822BBB" w:rsidP="00822BBB">
      <w:pPr>
        <w:pStyle w:val="21"/>
        <w:framePr w:w="8760" w:h="14040" w:hRule="exact" w:wrap="none" w:vAnchor="page" w:hAnchor="page" w:x="1673" w:y="1601"/>
        <w:numPr>
          <w:ilvl w:val="0"/>
          <w:numId w:val="1"/>
        </w:numPr>
        <w:shd w:val="clear" w:color="auto" w:fill="auto"/>
        <w:tabs>
          <w:tab w:val="left" w:pos="302"/>
        </w:tabs>
        <w:spacing w:line="336" w:lineRule="exact"/>
        <w:ind w:left="300" w:right="20" w:hanging="300"/>
        <w:jc w:val="both"/>
      </w:pPr>
      <w:r>
        <w:rPr>
          <w:rStyle w:val="14pt0pt"/>
        </w:rPr>
        <w:t>«...Молода султанка Ель Хуррем в гарячі пальчики Святий Коран брала, й цілими днями читала, й учителя свого про Божі речі пи</w:t>
      </w:r>
      <w:r>
        <w:rPr>
          <w:rStyle w:val="14pt0pt"/>
        </w:rPr>
        <w:softHyphen/>
        <w:t>тала, загадку призначіння і життя людини розв’язати гадала»;</w:t>
      </w:r>
    </w:p>
    <w:p w:rsidR="00822BBB" w:rsidRDefault="00822BBB" w:rsidP="00822BBB">
      <w:pPr>
        <w:pStyle w:val="21"/>
        <w:framePr w:w="8760" w:h="14040" w:hRule="exact" w:wrap="none" w:vAnchor="page" w:hAnchor="page" w:x="1673" w:y="1601"/>
        <w:numPr>
          <w:ilvl w:val="0"/>
          <w:numId w:val="1"/>
        </w:numPr>
        <w:shd w:val="clear" w:color="auto" w:fill="auto"/>
        <w:tabs>
          <w:tab w:val="left" w:pos="302"/>
        </w:tabs>
        <w:spacing w:line="336" w:lineRule="exact"/>
        <w:ind w:left="300" w:right="20" w:hanging="300"/>
        <w:jc w:val="both"/>
      </w:pPr>
      <w:r>
        <w:rPr>
          <w:rStyle w:val="14pt0pt"/>
        </w:rPr>
        <w:t>«Але й інші поети, що мали забезпечення й майно, були одушев- ленні нею»;</w:t>
      </w:r>
    </w:p>
    <w:p w:rsidR="00822BBB" w:rsidRDefault="00822BBB" w:rsidP="00822BBB">
      <w:pPr>
        <w:pStyle w:val="21"/>
        <w:framePr w:w="8760" w:h="14040" w:hRule="exact" w:wrap="none" w:vAnchor="page" w:hAnchor="page" w:x="1673" w:y="1601"/>
        <w:numPr>
          <w:ilvl w:val="0"/>
          <w:numId w:val="1"/>
        </w:numPr>
        <w:shd w:val="clear" w:color="auto" w:fill="auto"/>
        <w:tabs>
          <w:tab w:val="left" w:pos="302"/>
        </w:tabs>
        <w:spacing w:line="336" w:lineRule="exact"/>
        <w:ind w:left="300" w:right="20" w:hanging="300"/>
        <w:jc w:val="both"/>
      </w:pPr>
      <w:r>
        <w:rPr>
          <w:rStyle w:val="14pt0pt"/>
        </w:rPr>
        <w:t>«Інша не могла б, а ти все можеш, о найкраща зірко в житті па</w:t>
      </w:r>
      <w:r>
        <w:rPr>
          <w:rStyle w:val="14pt0pt"/>
        </w:rPr>
        <w:softHyphen/>
        <w:t>дишаха!»;</w:t>
      </w:r>
    </w:p>
    <w:p w:rsidR="00822BBB" w:rsidRDefault="00822BBB" w:rsidP="00822BBB">
      <w:pPr>
        <w:pStyle w:val="21"/>
        <w:framePr w:w="8760" w:h="14040" w:hRule="exact" w:wrap="none" w:vAnchor="page" w:hAnchor="page" w:x="1673" w:y="1601"/>
        <w:numPr>
          <w:ilvl w:val="0"/>
          <w:numId w:val="1"/>
        </w:numPr>
        <w:shd w:val="clear" w:color="auto" w:fill="auto"/>
        <w:tabs>
          <w:tab w:val="left" w:pos="302"/>
        </w:tabs>
        <w:spacing w:line="336" w:lineRule="exact"/>
        <w:ind w:left="300" w:right="20" w:hanging="300"/>
        <w:jc w:val="both"/>
      </w:pPr>
      <w:r>
        <w:rPr>
          <w:rStyle w:val="14pt0pt"/>
        </w:rPr>
        <w:t>«Ви не знаєте, яка то страшна кара під татарськими батогами в ясир бути гнаним! Бо сама йшла дикими степами, раненими ногами»;</w:t>
      </w:r>
    </w:p>
    <w:p w:rsidR="00822BBB" w:rsidRDefault="00822BBB" w:rsidP="00822BBB">
      <w:pPr>
        <w:pStyle w:val="21"/>
        <w:framePr w:w="8760" w:h="14040" w:hRule="exact" w:wrap="none" w:vAnchor="page" w:hAnchor="page" w:x="1673" w:y="1601"/>
        <w:numPr>
          <w:ilvl w:val="0"/>
          <w:numId w:val="1"/>
        </w:numPr>
        <w:shd w:val="clear" w:color="auto" w:fill="auto"/>
        <w:tabs>
          <w:tab w:val="left" w:pos="302"/>
        </w:tabs>
        <w:spacing w:line="336" w:lineRule="exact"/>
        <w:ind w:left="300" w:right="20" w:hanging="300"/>
        <w:jc w:val="both"/>
      </w:pPr>
      <w:r>
        <w:rPr>
          <w:rStyle w:val="14pt0pt"/>
        </w:rPr>
        <w:t>«Пригадала собі, як відреклася віри своїх батьків задля любові мужчини і блиску світу сего»;</w:t>
      </w:r>
    </w:p>
    <w:p w:rsidR="00822BBB" w:rsidRDefault="00822BBB" w:rsidP="00822BBB">
      <w:pPr>
        <w:pStyle w:val="21"/>
        <w:framePr w:w="8760" w:h="14040" w:hRule="exact" w:wrap="none" w:vAnchor="page" w:hAnchor="page" w:x="1673" w:y="1601"/>
        <w:numPr>
          <w:ilvl w:val="0"/>
          <w:numId w:val="1"/>
        </w:numPr>
        <w:shd w:val="clear" w:color="auto" w:fill="auto"/>
        <w:tabs>
          <w:tab w:val="left" w:pos="302"/>
        </w:tabs>
        <w:spacing w:line="336" w:lineRule="exact"/>
        <w:ind w:left="300" w:right="20" w:hanging="300"/>
        <w:jc w:val="both"/>
      </w:pPr>
      <w:r>
        <w:rPr>
          <w:rStyle w:val="14pt0pt"/>
        </w:rPr>
        <w:t>«А я людям все кажу, що не мішаюся до справ султана. Але я ча</w:t>
      </w:r>
      <w:r>
        <w:rPr>
          <w:rStyle w:val="14pt0pt"/>
        </w:rPr>
        <w:softHyphen/>
        <w:t>сом мішаюся, мамо»;</w:t>
      </w:r>
    </w:p>
    <w:p w:rsidR="00822BBB" w:rsidRDefault="00822BBB" w:rsidP="00822BBB">
      <w:pPr>
        <w:pStyle w:val="21"/>
        <w:framePr w:w="8760" w:h="14040" w:hRule="exact" w:wrap="none" w:vAnchor="page" w:hAnchor="page" w:x="1673" w:y="1601"/>
        <w:numPr>
          <w:ilvl w:val="0"/>
          <w:numId w:val="1"/>
        </w:numPr>
        <w:shd w:val="clear" w:color="auto" w:fill="auto"/>
        <w:tabs>
          <w:tab w:val="left" w:pos="302"/>
        </w:tabs>
        <w:spacing w:line="336" w:lineRule="exact"/>
        <w:ind w:left="300" w:right="20" w:hanging="300"/>
        <w:jc w:val="both"/>
      </w:pPr>
      <w:r>
        <w:rPr>
          <w:rStyle w:val="14pt0pt"/>
        </w:rPr>
        <w:t>Мати Насті: «Як неправда,— то стид, а я правда,— то гріх, гадаю, за чужу віру заміж виходити, своє покидати»;</w:t>
      </w:r>
    </w:p>
    <w:p w:rsidR="00822BBB" w:rsidRDefault="00822BBB" w:rsidP="00822BBB">
      <w:pPr>
        <w:pStyle w:val="21"/>
        <w:framePr w:w="8760" w:h="14040" w:hRule="exact" w:wrap="none" w:vAnchor="page" w:hAnchor="page" w:x="1673" w:y="1601"/>
        <w:numPr>
          <w:ilvl w:val="0"/>
          <w:numId w:val="1"/>
        </w:numPr>
        <w:shd w:val="clear" w:color="auto" w:fill="auto"/>
        <w:tabs>
          <w:tab w:val="left" w:pos="302"/>
        </w:tabs>
        <w:spacing w:line="336" w:lineRule="exact"/>
        <w:ind w:left="300" w:right="20" w:hanging="300"/>
        <w:jc w:val="both"/>
      </w:pPr>
      <w:r>
        <w:rPr>
          <w:rStyle w:val="14pt0pt"/>
        </w:rPr>
        <w:t>«Вона силу має, якої ще світ не видав,— каже.— Що хоче, то ро</w:t>
      </w:r>
      <w:r>
        <w:rPr>
          <w:rStyle w:val="14pt0pt"/>
        </w:rPr>
        <w:softHyphen/>
        <w:t>бить,— каже»;</w:t>
      </w:r>
    </w:p>
    <w:p w:rsidR="00822BBB" w:rsidRDefault="00822BBB" w:rsidP="00822BBB">
      <w:pPr>
        <w:pStyle w:val="21"/>
        <w:framePr w:w="8760" w:h="14040" w:hRule="exact" w:wrap="none" w:vAnchor="page" w:hAnchor="page" w:x="1673" w:y="1601"/>
        <w:numPr>
          <w:ilvl w:val="0"/>
          <w:numId w:val="1"/>
        </w:numPr>
        <w:shd w:val="clear" w:color="auto" w:fill="auto"/>
        <w:tabs>
          <w:tab w:val="left" w:pos="302"/>
        </w:tabs>
        <w:spacing w:line="336" w:lineRule="exact"/>
        <w:ind w:left="300" w:right="20" w:hanging="300"/>
        <w:jc w:val="both"/>
      </w:pPr>
      <w:r>
        <w:rPr>
          <w:rStyle w:val="14pt0pt"/>
        </w:rPr>
        <w:t>«Коли він того самого хоче, чого вона хоче, і то вже всі знають,— каже. Ніби ви не розумієте, як то є?»;</w:t>
      </w:r>
    </w:p>
    <w:p w:rsidR="00822BBB" w:rsidRDefault="00822BBB" w:rsidP="00822BBB">
      <w:pPr>
        <w:pStyle w:val="21"/>
        <w:framePr w:w="8760" w:h="14040" w:hRule="exact" w:wrap="none" w:vAnchor="page" w:hAnchor="page" w:x="1673" w:y="1601"/>
        <w:numPr>
          <w:ilvl w:val="0"/>
          <w:numId w:val="1"/>
        </w:numPr>
        <w:shd w:val="clear" w:color="auto" w:fill="auto"/>
        <w:tabs>
          <w:tab w:val="left" w:pos="302"/>
        </w:tabs>
        <w:spacing w:line="336" w:lineRule="exact"/>
        <w:ind w:left="300" w:right="20" w:hanging="300"/>
        <w:jc w:val="both"/>
      </w:pPr>
      <w:r>
        <w:rPr>
          <w:rStyle w:val="14pt0pt"/>
        </w:rPr>
        <w:t>«Ти не потребуєш питати про звичаї в моїм краю. Твій край вже давно моїм краєм і твій нарід моїм народом»;</w:t>
      </w:r>
    </w:p>
    <w:p w:rsidR="00822BBB" w:rsidRDefault="00822BBB" w:rsidP="00822BBB">
      <w:pPr>
        <w:pStyle w:val="21"/>
        <w:framePr w:w="8760" w:h="14040" w:hRule="exact" w:wrap="none" w:vAnchor="page" w:hAnchor="page" w:x="1673" w:y="1601"/>
        <w:numPr>
          <w:ilvl w:val="0"/>
          <w:numId w:val="1"/>
        </w:numPr>
        <w:shd w:val="clear" w:color="auto" w:fill="auto"/>
        <w:tabs>
          <w:tab w:val="left" w:pos="302"/>
        </w:tabs>
        <w:spacing w:line="336" w:lineRule="exact"/>
        <w:ind w:left="300" w:right="20" w:hanging="300"/>
        <w:jc w:val="both"/>
      </w:pPr>
      <w:r>
        <w:rPr>
          <w:rStyle w:val="14pt0pt"/>
        </w:rPr>
        <w:t>«...Могутня була султанка Ель Хуррем, а хто раз в ласці пересту</w:t>
      </w:r>
      <w:r>
        <w:rPr>
          <w:rStyle w:val="14pt0pt"/>
        </w:rPr>
        <w:softHyphen/>
        <w:t>пав її поріг, за тим ішла опіка, мов благодатне світло Сонця»;</w:t>
      </w:r>
    </w:p>
    <w:p w:rsidR="00822BBB" w:rsidRDefault="00822BBB" w:rsidP="00822BBB">
      <w:pPr>
        <w:pStyle w:val="21"/>
        <w:framePr w:w="8760" w:h="14040" w:hRule="exact" w:wrap="none" w:vAnchor="page" w:hAnchor="page" w:x="1673" w:y="1601"/>
        <w:numPr>
          <w:ilvl w:val="0"/>
          <w:numId w:val="1"/>
        </w:numPr>
        <w:shd w:val="clear" w:color="auto" w:fill="auto"/>
        <w:tabs>
          <w:tab w:val="left" w:pos="302"/>
        </w:tabs>
        <w:spacing w:after="189" w:line="336" w:lineRule="exact"/>
        <w:ind w:left="300" w:right="20" w:hanging="300"/>
        <w:jc w:val="both"/>
      </w:pPr>
      <w:r>
        <w:rPr>
          <w:rStyle w:val="14pt0pt"/>
        </w:rPr>
        <w:t>«Пождіть, пождіть я вам покажу, що на престолі султанів засяде «син невольниці» і «внук жебрачки»!.. Я вам поломлю старі зако</w:t>
      </w:r>
      <w:r>
        <w:rPr>
          <w:rStyle w:val="14pt0pt"/>
        </w:rPr>
        <w:softHyphen/>
        <w:t>ни ваші так, як ви ломите серце моє!»;</w:t>
      </w:r>
    </w:p>
    <w:p w:rsidR="00822BBB" w:rsidRDefault="00822BBB" w:rsidP="00822BBB">
      <w:pPr>
        <w:pStyle w:val="60"/>
        <w:framePr w:w="8760" w:h="14040" w:hRule="exact" w:wrap="none" w:vAnchor="page" w:hAnchor="page" w:x="1673" w:y="1601"/>
        <w:numPr>
          <w:ilvl w:val="0"/>
          <w:numId w:val="6"/>
        </w:numPr>
        <w:shd w:val="clear" w:color="auto" w:fill="auto"/>
        <w:tabs>
          <w:tab w:val="left" w:pos="588"/>
        </w:tabs>
        <w:spacing w:before="0" w:after="3" w:line="250" w:lineRule="exact"/>
        <w:ind w:left="300"/>
        <w:jc w:val="both"/>
      </w:pPr>
      <w:bookmarkStart w:id="3" w:name="bookmark438"/>
      <w:r>
        <w:rPr>
          <w:rStyle w:val="6125pt"/>
          <w:b/>
          <w:bCs/>
        </w:rPr>
        <w:t>Приповідки у творі, їх обговорення</w:t>
      </w:r>
      <w:bookmarkEnd w:id="3"/>
    </w:p>
    <w:p w:rsidR="00822BBB" w:rsidRDefault="00822BBB" w:rsidP="00822BBB">
      <w:pPr>
        <w:pStyle w:val="21"/>
        <w:framePr w:w="8760" w:h="14040" w:hRule="exact" w:wrap="none" w:vAnchor="page" w:hAnchor="page" w:x="1673" w:y="1601"/>
        <w:numPr>
          <w:ilvl w:val="0"/>
          <w:numId w:val="1"/>
        </w:numPr>
        <w:shd w:val="clear" w:color="auto" w:fill="auto"/>
        <w:tabs>
          <w:tab w:val="left" w:pos="302"/>
        </w:tabs>
        <w:spacing w:line="336" w:lineRule="exact"/>
        <w:ind w:left="300" w:hanging="300"/>
        <w:jc w:val="both"/>
      </w:pPr>
      <w:r>
        <w:rPr>
          <w:rStyle w:val="14pt0pt"/>
        </w:rPr>
        <w:t>«Не спішися, бо й так не знати ранком, що буде вечерком»;</w:t>
      </w:r>
    </w:p>
    <w:p w:rsidR="00822BBB" w:rsidRDefault="00822BBB" w:rsidP="00822BBB">
      <w:pPr>
        <w:pStyle w:val="21"/>
        <w:framePr w:w="8760" w:h="14040" w:hRule="exact" w:wrap="none" w:vAnchor="page" w:hAnchor="page" w:x="1673" w:y="1601"/>
        <w:numPr>
          <w:ilvl w:val="0"/>
          <w:numId w:val="1"/>
        </w:numPr>
        <w:shd w:val="clear" w:color="auto" w:fill="auto"/>
        <w:tabs>
          <w:tab w:val="left" w:pos="302"/>
        </w:tabs>
        <w:spacing w:line="336" w:lineRule="exact"/>
        <w:ind w:left="300" w:hanging="300"/>
        <w:jc w:val="both"/>
      </w:pPr>
      <w:r>
        <w:rPr>
          <w:rStyle w:val="14pt0pt"/>
        </w:rPr>
        <w:t>«Хто іде на весілля, той не торгує»;</w:t>
      </w:r>
    </w:p>
    <w:p w:rsidR="00822BBB" w:rsidRDefault="00822BBB" w:rsidP="00822BBB">
      <w:pPr>
        <w:pStyle w:val="21"/>
        <w:framePr w:w="8760" w:h="14040" w:hRule="exact" w:wrap="none" w:vAnchor="page" w:hAnchor="page" w:x="1673" w:y="1601"/>
        <w:numPr>
          <w:ilvl w:val="0"/>
          <w:numId w:val="1"/>
        </w:numPr>
        <w:shd w:val="clear" w:color="auto" w:fill="auto"/>
        <w:tabs>
          <w:tab w:val="left" w:pos="302"/>
        </w:tabs>
        <w:spacing w:line="336" w:lineRule="exact"/>
        <w:ind w:left="300" w:right="20" w:hanging="300"/>
        <w:jc w:val="both"/>
      </w:pPr>
      <w:r>
        <w:rPr>
          <w:rStyle w:val="14pt0pt"/>
        </w:rPr>
        <w:t>«...чи по дорозі на весілля робити діло, яке трапиться, чи їхати за ділом і по дорозі вступати на весілля...»;</w:t>
      </w:r>
    </w:p>
    <w:p w:rsidR="00822BBB" w:rsidRDefault="00822BBB" w:rsidP="00822BBB">
      <w:pPr>
        <w:pStyle w:val="21"/>
        <w:framePr w:w="8760" w:h="14040" w:hRule="exact" w:wrap="none" w:vAnchor="page" w:hAnchor="page" w:x="1673" w:y="1601"/>
        <w:numPr>
          <w:ilvl w:val="0"/>
          <w:numId w:val="1"/>
        </w:numPr>
        <w:shd w:val="clear" w:color="auto" w:fill="auto"/>
        <w:tabs>
          <w:tab w:val="left" w:pos="302"/>
        </w:tabs>
        <w:spacing w:line="336" w:lineRule="exact"/>
        <w:ind w:left="300" w:hanging="300"/>
        <w:jc w:val="both"/>
      </w:pPr>
      <w:r>
        <w:rPr>
          <w:rStyle w:val="14pt0pt"/>
        </w:rPr>
        <w:t>«Силою з жінкою не виграєш справи»;</w:t>
      </w:r>
    </w:p>
    <w:p w:rsidR="00822BBB" w:rsidRDefault="00822BBB" w:rsidP="00822BBB">
      <w:pPr>
        <w:rPr>
          <w:sz w:val="2"/>
          <w:szCs w:val="2"/>
        </w:rPr>
        <w:sectPr w:rsidR="00822BBB">
          <w:pgSz w:w="11909" w:h="16838"/>
          <w:pgMar w:top="0" w:right="0" w:bottom="0" w:left="0" w:header="0" w:footer="3" w:gutter="0"/>
          <w:cols w:space="720"/>
          <w:noEndnote/>
          <w:docGrid w:linePitch="360"/>
        </w:sectPr>
      </w:pPr>
    </w:p>
    <w:p w:rsidR="00822BBB" w:rsidRDefault="00822BBB" w:rsidP="00822BBB">
      <w:pPr>
        <w:pStyle w:val="20"/>
        <w:framePr w:wrap="none" w:vAnchor="page" w:hAnchor="page" w:x="1477" w:y="1145"/>
        <w:shd w:val="clear" w:color="auto" w:fill="auto"/>
        <w:spacing w:line="220" w:lineRule="exact"/>
        <w:ind w:left="20"/>
      </w:pPr>
      <w:r>
        <w:rPr>
          <w:rStyle w:val="2Arial11pt0pt"/>
          <w:b/>
          <w:bCs/>
        </w:rPr>
        <w:lastRenderedPageBreak/>
        <w:t>468</w:t>
      </w:r>
    </w:p>
    <w:p w:rsidR="00822BBB" w:rsidRDefault="00822BBB" w:rsidP="00822BBB">
      <w:pPr>
        <w:framePr w:wrap="none" w:vAnchor="page" w:hAnchor="page" w:x="5278" w:y="1159"/>
        <w:spacing w:line="220" w:lineRule="exact"/>
        <w:ind w:left="20"/>
      </w:pPr>
      <w:r>
        <w:rPr>
          <w:rStyle w:val="100"/>
          <w:b w:val="0"/>
          <w:bCs w:val="0"/>
          <w:i w:val="0"/>
          <w:iCs w:val="0"/>
        </w:rPr>
        <w:t>Усі уроки української літератури у 8 класі</w:t>
      </w:r>
    </w:p>
    <w:p w:rsidR="00822BBB" w:rsidRDefault="00822BBB" w:rsidP="00822BBB">
      <w:pPr>
        <w:pStyle w:val="21"/>
        <w:framePr w:w="8760" w:h="14035" w:hRule="exact" w:wrap="none" w:vAnchor="page" w:hAnchor="page" w:x="1673" w:y="1625"/>
        <w:numPr>
          <w:ilvl w:val="0"/>
          <w:numId w:val="1"/>
        </w:numPr>
        <w:shd w:val="clear" w:color="auto" w:fill="auto"/>
        <w:tabs>
          <w:tab w:val="left" w:pos="302"/>
        </w:tabs>
        <w:spacing w:line="336" w:lineRule="exact"/>
        <w:ind w:left="300" w:hanging="300"/>
        <w:jc w:val="both"/>
      </w:pPr>
      <w:r>
        <w:rPr>
          <w:rStyle w:val="14pt0pt"/>
        </w:rPr>
        <w:t>«Із-за одної правдивої рози... огородних багато колючок»;</w:t>
      </w:r>
    </w:p>
    <w:p w:rsidR="00822BBB" w:rsidRDefault="00822BBB" w:rsidP="00822BBB">
      <w:pPr>
        <w:pStyle w:val="21"/>
        <w:framePr w:w="8760" w:h="14035" w:hRule="exact" w:wrap="none" w:vAnchor="page" w:hAnchor="page" w:x="1673" w:y="1625"/>
        <w:numPr>
          <w:ilvl w:val="0"/>
          <w:numId w:val="1"/>
        </w:numPr>
        <w:shd w:val="clear" w:color="auto" w:fill="auto"/>
        <w:tabs>
          <w:tab w:val="left" w:pos="302"/>
        </w:tabs>
        <w:spacing w:line="336" w:lineRule="exact"/>
        <w:ind w:left="300" w:hanging="300"/>
        <w:jc w:val="both"/>
      </w:pPr>
      <w:r>
        <w:rPr>
          <w:rStyle w:val="14pt0pt"/>
        </w:rPr>
        <w:t>«Тільки птиця сороката зверха, а людина сороката внутрі»;</w:t>
      </w:r>
    </w:p>
    <w:p w:rsidR="00822BBB" w:rsidRDefault="00822BBB" w:rsidP="00822BBB">
      <w:pPr>
        <w:pStyle w:val="21"/>
        <w:framePr w:w="8760" w:h="14035" w:hRule="exact" w:wrap="none" w:vAnchor="page" w:hAnchor="page" w:x="1673" w:y="1625"/>
        <w:numPr>
          <w:ilvl w:val="0"/>
          <w:numId w:val="1"/>
        </w:numPr>
        <w:shd w:val="clear" w:color="auto" w:fill="auto"/>
        <w:tabs>
          <w:tab w:val="left" w:pos="302"/>
        </w:tabs>
        <w:spacing w:line="336" w:lineRule="exact"/>
        <w:ind w:left="300" w:hanging="300"/>
        <w:jc w:val="both"/>
      </w:pPr>
      <w:r>
        <w:rPr>
          <w:rStyle w:val="14pt0pt"/>
        </w:rPr>
        <w:t>«Навіть як маєш муравля ворогом, то все-таки будь обережний»;</w:t>
      </w:r>
    </w:p>
    <w:p w:rsidR="00822BBB" w:rsidRDefault="00822BBB" w:rsidP="00822BBB">
      <w:pPr>
        <w:pStyle w:val="21"/>
        <w:framePr w:w="8760" w:h="14035" w:hRule="exact" w:wrap="none" w:vAnchor="page" w:hAnchor="page" w:x="1673" w:y="1625"/>
        <w:numPr>
          <w:ilvl w:val="0"/>
          <w:numId w:val="1"/>
        </w:numPr>
        <w:shd w:val="clear" w:color="auto" w:fill="auto"/>
        <w:tabs>
          <w:tab w:val="left" w:pos="302"/>
        </w:tabs>
        <w:spacing w:line="336" w:lineRule="exact"/>
        <w:ind w:left="300" w:right="20" w:hanging="300"/>
        <w:jc w:val="both"/>
      </w:pPr>
      <w:r>
        <w:rPr>
          <w:rStyle w:val="14pt0pt"/>
        </w:rPr>
        <w:t>«Раз тільки красніє той, що просить. А два рази красніє той, що не дає!»;</w:t>
      </w:r>
    </w:p>
    <w:p w:rsidR="00822BBB" w:rsidRDefault="00822BBB" w:rsidP="00822BBB">
      <w:pPr>
        <w:pStyle w:val="21"/>
        <w:framePr w:w="8760" w:h="14035" w:hRule="exact" w:wrap="none" w:vAnchor="page" w:hAnchor="page" w:x="1673" w:y="1625"/>
        <w:numPr>
          <w:ilvl w:val="0"/>
          <w:numId w:val="1"/>
        </w:numPr>
        <w:shd w:val="clear" w:color="auto" w:fill="auto"/>
        <w:tabs>
          <w:tab w:val="left" w:pos="302"/>
        </w:tabs>
        <w:spacing w:line="336" w:lineRule="exact"/>
        <w:ind w:left="300" w:hanging="300"/>
        <w:jc w:val="both"/>
      </w:pPr>
      <w:r>
        <w:rPr>
          <w:rStyle w:val="14pt0pt"/>
        </w:rPr>
        <w:t>«Довг пече, як огонь»;</w:t>
      </w:r>
    </w:p>
    <w:p w:rsidR="00822BBB" w:rsidRDefault="00822BBB" w:rsidP="00822BBB">
      <w:pPr>
        <w:pStyle w:val="21"/>
        <w:framePr w:w="8760" w:h="14035" w:hRule="exact" w:wrap="none" w:vAnchor="page" w:hAnchor="page" w:x="1673" w:y="1625"/>
        <w:numPr>
          <w:ilvl w:val="0"/>
          <w:numId w:val="1"/>
        </w:numPr>
        <w:shd w:val="clear" w:color="auto" w:fill="auto"/>
        <w:tabs>
          <w:tab w:val="left" w:pos="302"/>
        </w:tabs>
        <w:spacing w:line="336" w:lineRule="exact"/>
        <w:ind w:left="300" w:hanging="300"/>
        <w:jc w:val="both"/>
      </w:pPr>
      <w:r>
        <w:rPr>
          <w:rStyle w:val="14pt0pt"/>
        </w:rPr>
        <w:t>«...не перешкоджай у праці чесним людям»;</w:t>
      </w:r>
    </w:p>
    <w:p w:rsidR="00822BBB" w:rsidRDefault="00822BBB" w:rsidP="00822BBB">
      <w:pPr>
        <w:pStyle w:val="21"/>
        <w:framePr w:w="8760" w:h="14035" w:hRule="exact" w:wrap="none" w:vAnchor="page" w:hAnchor="page" w:x="1673" w:y="1625"/>
        <w:numPr>
          <w:ilvl w:val="0"/>
          <w:numId w:val="1"/>
        </w:numPr>
        <w:shd w:val="clear" w:color="auto" w:fill="auto"/>
        <w:tabs>
          <w:tab w:val="left" w:pos="302"/>
        </w:tabs>
        <w:spacing w:line="336" w:lineRule="exact"/>
        <w:ind w:left="300" w:right="20" w:hanging="300"/>
        <w:jc w:val="both"/>
      </w:pPr>
      <w:r>
        <w:rPr>
          <w:rStyle w:val="14pt0pt"/>
        </w:rPr>
        <w:t>«...батько або мати навіть семеро дітей вигодують, а потому семеро дітей — одного батька або одної мами не гордо прокормити»;</w:t>
      </w:r>
    </w:p>
    <w:p w:rsidR="00822BBB" w:rsidRDefault="00822BBB" w:rsidP="00822BBB">
      <w:pPr>
        <w:pStyle w:val="21"/>
        <w:framePr w:w="8760" w:h="14035" w:hRule="exact" w:wrap="none" w:vAnchor="page" w:hAnchor="page" w:x="1673" w:y="1625"/>
        <w:numPr>
          <w:ilvl w:val="0"/>
          <w:numId w:val="1"/>
        </w:numPr>
        <w:shd w:val="clear" w:color="auto" w:fill="auto"/>
        <w:tabs>
          <w:tab w:val="left" w:pos="302"/>
        </w:tabs>
        <w:spacing w:line="336" w:lineRule="exact"/>
        <w:ind w:left="300" w:hanging="300"/>
        <w:jc w:val="both"/>
      </w:pPr>
      <w:r>
        <w:rPr>
          <w:rStyle w:val="14pt0pt"/>
        </w:rPr>
        <w:t>«Лучше убити, ніж закпити»;</w:t>
      </w:r>
    </w:p>
    <w:p w:rsidR="00822BBB" w:rsidRDefault="00822BBB" w:rsidP="00822BBB">
      <w:pPr>
        <w:pStyle w:val="21"/>
        <w:framePr w:w="8760" w:h="14035" w:hRule="exact" w:wrap="none" w:vAnchor="page" w:hAnchor="page" w:x="1673" w:y="1625"/>
        <w:numPr>
          <w:ilvl w:val="0"/>
          <w:numId w:val="1"/>
        </w:numPr>
        <w:shd w:val="clear" w:color="auto" w:fill="auto"/>
        <w:tabs>
          <w:tab w:val="left" w:pos="302"/>
        </w:tabs>
        <w:spacing w:line="336" w:lineRule="exact"/>
        <w:ind w:left="300" w:hanging="300"/>
        <w:jc w:val="both"/>
      </w:pPr>
      <w:r>
        <w:rPr>
          <w:rStyle w:val="14pt0pt"/>
        </w:rPr>
        <w:t>«...лінь — се мати злочинів»;</w:t>
      </w:r>
    </w:p>
    <w:p w:rsidR="00822BBB" w:rsidRDefault="00822BBB" w:rsidP="00822BBB">
      <w:pPr>
        <w:pStyle w:val="21"/>
        <w:framePr w:w="8760" w:h="14035" w:hRule="exact" w:wrap="none" w:vAnchor="page" w:hAnchor="page" w:x="1673" w:y="1625"/>
        <w:numPr>
          <w:ilvl w:val="0"/>
          <w:numId w:val="1"/>
        </w:numPr>
        <w:shd w:val="clear" w:color="auto" w:fill="auto"/>
        <w:tabs>
          <w:tab w:val="left" w:pos="302"/>
        </w:tabs>
        <w:spacing w:line="336" w:lineRule="exact"/>
        <w:ind w:left="300" w:right="20" w:hanging="300"/>
        <w:jc w:val="both"/>
      </w:pPr>
      <w:r>
        <w:rPr>
          <w:rStyle w:val="14pt0pt"/>
        </w:rPr>
        <w:t xml:space="preserve">«...думка людини — се ніч без світла його </w:t>
      </w:r>
      <w:r>
        <w:rPr>
          <w:rStyle w:val="12pt0pt0"/>
        </w:rPr>
        <w:t>(Бога),</w:t>
      </w:r>
      <w:r>
        <w:rPr>
          <w:rStyle w:val="14pt0pt"/>
        </w:rPr>
        <w:t xml:space="preserve"> а сила люди</w:t>
      </w:r>
      <w:r>
        <w:rPr>
          <w:rStyle w:val="14pt0pt"/>
        </w:rPr>
        <w:softHyphen/>
        <w:t>ни — се сила маленької дитини без помочі Його, а розум люди</w:t>
      </w:r>
      <w:r>
        <w:rPr>
          <w:rStyle w:val="14pt0pt"/>
        </w:rPr>
        <w:softHyphen/>
        <w:t>ни — се піна на воді без мудрості Його, а життя людини — се якийсь дурний, бо безцільний сон без маски Його!»;</w:t>
      </w:r>
    </w:p>
    <w:p w:rsidR="00822BBB" w:rsidRDefault="00822BBB" w:rsidP="00822BBB">
      <w:pPr>
        <w:pStyle w:val="21"/>
        <w:framePr w:w="8760" w:h="14035" w:hRule="exact" w:wrap="none" w:vAnchor="page" w:hAnchor="page" w:x="1673" w:y="1625"/>
        <w:numPr>
          <w:ilvl w:val="0"/>
          <w:numId w:val="1"/>
        </w:numPr>
        <w:shd w:val="clear" w:color="auto" w:fill="auto"/>
        <w:tabs>
          <w:tab w:val="left" w:pos="302"/>
        </w:tabs>
        <w:spacing w:after="189" w:line="336" w:lineRule="exact"/>
        <w:ind w:left="300" w:hanging="300"/>
        <w:jc w:val="both"/>
      </w:pPr>
      <w:r>
        <w:rPr>
          <w:rStyle w:val="14pt0pt"/>
        </w:rPr>
        <w:t>«...чим хто вище стоїть, тим більше бачить нагод».</w:t>
      </w:r>
    </w:p>
    <w:p w:rsidR="00822BBB" w:rsidRDefault="00822BBB" w:rsidP="00822BBB">
      <w:pPr>
        <w:pStyle w:val="60"/>
        <w:framePr w:w="8760" w:h="14035" w:hRule="exact" w:wrap="none" w:vAnchor="page" w:hAnchor="page" w:x="1673" w:y="1625"/>
        <w:numPr>
          <w:ilvl w:val="0"/>
          <w:numId w:val="6"/>
        </w:numPr>
        <w:shd w:val="clear" w:color="auto" w:fill="auto"/>
        <w:tabs>
          <w:tab w:val="left" w:pos="593"/>
        </w:tabs>
        <w:spacing w:before="0" w:after="3" w:line="250" w:lineRule="exact"/>
        <w:ind w:left="300"/>
      </w:pPr>
      <w:bookmarkStart w:id="4" w:name="bookmark439"/>
      <w:r>
        <w:rPr>
          <w:rStyle w:val="6125pt"/>
          <w:b/>
          <w:bCs/>
        </w:rPr>
        <w:t>Філософські висловлювання у повісті</w:t>
      </w:r>
      <w:bookmarkEnd w:id="4"/>
    </w:p>
    <w:p w:rsidR="00822BBB" w:rsidRDefault="00822BBB" w:rsidP="00822BBB">
      <w:pPr>
        <w:pStyle w:val="21"/>
        <w:framePr w:w="8760" w:h="14035" w:hRule="exact" w:wrap="none" w:vAnchor="page" w:hAnchor="page" w:x="1673" w:y="1625"/>
        <w:numPr>
          <w:ilvl w:val="0"/>
          <w:numId w:val="1"/>
        </w:numPr>
        <w:shd w:val="clear" w:color="auto" w:fill="auto"/>
        <w:tabs>
          <w:tab w:val="left" w:pos="302"/>
        </w:tabs>
        <w:spacing w:line="336" w:lineRule="exact"/>
        <w:ind w:left="300" w:right="20" w:hanging="300"/>
        <w:jc w:val="both"/>
      </w:pPr>
      <w:r>
        <w:rPr>
          <w:rStyle w:val="14pt0pt"/>
        </w:rPr>
        <w:t>«Бо не збагнута рука Господня керує долею людей і народів на стежках, які вони самі собі вибирають вольною волею, йдучи до добра чи зла»;</w:t>
      </w:r>
    </w:p>
    <w:p w:rsidR="00822BBB" w:rsidRDefault="00822BBB" w:rsidP="00822BBB">
      <w:pPr>
        <w:pStyle w:val="21"/>
        <w:framePr w:w="8760" w:h="14035" w:hRule="exact" w:wrap="none" w:vAnchor="page" w:hAnchor="page" w:x="1673" w:y="1625"/>
        <w:numPr>
          <w:ilvl w:val="0"/>
          <w:numId w:val="1"/>
        </w:numPr>
        <w:shd w:val="clear" w:color="auto" w:fill="auto"/>
        <w:tabs>
          <w:tab w:val="left" w:pos="302"/>
        </w:tabs>
        <w:spacing w:line="336" w:lineRule="exact"/>
        <w:ind w:left="300" w:right="20" w:hanging="300"/>
        <w:jc w:val="both"/>
      </w:pPr>
      <w:r>
        <w:rPr>
          <w:rStyle w:val="14pt0pt"/>
        </w:rPr>
        <w:t xml:space="preserve">«Як кожна людина, так і кожне плем’я має свій кісмен </w:t>
      </w:r>
      <w:r>
        <w:rPr>
          <w:rStyle w:val="12pt0pt0"/>
        </w:rPr>
        <w:t>(призна</w:t>
      </w:r>
      <w:r>
        <w:rPr>
          <w:rStyle w:val="12pt0pt0"/>
        </w:rPr>
        <w:softHyphen/>
        <w:t>чення),</w:t>
      </w:r>
      <w:r>
        <w:rPr>
          <w:rStyle w:val="14pt0pt"/>
        </w:rPr>
        <w:t xml:space="preserve"> твердий і невмолимий, котрого не об’їде ні конем на землі, ні судном на морю...»;</w:t>
      </w:r>
    </w:p>
    <w:p w:rsidR="00822BBB" w:rsidRDefault="00822BBB" w:rsidP="00822BBB">
      <w:pPr>
        <w:pStyle w:val="21"/>
        <w:framePr w:w="8760" w:h="14035" w:hRule="exact" w:wrap="none" w:vAnchor="page" w:hAnchor="page" w:x="1673" w:y="1625"/>
        <w:numPr>
          <w:ilvl w:val="0"/>
          <w:numId w:val="1"/>
        </w:numPr>
        <w:shd w:val="clear" w:color="auto" w:fill="auto"/>
        <w:tabs>
          <w:tab w:val="left" w:pos="302"/>
        </w:tabs>
        <w:spacing w:line="336" w:lineRule="exact"/>
        <w:ind w:left="300" w:right="20" w:hanging="300"/>
        <w:jc w:val="both"/>
      </w:pPr>
      <w:r>
        <w:rPr>
          <w:rStyle w:val="14pt0pt"/>
        </w:rPr>
        <w:t>«...мусульмани кажуть, що найдурніша жінка хитріша від найро</w:t>
      </w:r>
      <w:r>
        <w:rPr>
          <w:rStyle w:val="14pt0pt"/>
        </w:rPr>
        <w:softHyphen/>
        <w:t>зумнішого мужчини. ...Ми в нашім віці дорожчий товар, ніж най- сильніші мужчини»;</w:t>
      </w:r>
    </w:p>
    <w:p w:rsidR="00822BBB" w:rsidRDefault="00822BBB" w:rsidP="00822BBB">
      <w:pPr>
        <w:pStyle w:val="21"/>
        <w:framePr w:w="8760" w:h="14035" w:hRule="exact" w:wrap="none" w:vAnchor="page" w:hAnchor="page" w:x="1673" w:y="1625"/>
        <w:numPr>
          <w:ilvl w:val="0"/>
          <w:numId w:val="1"/>
        </w:numPr>
        <w:shd w:val="clear" w:color="auto" w:fill="auto"/>
        <w:tabs>
          <w:tab w:val="left" w:pos="302"/>
        </w:tabs>
        <w:spacing w:line="336" w:lineRule="exact"/>
        <w:ind w:left="300" w:right="20" w:hanging="300"/>
        <w:jc w:val="both"/>
      </w:pPr>
      <w:r>
        <w:rPr>
          <w:rStyle w:val="14pt0pt"/>
        </w:rPr>
        <w:t>«...людина — джерело тої страшної сили, яка нищить усе кру</w:t>
      </w:r>
      <w:r>
        <w:rPr>
          <w:rStyle w:val="14pt0pt"/>
        </w:rPr>
        <w:softHyphen/>
        <w:t>гом»;</w:t>
      </w:r>
    </w:p>
    <w:p w:rsidR="00822BBB" w:rsidRDefault="00822BBB" w:rsidP="00822BBB">
      <w:pPr>
        <w:pStyle w:val="21"/>
        <w:framePr w:w="8760" w:h="14035" w:hRule="exact" w:wrap="none" w:vAnchor="page" w:hAnchor="page" w:x="1673" w:y="1625"/>
        <w:numPr>
          <w:ilvl w:val="0"/>
          <w:numId w:val="1"/>
        </w:numPr>
        <w:shd w:val="clear" w:color="auto" w:fill="auto"/>
        <w:tabs>
          <w:tab w:val="left" w:pos="302"/>
        </w:tabs>
        <w:spacing w:line="336" w:lineRule="exact"/>
        <w:ind w:left="300" w:right="20" w:hanging="300"/>
        <w:jc w:val="both"/>
      </w:pPr>
      <w:r>
        <w:rPr>
          <w:rStyle w:val="14pt0pt"/>
        </w:rPr>
        <w:t>«...найтяжче завдання: зломити в душі людини святу форму її, бо не суть думки, а форма найміцніше опановує душу чоловіка.»;</w:t>
      </w:r>
    </w:p>
    <w:p w:rsidR="00822BBB" w:rsidRDefault="00822BBB" w:rsidP="00822BBB">
      <w:pPr>
        <w:pStyle w:val="21"/>
        <w:framePr w:w="8760" w:h="14035" w:hRule="exact" w:wrap="none" w:vAnchor="page" w:hAnchor="page" w:x="1673" w:y="1625"/>
        <w:numPr>
          <w:ilvl w:val="0"/>
          <w:numId w:val="1"/>
        </w:numPr>
        <w:shd w:val="clear" w:color="auto" w:fill="auto"/>
        <w:tabs>
          <w:tab w:val="left" w:pos="302"/>
        </w:tabs>
        <w:spacing w:line="336" w:lineRule="exact"/>
        <w:ind w:left="300" w:right="20" w:hanging="300"/>
        <w:jc w:val="both"/>
      </w:pPr>
      <w:r>
        <w:rPr>
          <w:rStyle w:val="14pt0pt"/>
        </w:rPr>
        <w:t>«...кожда правдива любов — се повторення таємного минулого Вего людського. Се золотий дзвін його бувальщини: його високих злетів і кривавих упадків та покути»;</w:t>
      </w:r>
    </w:p>
    <w:p w:rsidR="00822BBB" w:rsidRDefault="00822BBB" w:rsidP="00822BBB">
      <w:pPr>
        <w:pStyle w:val="231"/>
        <w:framePr w:w="8760" w:h="14035" w:hRule="exact" w:wrap="none" w:vAnchor="page" w:hAnchor="page" w:x="1673" w:y="1625"/>
        <w:shd w:val="clear" w:color="auto" w:fill="auto"/>
        <w:tabs>
          <w:tab w:val="left" w:pos="590"/>
          <w:tab w:val="left" w:leader="underscore" w:pos="778"/>
          <w:tab w:val="left" w:pos="1147"/>
          <w:tab w:val="left" w:pos="1613"/>
          <w:tab w:val="left" w:leader="underscore" w:pos="1814"/>
          <w:tab w:val="left" w:pos="2213"/>
          <w:tab w:val="left" w:pos="3797"/>
          <w:tab w:val="left" w:leader="underscore" w:pos="3946"/>
          <w:tab w:val="left" w:pos="4541"/>
          <w:tab w:val="left" w:pos="5664"/>
          <w:tab w:val="left" w:pos="6245"/>
          <w:tab w:val="left" w:pos="7709"/>
          <w:tab w:val="left" w:leader="underscore" w:pos="7858"/>
        </w:tabs>
        <w:spacing w:line="80" w:lineRule="exact"/>
        <w:ind w:right="60"/>
        <w:jc w:val="center"/>
      </w:pPr>
      <w:r>
        <w:rPr>
          <w:rStyle w:val="23Candara0pt"/>
        </w:rPr>
        <w:t>/ч</w:t>
      </w:r>
      <w:r>
        <w:rPr>
          <w:rStyle w:val="23Candara0pt"/>
        </w:rPr>
        <w:tab/>
      </w:r>
      <w:r>
        <w:rPr>
          <w:rStyle w:val="23Candara0pt"/>
        </w:rPr>
        <w:tab/>
      </w:r>
      <w:r>
        <w:rPr>
          <w:rStyle w:val="23Candara0pt"/>
        </w:rPr>
        <w:tab/>
        <w:t>о</w:t>
      </w:r>
      <w:r>
        <w:rPr>
          <w:rStyle w:val="23Candara0pt"/>
        </w:rPr>
        <w:tab/>
      </w:r>
      <w:r>
        <w:rPr>
          <w:rStyle w:val="23Candara0pt"/>
        </w:rPr>
        <w:tab/>
      </w:r>
      <w:r>
        <w:rPr>
          <w:rStyle w:val="23Candara0pt"/>
        </w:rPr>
        <w:tab/>
        <w:t>5</w:t>
      </w:r>
      <w:r>
        <w:rPr>
          <w:rStyle w:val="23Candara0pt"/>
        </w:rPr>
        <w:tab/>
      </w:r>
      <w:r>
        <w:rPr>
          <w:rStyle w:val="23Candara0pt"/>
        </w:rPr>
        <w:tab/>
      </w:r>
      <w:r>
        <w:rPr>
          <w:rStyle w:val="23Candara0pt"/>
        </w:rPr>
        <w:tab/>
        <w:t>•</w:t>
      </w:r>
      <w:r>
        <w:rPr>
          <w:rStyle w:val="23Candara0pt"/>
        </w:rPr>
        <w:tab/>
        <w:t>• ч</w:t>
      </w:r>
      <w:r>
        <w:rPr>
          <w:rStyle w:val="23Candara0pt"/>
        </w:rPr>
        <w:tab/>
        <w:t>о</w:t>
      </w:r>
      <w:r>
        <w:rPr>
          <w:rStyle w:val="23Candara0pt"/>
        </w:rPr>
        <w:tab/>
      </w:r>
      <w:r>
        <w:rPr>
          <w:rStyle w:val="23Candara0pt"/>
        </w:rPr>
        <w:tab/>
      </w:r>
    </w:p>
    <w:p w:rsidR="00822BBB" w:rsidRDefault="00822BBB" w:rsidP="00822BBB">
      <w:pPr>
        <w:pStyle w:val="21"/>
        <w:framePr w:w="8760" w:h="14035" w:hRule="exact" w:wrap="none" w:vAnchor="page" w:hAnchor="page" w:x="1673" w:y="1625"/>
        <w:numPr>
          <w:ilvl w:val="0"/>
          <w:numId w:val="1"/>
        </w:numPr>
        <w:shd w:val="clear" w:color="auto" w:fill="auto"/>
        <w:tabs>
          <w:tab w:val="left" w:pos="302"/>
        </w:tabs>
        <w:spacing w:line="336" w:lineRule="exact"/>
        <w:ind w:left="300" w:hanging="300"/>
        <w:jc w:val="both"/>
      </w:pPr>
      <w:r>
        <w:rPr>
          <w:rStyle w:val="14pt0pt"/>
        </w:rPr>
        <w:t>«О, дивнии єсть зв язок мужчини з жінкою, а їм я йому таємниця»;</w:t>
      </w:r>
    </w:p>
    <w:p w:rsidR="00822BBB" w:rsidRDefault="00822BBB" w:rsidP="00822BBB">
      <w:pPr>
        <w:pStyle w:val="21"/>
        <w:framePr w:w="8760" w:h="14035" w:hRule="exact" w:wrap="none" w:vAnchor="page" w:hAnchor="page" w:x="1673" w:y="1625"/>
        <w:numPr>
          <w:ilvl w:val="0"/>
          <w:numId w:val="1"/>
        </w:numPr>
        <w:shd w:val="clear" w:color="auto" w:fill="auto"/>
        <w:tabs>
          <w:tab w:val="left" w:pos="302"/>
        </w:tabs>
        <w:spacing w:line="336" w:lineRule="exact"/>
        <w:ind w:left="300" w:right="20" w:hanging="300"/>
        <w:jc w:val="both"/>
      </w:pPr>
      <w:r>
        <w:rPr>
          <w:rStyle w:val="14pt0pt"/>
        </w:rPr>
        <w:t>«...людська зависть і злоба, як грабіжні звірюки, ждуть на свою жертву, щоби зловити її у пригожу хвилинку»;</w:t>
      </w:r>
    </w:p>
    <w:p w:rsidR="00822BBB" w:rsidRDefault="00822BBB" w:rsidP="00822BBB">
      <w:pPr>
        <w:pStyle w:val="21"/>
        <w:framePr w:w="8760" w:h="14035" w:hRule="exact" w:wrap="none" w:vAnchor="page" w:hAnchor="page" w:x="1673" w:y="1625"/>
        <w:numPr>
          <w:ilvl w:val="0"/>
          <w:numId w:val="1"/>
        </w:numPr>
        <w:shd w:val="clear" w:color="auto" w:fill="auto"/>
        <w:tabs>
          <w:tab w:val="left" w:pos="302"/>
        </w:tabs>
        <w:spacing w:line="336" w:lineRule="exact"/>
        <w:ind w:left="300" w:right="20" w:hanging="300"/>
        <w:jc w:val="both"/>
      </w:pPr>
      <w:r>
        <w:rPr>
          <w:rStyle w:val="14pt0pt"/>
        </w:rPr>
        <w:t>«...часом легше здобути найбільшу кріпость, ніж переламати оден людський погляд тоді, коли нема на чім опертися в минувшині.»;</w:t>
      </w:r>
    </w:p>
    <w:p w:rsidR="00822BBB" w:rsidRDefault="00822BBB" w:rsidP="00822BBB">
      <w:pPr>
        <w:pStyle w:val="21"/>
        <w:framePr w:w="8760" w:h="14035" w:hRule="exact" w:wrap="none" w:vAnchor="page" w:hAnchor="page" w:x="1673" w:y="1625"/>
        <w:numPr>
          <w:ilvl w:val="0"/>
          <w:numId w:val="1"/>
        </w:numPr>
        <w:shd w:val="clear" w:color="auto" w:fill="auto"/>
        <w:tabs>
          <w:tab w:val="left" w:pos="302"/>
        </w:tabs>
        <w:spacing w:line="336" w:lineRule="exact"/>
        <w:ind w:left="300" w:right="20" w:hanging="300"/>
        <w:jc w:val="both"/>
      </w:pPr>
      <w:r>
        <w:rPr>
          <w:rStyle w:val="14pt0pt"/>
        </w:rPr>
        <w:t>«А хто відразу не опреться злому, того воно захопить як огонь захоплює дім. І тоді нестримно дозріває овоч думки людини, як дозріває буря, зірвана хмарою»;</w:t>
      </w:r>
    </w:p>
    <w:p w:rsidR="00822BBB" w:rsidRDefault="00822BBB" w:rsidP="00822BBB">
      <w:pPr>
        <w:rPr>
          <w:sz w:val="2"/>
          <w:szCs w:val="2"/>
        </w:rPr>
        <w:sectPr w:rsidR="00822BBB">
          <w:pgSz w:w="11909" w:h="16838"/>
          <w:pgMar w:top="0" w:right="0" w:bottom="0" w:left="0" w:header="0" w:footer="3" w:gutter="0"/>
          <w:cols w:space="720"/>
          <w:noEndnote/>
          <w:docGrid w:linePitch="360"/>
        </w:sectPr>
      </w:pPr>
    </w:p>
    <w:p w:rsidR="00822BBB" w:rsidRDefault="00822BBB" w:rsidP="00822BBB">
      <w:pPr>
        <w:framePr w:wrap="none" w:vAnchor="page" w:hAnchor="page" w:x="1477" w:y="1145"/>
        <w:spacing w:line="220" w:lineRule="exact"/>
        <w:ind w:left="20"/>
      </w:pPr>
      <w:r>
        <w:rPr>
          <w:rStyle w:val="100"/>
          <w:b w:val="0"/>
          <w:bCs w:val="0"/>
          <w:i w:val="0"/>
          <w:iCs w:val="0"/>
        </w:rPr>
        <w:lastRenderedPageBreak/>
        <w:t>Національна драма. З української прози</w:t>
      </w:r>
    </w:p>
    <w:p w:rsidR="00822BBB" w:rsidRDefault="00822BBB" w:rsidP="00822BBB">
      <w:pPr>
        <w:pStyle w:val="20"/>
        <w:framePr w:wrap="none" w:vAnchor="page" w:hAnchor="page" w:x="9973" w:y="1145"/>
        <w:shd w:val="clear" w:color="auto" w:fill="auto"/>
        <w:spacing w:line="220" w:lineRule="exact"/>
        <w:ind w:left="20"/>
      </w:pPr>
      <w:r>
        <w:rPr>
          <w:rStyle w:val="2Arial11pt0pt"/>
          <w:b/>
          <w:bCs/>
        </w:rPr>
        <w:t>469</w:t>
      </w:r>
    </w:p>
    <w:p w:rsidR="00822BBB" w:rsidRDefault="00822BBB" w:rsidP="00822BBB">
      <w:pPr>
        <w:pStyle w:val="21"/>
        <w:framePr w:w="8760" w:h="14031" w:hRule="exact" w:wrap="none" w:vAnchor="page" w:hAnchor="page" w:x="1673" w:y="1609"/>
        <w:numPr>
          <w:ilvl w:val="0"/>
          <w:numId w:val="1"/>
        </w:numPr>
        <w:shd w:val="clear" w:color="auto" w:fill="auto"/>
        <w:tabs>
          <w:tab w:val="left" w:pos="302"/>
        </w:tabs>
        <w:spacing w:line="331" w:lineRule="exact"/>
        <w:ind w:left="300" w:right="20" w:hanging="300"/>
        <w:jc w:val="both"/>
      </w:pPr>
      <w:r>
        <w:rPr>
          <w:rStyle w:val="14pt0pt"/>
        </w:rPr>
        <w:t>«Солодка думка про гріх — і тяжка путь праведної людини. А най- солодша та думка, що провадить до найбільшого гріха. І її най</w:t>
      </w:r>
      <w:r>
        <w:rPr>
          <w:rStyle w:val="14pt0pt"/>
        </w:rPr>
        <w:softHyphen/>
        <w:t>тяжче викорінити в собі»;</w:t>
      </w:r>
    </w:p>
    <w:p w:rsidR="00822BBB" w:rsidRDefault="00822BBB" w:rsidP="00822BBB">
      <w:pPr>
        <w:pStyle w:val="21"/>
        <w:framePr w:w="8760" w:h="14031" w:hRule="exact" w:wrap="none" w:vAnchor="page" w:hAnchor="page" w:x="1673" w:y="1609"/>
        <w:numPr>
          <w:ilvl w:val="0"/>
          <w:numId w:val="1"/>
        </w:numPr>
        <w:shd w:val="clear" w:color="auto" w:fill="auto"/>
        <w:tabs>
          <w:tab w:val="left" w:pos="302"/>
        </w:tabs>
        <w:spacing w:line="331" w:lineRule="exact"/>
        <w:ind w:left="300" w:right="20" w:hanging="300"/>
        <w:jc w:val="both"/>
      </w:pPr>
      <w:r>
        <w:rPr>
          <w:rStyle w:val="14pt0pt"/>
        </w:rPr>
        <w:t>«Але як на полях і в садах дозріває всяке добре насіння плодів землі, так дозріває й усяке зілля отруйне. А хто завчасу не випо</w:t>
      </w:r>
      <w:r>
        <w:rPr>
          <w:rStyle w:val="14pt0pt"/>
        </w:rPr>
        <w:softHyphen/>
        <w:t>ле зі своєї землі, той побачить, як отруйне зілля переможе й за</w:t>
      </w:r>
      <w:r>
        <w:rPr>
          <w:rStyle w:val="14pt0pt"/>
        </w:rPr>
        <w:softHyphen/>
        <w:t>глушить усяке добре насіння»;</w:t>
      </w:r>
    </w:p>
    <w:p w:rsidR="00822BBB" w:rsidRDefault="00822BBB" w:rsidP="00822BBB">
      <w:pPr>
        <w:pStyle w:val="21"/>
        <w:framePr w:w="8760" w:h="14031" w:hRule="exact" w:wrap="none" w:vAnchor="page" w:hAnchor="page" w:x="1673" w:y="1609"/>
        <w:numPr>
          <w:ilvl w:val="0"/>
          <w:numId w:val="1"/>
        </w:numPr>
        <w:shd w:val="clear" w:color="auto" w:fill="auto"/>
        <w:tabs>
          <w:tab w:val="left" w:pos="302"/>
        </w:tabs>
        <w:spacing w:line="331" w:lineRule="exact"/>
        <w:ind w:left="300" w:right="20" w:hanging="300"/>
        <w:jc w:val="both"/>
      </w:pPr>
      <w:r>
        <w:rPr>
          <w:rStyle w:val="14pt0pt"/>
        </w:rPr>
        <w:t>«Не загинув, а скріплявся пролитою кров’ю і молитвою своєю у тяжкі години горя і тривоги: бо конають тільки ті народи, що не жертвують і не борються до загину — в єдності й молитві своїй»;</w:t>
      </w:r>
    </w:p>
    <w:p w:rsidR="00822BBB" w:rsidRDefault="00822BBB" w:rsidP="00822BBB">
      <w:pPr>
        <w:pStyle w:val="21"/>
        <w:framePr w:w="8760" w:h="14031" w:hRule="exact" w:wrap="none" w:vAnchor="page" w:hAnchor="page" w:x="1673" w:y="1609"/>
        <w:numPr>
          <w:ilvl w:val="0"/>
          <w:numId w:val="1"/>
        </w:numPr>
        <w:shd w:val="clear" w:color="auto" w:fill="auto"/>
        <w:tabs>
          <w:tab w:val="left" w:pos="302"/>
        </w:tabs>
        <w:spacing w:after="185" w:line="331" w:lineRule="exact"/>
        <w:ind w:left="300" w:right="20" w:hanging="300"/>
        <w:jc w:val="both"/>
      </w:pPr>
      <w:r>
        <w:rPr>
          <w:rStyle w:val="14pt0pt"/>
        </w:rPr>
        <w:t>«...коли незнищими жаден атом порошини, то мусить бути без</w:t>
      </w:r>
      <w:r>
        <w:rPr>
          <w:rStyle w:val="14pt0pt"/>
        </w:rPr>
        <w:softHyphen/>
        <w:t>смертний і дух людини. І коли вічно ділає кожний рух вітерця, то мусять вічно ділати і наслідки наших діл. І тому кожний з нас відбуде велий Гаддж до Творця Свого».</w:t>
      </w:r>
    </w:p>
    <w:p w:rsidR="00822BBB" w:rsidRDefault="00822BBB" w:rsidP="00822BBB">
      <w:pPr>
        <w:pStyle w:val="60"/>
        <w:framePr w:w="8760" w:h="14031" w:hRule="exact" w:wrap="none" w:vAnchor="page" w:hAnchor="page" w:x="1673" w:y="1609"/>
        <w:numPr>
          <w:ilvl w:val="0"/>
          <w:numId w:val="6"/>
        </w:numPr>
        <w:shd w:val="clear" w:color="auto" w:fill="auto"/>
        <w:tabs>
          <w:tab w:val="left" w:pos="588"/>
        </w:tabs>
        <w:spacing w:before="0" w:after="2" w:line="250" w:lineRule="exact"/>
        <w:ind w:left="300"/>
      </w:pPr>
      <w:bookmarkStart w:id="5" w:name="bookmark440"/>
      <w:r>
        <w:rPr>
          <w:rStyle w:val="6125pt"/>
          <w:b/>
          <w:bCs/>
        </w:rPr>
        <w:t>Робота над змістом твору</w:t>
      </w:r>
      <w:bookmarkEnd w:id="5"/>
    </w:p>
    <w:p w:rsidR="00822BBB" w:rsidRDefault="00822BBB" w:rsidP="00822BBB">
      <w:pPr>
        <w:pStyle w:val="70"/>
        <w:framePr w:w="8760" w:h="14031" w:hRule="exact" w:wrap="none" w:vAnchor="page" w:hAnchor="page" w:x="1673" w:y="1609"/>
        <w:shd w:val="clear" w:color="auto" w:fill="auto"/>
        <w:spacing w:line="331" w:lineRule="exact"/>
        <w:ind w:left="300" w:firstLine="0"/>
      </w:pPr>
      <w:r>
        <w:rPr>
          <w:rStyle w:val="70pt"/>
          <w:b/>
          <w:bCs/>
          <w:i/>
          <w:iCs/>
        </w:rPr>
        <w:t>XVI частина. «Бог всемогучий»</w:t>
      </w:r>
    </w:p>
    <w:p w:rsidR="00822BBB" w:rsidRDefault="00822BBB" w:rsidP="00822BBB">
      <w:pPr>
        <w:pStyle w:val="80"/>
        <w:framePr w:w="8760" w:h="14031" w:hRule="exact" w:wrap="none" w:vAnchor="page" w:hAnchor="page" w:x="1673" w:y="1609"/>
        <w:numPr>
          <w:ilvl w:val="0"/>
          <w:numId w:val="1"/>
        </w:numPr>
        <w:shd w:val="clear" w:color="auto" w:fill="auto"/>
        <w:tabs>
          <w:tab w:val="left" w:pos="302"/>
        </w:tabs>
        <w:spacing w:line="331" w:lineRule="exact"/>
        <w:ind w:left="300" w:right="20" w:hanging="300"/>
      </w:pPr>
      <w:r>
        <w:rPr>
          <w:rStyle w:val="814pt0pt"/>
        </w:rPr>
        <w:t xml:space="preserve">Що свідчить про милосердність Хуррем? </w:t>
      </w:r>
      <w:r>
        <w:rPr>
          <w:rStyle w:val="812pt0pt"/>
          <w:i/>
          <w:iCs/>
        </w:rPr>
        <w:t>(«Кого там не було! Хто не стояв під муром палат Роксоляни? Стояли убогі турки, араби курди і татаре та всякі мусульмане, стояли греки, вірмени, італійці, угри, волохи і поляки та всякі інші християне, ждали жиди і цигане, і нікого слуги султанки не минали, по жіночім боці її невольниці, по мужеськім євнухи бідним людям милостиню роздавали...»)</w:t>
      </w:r>
    </w:p>
    <w:p w:rsidR="00822BBB" w:rsidRDefault="00822BBB" w:rsidP="00822BBB">
      <w:pPr>
        <w:pStyle w:val="80"/>
        <w:framePr w:w="8760" w:h="14031" w:hRule="exact" w:wrap="none" w:vAnchor="page" w:hAnchor="page" w:x="1673" w:y="1609"/>
        <w:numPr>
          <w:ilvl w:val="0"/>
          <w:numId w:val="1"/>
        </w:numPr>
        <w:shd w:val="clear" w:color="auto" w:fill="auto"/>
        <w:tabs>
          <w:tab w:val="left" w:pos="288"/>
        </w:tabs>
        <w:spacing w:line="331" w:lineRule="exact"/>
        <w:ind w:left="300" w:right="20" w:hanging="300"/>
      </w:pPr>
      <w:r>
        <w:rPr>
          <w:rStyle w:val="814pt0pt"/>
        </w:rPr>
        <w:t xml:space="preserve">Чим обездолені віддячували султанові? </w:t>
      </w:r>
      <w:r>
        <w:rPr>
          <w:rStyle w:val="812pt0pt"/>
          <w:i/>
          <w:iCs/>
        </w:rPr>
        <w:t>(«А вони словом подяку султан</w:t>
      </w:r>
      <w:r>
        <w:rPr>
          <w:rStyle w:val="812pt0pt"/>
          <w:i/>
          <w:iCs/>
        </w:rPr>
        <w:softHyphen/>
        <w:t>ці складали і слезами прощали, піднесеними руками благословляли...»)</w:t>
      </w:r>
    </w:p>
    <w:p w:rsidR="00822BBB" w:rsidRDefault="00822BBB" w:rsidP="00822BBB">
      <w:pPr>
        <w:pStyle w:val="21"/>
        <w:framePr w:w="8760" w:h="14031" w:hRule="exact" w:wrap="none" w:vAnchor="page" w:hAnchor="page" w:x="1673" w:y="1609"/>
        <w:numPr>
          <w:ilvl w:val="0"/>
          <w:numId w:val="1"/>
        </w:numPr>
        <w:shd w:val="clear" w:color="auto" w:fill="auto"/>
        <w:tabs>
          <w:tab w:val="left" w:pos="283"/>
        </w:tabs>
        <w:spacing w:line="331" w:lineRule="exact"/>
        <w:ind w:left="300" w:hanging="300"/>
        <w:jc w:val="both"/>
      </w:pPr>
      <w:r>
        <w:rPr>
          <w:rStyle w:val="14pt0pt"/>
        </w:rPr>
        <w:t>Якою була зустріч Насті зі своєю матінкою?</w:t>
      </w:r>
    </w:p>
    <w:p w:rsidR="00822BBB" w:rsidRDefault="00822BBB" w:rsidP="00822BBB">
      <w:pPr>
        <w:pStyle w:val="80"/>
        <w:framePr w:w="8760" w:h="14031" w:hRule="exact" w:wrap="none" w:vAnchor="page" w:hAnchor="page" w:x="1673" w:y="1609"/>
        <w:numPr>
          <w:ilvl w:val="0"/>
          <w:numId w:val="1"/>
        </w:numPr>
        <w:shd w:val="clear" w:color="auto" w:fill="auto"/>
        <w:tabs>
          <w:tab w:val="left" w:pos="302"/>
        </w:tabs>
        <w:spacing w:line="331" w:lineRule="exact"/>
        <w:ind w:left="300" w:right="20" w:hanging="300"/>
      </w:pPr>
      <w:r>
        <w:rPr>
          <w:rStyle w:val="814pt0pt"/>
        </w:rPr>
        <w:t xml:space="preserve">Про що дізналася героїня від матері щодо їх життя, після того як було її полонено? </w:t>
      </w:r>
      <w:r>
        <w:rPr>
          <w:rStyle w:val="812pt0pt"/>
          <w:i/>
          <w:iCs/>
        </w:rPr>
        <w:t>(«Та то було. Зараз по нападі ми обидво є з татом похорувалися з жалю за тобою, бо гадали, що вже ніколи тебе не побачимо на сім світі. Та й батько й не бачить, бідний. А Стефан, твій наречений, розпитував за тобою зо два роки. Кудись їздив, шу</w:t>
      </w:r>
      <w:r>
        <w:rPr>
          <w:rStyle w:val="812pt0pt"/>
          <w:i/>
          <w:iCs/>
        </w:rPr>
        <w:softHyphen/>
        <w:t>кав. Все надаремною. І нам за той час помагав. А потому оженився, і все скінчилося...»)</w:t>
      </w:r>
    </w:p>
    <w:p w:rsidR="00822BBB" w:rsidRDefault="00822BBB" w:rsidP="00822BBB">
      <w:pPr>
        <w:pStyle w:val="80"/>
        <w:framePr w:w="8760" w:h="14031" w:hRule="exact" w:wrap="none" w:vAnchor="page" w:hAnchor="page" w:x="1673" w:y="1609"/>
        <w:numPr>
          <w:ilvl w:val="0"/>
          <w:numId w:val="1"/>
        </w:numPr>
        <w:shd w:val="clear" w:color="auto" w:fill="auto"/>
        <w:tabs>
          <w:tab w:val="left" w:pos="283"/>
        </w:tabs>
        <w:spacing w:line="331" w:lineRule="exact"/>
        <w:ind w:left="300" w:right="20" w:hanging="300"/>
      </w:pPr>
      <w:r>
        <w:rPr>
          <w:rStyle w:val="814pt0pt"/>
        </w:rPr>
        <w:t xml:space="preserve">Яких принижень натерпілась мати героїнї від людей на Самбір- щині? </w:t>
      </w:r>
      <w:r>
        <w:rPr>
          <w:rStyle w:val="812pt0pt"/>
          <w:i/>
          <w:iCs/>
        </w:rPr>
        <w:t>(«А нарешті чую, глум з мене, доню, роблять... Стара попадя, кажуть, турецького цісаря за зятя має!.. А сама, кажуть, у подер</w:t>
      </w:r>
      <w:r>
        <w:rPr>
          <w:rStyle w:val="812pt0pt"/>
          <w:i/>
          <w:iCs/>
        </w:rPr>
        <w:softHyphen/>
        <w:t>тих черевиках ходить... Та й дуже сміялися з мене. Натерпілась я від людських язиків... досить!»)</w:t>
      </w:r>
    </w:p>
    <w:p w:rsidR="00822BBB" w:rsidRDefault="00822BBB" w:rsidP="00822BBB">
      <w:pPr>
        <w:pStyle w:val="21"/>
        <w:framePr w:w="8760" w:h="14031" w:hRule="exact" w:wrap="none" w:vAnchor="page" w:hAnchor="page" w:x="1673" w:y="1609"/>
        <w:numPr>
          <w:ilvl w:val="0"/>
          <w:numId w:val="1"/>
        </w:numPr>
        <w:shd w:val="clear" w:color="auto" w:fill="auto"/>
        <w:tabs>
          <w:tab w:val="left" w:pos="283"/>
        </w:tabs>
        <w:spacing w:line="331" w:lineRule="exact"/>
        <w:ind w:left="300" w:hanging="300"/>
        <w:jc w:val="both"/>
      </w:pPr>
      <w:r>
        <w:rPr>
          <w:rStyle w:val="14pt0pt"/>
        </w:rPr>
        <w:t>Як сприйняла звістку мати Насті про те, що її дочка султанша?</w:t>
      </w:r>
    </w:p>
    <w:p w:rsidR="00822BBB" w:rsidRDefault="00822BBB" w:rsidP="00822BBB">
      <w:pPr>
        <w:pStyle w:val="80"/>
        <w:framePr w:w="8760" w:h="14031" w:hRule="exact" w:wrap="none" w:vAnchor="page" w:hAnchor="page" w:x="1673" w:y="1609"/>
        <w:numPr>
          <w:ilvl w:val="0"/>
          <w:numId w:val="1"/>
        </w:numPr>
        <w:shd w:val="clear" w:color="auto" w:fill="auto"/>
        <w:tabs>
          <w:tab w:val="left" w:pos="302"/>
        </w:tabs>
        <w:spacing w:line="331" w:lineRule="exact"/>
        <w:ind w:left="300" w:right="20" w:hanging="300"/>
      </w:pPr>
      <w:r>
        <w:rPr>
          <w:rStyle w:val="814pt0pt"/>
        </w:rPr>
        <w:t xml:space="preserve">Що змусило матір вирушити у дорогу на пошуки своєї дочки? </w:t>
      </w:r>
      <w:r>
        <w:rPr>
          <w:rStyle w:val="812pt0pt"/>
          <w:i/>
          <w:iCs/>
        </w:rPr>
        <w:t>(«Кпять собі з мене люде та й кучму мені з насміхів шлють. Вже й діти покриками за мною: «Цісарська теща йде!» Не обзиваюся,</w:t>
      </w:r>
    </w:p>
    <w:p w:rsidR="00822BBB" w:rsidRDefault="00822BBB" w:rsidP="00822BBB">
      <w:pPr>
        <w:rPr>
          <w:sz w:val="2"/>
          <w:szCs w:val="2"/>
        </w:rPr>
        <w:sectPr w:rsidR="00822BBB">
          <w:pgSz w:w="11909" w:h="16838"/>
          <w:pgMar w:top="0" w:right="0" w:bottom="0" w:left="0" w:header="0" w:footer="3" w:gutter="0"/>
          <w:cols w:space="720"/>
          <w:noEndnote/>
          <w:docGrid w:linePitch="360"/>
        </w:sectPr>
      </w:pPr>
    </w:p>
    <w:p w:rsidR="00822BBB" w:rsidRDefault="00822BBB" w:rsidP="00822BBB">
      <w:pPr>
        <w:pStyle w:val="20"/>
        <w:framePr w:wrap="none" w:vAnchor="page" w:hAnchor="page" w:x="1479" w:y="1145"/>
        <w:shd w:val="clear" w:color="auto" w:fill="auto"/>
        <w:spacing w:line="220" w:lineRule="exact"/>
        <w:ind w:left="20"/>
      </w:pPr>
      <w:r>
        <w:rPr>
          <w:rStyle w:val="2Arial11pt0pt"/>
          <w:b/>
          <w:bCs/>
        </w:rPr>
        <w:lastRenderedPageBreak/>
        <w:t>470</w:t>
      </w:r>
    </w:p>
    <w:p w:rsidR="00822BBB" w:rsidRDefault="00822BBB" w:rsidP="00822BBB">
      <w:pPr>
        <w:framePr w:wrap="none" w:vAnchor="page" w:hAnchor="page" w:x="5281" w:y="1183"/>
        <w:spacing w:line="220" w:lineRule="exact"/>
        <w:ind w:left="20"/>
      </w:pPr>
      <w:r>
        <w:rPr>
          <w:rStyle w:val="100"/>
          <w:b w:val="0"/>
          <w:bCs w:val="0"/>
          <w:i w:val="0"/>
          <w:iCs w:val="0"/>
        </w:rPr>
        <w:t>Усі уроки української літератури у 8 класі</w:t>
      </w:r>
    </w:p>
    <w:p w:rsidR="00822BBB" w:rsidRDefault="00822BBB" w:rsidP="00822BBB">
      <w:pPr>
        <w:pStyle w:val="80"/>
        <w:framePr w:w="8755" w:h="14026" w:hRule="exact" w:wrap="none" w:vAnchor="page" w:hAnchor="page" w:x="1676" w:y="1657"/>
        <w:shd w:val="clear" w:color="auto" w:fill="auto"/>
        <w:spacing w:line="331" w:lineRule="exact"/>
        <w:ind w:left="300" w:right="20" w:firstLine="0"/>
      </w:pPr>
      <w:r>
        <w:rPr>
          <w:rStyle w:val="812pt0pt"/>
          <w:i/>
          <w:iCs/>
        </w:rPr>
        <w:t>бувало, ні словечком. Тільки до Бога зітхну та й Йому свою гризо</w:t>
      </w:r>
      <w:r>
        <w:rPr>
          <w:rStyle w:val="812pt0pt"/>
          <w:i/>
          <w:iCs/>
        </w:rPr>
        <w:softHyphen/>
        <w:t>ту поручаю...»)</w:t>
      </w:r>
    </w:p>
    <w:p w:rsidR="00822BBB" w:rsidRDefault="00822BBB" w:rsidP="00822BBB">
      <w:pPr>
        <w:pStyle w:val="80"/>
        <w:framePr w:w="8755" w:h="14026" w:hRule="exact" w:wrap="none" w:vAnchor="page" w:hAnchor="page" w:x="1676" w:y="1657"/>
        <w:numPr>
          <w:ilvl w:val="0"/>
          <w:numId w:val="1"/>
        </w:numPr>
        <w:shd w:val="clear" w:color="auto" w:fill="auto"/>
        <w:tabs>
          <w:tab w:val="left" w:pos="303"/>
        </w:tabs>
        <w:spacing w:line="331" w:lineRule="exact"/>
        <w:ind w:left="300" w:right="20" w:hanging="280"/>
      </w:pPr>
      <w:r>
        <w:rPr>
          <w:rStyle w:val="814pt0pt"/>
        </w:rPr>
        <w:t xml:space="preserve">Як жидівські купці розповіли, описуючи, матері про її дочку-султан- шу? </w:t>
      </w:r>
      <w:r>
        <w:rPr>
          <w:rStyle w:val="812pt0pt"/>
          <w:i/>
          <w:iCs/>
        </w:rPr>
        <w:t>(«Файна, дуже файна! Біла, золоте волосся, сині очі, подовгасте лице, малі руки, як у дитини, і добре серце має, бо як іде, то не минає ніяких бідних, навіть наших, жидівських, хоч ми інша віра...»)</w:t>
      </w:r>
    </w:p>
    <w:p w:rsidR="00822BBB" w:rsidRDefault="00822BBB" w:rsidP="00822BBB">
      <w:pPr>
        <w:pStyle w:val="80"/>
        <w:framePr w:w="8755" w:h="14026" w:hRule="exact" w:wrap="none" w:vAnchor="page" w:hAnchor="page" w:x="1676" w:y="1657"/>
        <w:numPr>
          <w:ilvl w:val="0"/>
          <w:numId w:val="1"/>
        </w:numPr>
        <w:shd w:val="clear" w:color="auto" w:fill="auto"/>
        <w:tabs>
          <w:tab w:val="left" w:pos="303"/>
        </w:tabs>
        <w:spacing w:line="331" w:lineRule="exact"/>
        <w:ind w:left="300" w:right="20" w:hanging="280"/>
      </w:pPr>
      <w:r>
        <w:rPr>
          <w:rStyle w:val="814pt0pt"/>
        </w:rPr>
        <w:t>Яким чином Хуррем намагалася допомогти простому народу, за</w:t>
      </w:r>
      <w:r>
        <w:rPr>
          <w:rStyle w:val="814pt0pt"/>
        </w:rPr>
        <w:softHyphen/>
        <w:t xml:space="preserve">хисти його від несправедливості? </w:t>
      </w:r>
      <w:r>
        <w:rPr>
          <w:rStyle w:val="812pt0pt"/>
          <w:i/>
          <w:iCs/>
        </w:rPr>
        <w:t>(«Вона сама не робить, бо там коло неї вже такі є, що роблять. Найменше письмо, навіть подере,... розглядають і потому кожну справу розбирають... І з-під землі ви</w:t>
      </w:r>
      <w:r>
        <w:rPr>
          <w:rStyle w:val="812pt0pt"/>
          <w:i/>
          <w:iCs/>
        </w:rPr>
        <w:softHyphen/>
        <w:t>нного добувають,., а невинному допоможуть... аби не знати де був, чи оден, чи другий...»)</w:t>
      </w:r>
    </w:p>
    <w:p w:rsidR="00822BBB" w:rsidRDefault="00822BBB" w:rsidP="00822BBB">
      <w:pPr>
        <w:pStyle w:val="80"/>
        <w:framePr w:w="8755" w:h="14026" w:hRule="exact" w:wrap="none" w:vAnchor="page" w:hAnchor="page" w:x="1676" w:y="1657"/>
        <w:numPr>
          <w:ilvl w:val="0"/>
          <w:numId w:val="1"/>
        </w:numPr>
        <w:shd w:val="clear" w:color="auto" w:fill="auto"/>
        <w:tabs>
          <w:tab w:val="left" w:pos="308"/>
        </w:tabs>
        <w:spacing w:line="331" w:lineRule="exact"/>
        <w:ind w:left="300" w:right="20" w:hanging="280"/>
      </w:pPr>
      <w:r>
        <w:rPr>
          <w:rStyle w:val="814pt0pt"/>
        </w:rPr>
        <w:t xml:space="preserve">Чому турецького посла боялися інші країни? </w:t>
      </w:r>
      <w:r>
        <w:rPr>
          <w:rStyle w:val="812pt0pt"/>
          <w:i/>
          <w:iCs/>
        </w:rPr>
        <w:t>(«Та чи нема чого боя</w:t>
      </w:r>
      <w:r>
        <w:rPr>
          <w:rStyle w:val="812pt0pt"/>
          <w:i/>
          <w:iCs/>
        </w:rPr>
        <w:softHyphen/>
        <w:t>тися... Як за тим послом... коли йому не вгодити чого хоче, турецьке військо йде, і тяжкі гармати везе, і міста розбиває, і села з огнем пус</w:t>
      </w:r>
      <w:r>
        <w:rPr>
          <w:rStyle w:val="812pt0pt"/>
          <w:i/>
          <w:iCs/>
        </w:rPr>
        <w:softHyphen/>
        <w:t>кає, а всього бере. А яничари, гадаєте, ніби на зальоти приходять ?»)</w:t>
      </w:r>
    </w:p>
    <w:p w:rsidR="00822BBB" w:rsidRDefault="00822BBB" w:rsidP="00822BBB">
      <w:pPr>
        <w:pStyle w:val="80"/>
        <w:framePr w:w="8755" w:h="14026" w:hRule="exact" w:wrap="none" w:vAnchor="page" w:hAnchor="page" w:x="1676" w:y="1657"/>
        <w:numPr>
          <w:ilvl w:val="0"/>
          <w:numId w:val="1"/>
        </w:numPr>
        <w:shd w:val="clear" w:color="auto" w:fill="auto"/>
        <w:tabs>
          <w:tab w:val="left" w:pos="303"/>
        </w:tabs>
        <w:spacing w:line="331" w:lineRule="exact"/>
        <w:ind w:left="300" w:right="20" w:hanging="280"/>
      </w:pPr>
      <w:r>
        <w:rPr>
          <w:rStyle w:val="814pt0pt"/>
        </w:rPr>
        <w:t xml:space="preserve">Як купці запевнювали матір Насті, що саме її дочка є султаншою? </w:t>
      </w:r>
      <w:r>
        <w:rPr>
          <w:rStyle w:val="812pt0pt"/>
          <w:i/>
          <w:iCs/>
        </w:rPr>
        <w:t>(«Наші купці там уже довго розвідували між слугами, і таки кажуть, що найперша жінка нового султана, котру він найбільше любить, звідси, попадянка, кажуть, з Рогатина, що її татари пару літ за</w:t>
      </w:r>
      <w:r>
        <w:rPr>
          <w:rStyle w:val="812pt0pt"/>
          <w:i/>
          <w:iCs/>
        </w:rPr>
        <w:softHyphen/>
        <w:t>брали в ясир. Котра ж інша може бути, як не ваша донька ?»)</w:t>
      </w:r>
    </w:p>
    <w:p w:rsidR="00822BBB" w:rsidRDefault="00822BBB" w:rsidP="00822BBB">
      <w:pPr>
        <w:pStyle w:val="80"/>
        <w:framePr w:w="8755" w:h="14026" w:hRule="exact" w:wrap="none" w:vAnchor="page" w:hAnchor="page" w:x="1676" w:y="1657"/>
        <w:numPr>
          <w:ilvl w:val="0"/>
          <w:numId w:val="1"/>
        </w:numPr>
        <w:shd w:val="clear" w:color="auto" w:fill="auto"/>
        <w:tabs>
          <w:tab w:val="left" w:pos="318"/>
        </w:tabs>
        <w:spacing w:line="331" w:lineRule="exact"/>
        <w:ind w:left="300" w:right="20" w:hanging="280"/>
      </w:pPr>
      <w:r>
        <w:rPr>
          <w:rStyle w:val="814pt0pt"/>
        </w:rPr>
        <w:t xml:space="preserve">За яких умов купці намагалися отримати винагороду, допомагаючи матері дістатися до своєї дочки? </w:t>
      </w:r>
      <w:r>
        <w:rPr>
          <w:rStyle w:val="812pt0pt"/>
          <w:i/>
          <w:iCs/>
        </w:rPr>
        <w:t>(«Вона й давати не потребує нічо</w:t>
      </w:r>
      <w:r>
        <w:rPr>
          <w:rStyle w:val="812pt0pt"/>
          <w:i/>
          <w:iCs/>
        </w:rPr>
        <w:softHyphen/>
        <w:t>го, лише нехай одно слово скаже, аби нам в турецькім краю кривдив торгівлі не робили. Ми більше нічого не робили. Ми більше не хочемо і не потребуємо...»)</w:t>
      </w:r>
    </w:p>
    <w:p w:rsidR="00822BBB" w:rsidRDefault="00822BBB" w:rsidP="00822BBB">
      <w:pPr>
        <w:pStyle w:val="21"/>
        <w:framePr w:w="8755" w:h="14026" w:hRule="exact" w:wrap="none" w:vAnchor="page" w:hAnchor="page" w:x="1676" w:y="1657"/>
        <w:numPr>
          <w:ilvl w:val="0"/>
          <w:numId w:val="1"/>
        </w:numPr>
        <w:shd w:val="clear" w:color="auto" w:fill="auto"/>
        <w:tabs>
          <w:tab w:val="left" w:pos="318"/>
        </w:tabs>
        <w:spacing w:line="331" w:lineRule="exact"/>
        <w:ind w:left="300" w:right="20" w:hanging="280"/>
        <w:jc w:val="both"/>
      </w:pPr>
      <w:r>
        <w:rPr>
          <w:rStyle w:val="14pt0pt"/>
        </w:rPr>
        <w:t>Про що бачила сон мати перед тим, як вирушати у подорож на пошуки Насті?</w:t>
      </w:r>
    </w:p>
    <w:p w:rsidR="00822BBB" w:rsidRDefault="00822BBB" w:rsidP="00822BBB">
      <w:pPr>
        <w:pStyle w:val="21"/>
        <w:framePr w:w="8755" w:h="14026" w:hRule="exact" w:wrap="none" w:vAnchor="page" w:hAnchor="page" w:x="1676" w:y="1657"/>
        <w:numPr>
          <w:ilvl w:val="0"/>
          <w:numId w:val="1"/>
        </w:numPr>
        <w:shd w:val="clear" w:color="auto" w:fill="auto"/>
        <w:tabs>
          <w:tab w:val="left" w:pos="303"/>
        </w:tabs>
        <w:spacing w:line="331" w:lineRule="exact"/>
        <w:ind w:left="300" w:hanging="280"/>
        <w:jc w:val="both"/>
      </w:pPr>
      <w:r>
        <w:rPr>
          <w:rStyle w:val="14pt0pt"/>
        </w:rPr>
        <w:t>Якою була дорога матері до своєї дочки?</w:t>
      </w:r>
    </w:p>
    <w:p w:rsidR="00822BBB" w:rsidRDefault="00822BBB" w:rsidP="00822BBB">
      <w:pPr>
        <w:pStyle w:val="80"/>
        <w:framePr w:w="8755" w:h="14026" w:hRule="exact" w:wrap="none" w:vAnchor="page" w:hAnchor="page" w:x="1676" w:y="1657"/>
        <w:numPr>
          <w:ilvl w:val="0"/>
          <w:numId w:val="1"/>
        </w:numPr>
        <w:shd w:val="clear" w:color="auto" w:fill="auto"/>
        <w:tabs>
          <w:tab w:val="left" w:pos="308"/>
        </w:tabs>
        <w:spacing w:line="331" w:lineRule="exact"/>
        <w:ind w:left="300" w:right="20" w:hanging="280"/>
      </w:pPr>
      <w:r>
        <w:rPr>
          <w:rStyle w:val="814pt0pt"/>
        </w:rPr>
        <w:t xml:space="preserve">Чого боялася мати Насті, вирушивши до неї? </w:t>
      </w:r>
      <w:r>
        <w:rPr>
          <w:rStyle w:val="812pt0pt"/>
          <w:i/>
          <w:iCs/>
        </w:rPr>
        <w:t>(«...Гадаю, ану ж ти не схочеш признатися до бідної мами... Часом дитина лиш троха піднесеться над свій стан, а вже соромиться родичів...»)</w:t>
      </w:r>
    </w:p>
    <w:p w:rsidR="00822BBB" w:rsidRDefault="00822BBB" w:rsidP="00822BBB">
      <w:pPr>
        <w:pStyle w:val="80"/>
        <w:framePr w:w="8755" w:h="14026" w:hRule="exact" w:wrap="none" w:vAnchor="page" w:hAnchor="page" w:x="1676" w:y="1657"/>
        <w:numPr>
          <w:ilvl w:val="0"/>
          <w:numId w:val="1"/>
        </w:numPr>
        <w:shd w:val="clear" w:color="auto" w:fill="auto"/>
        <w:tabs>
          <w:tab w:val="left" w:pos="303"/>
        </w:tabs>
        <w:spacing w:line="331" w:lineRule="exact"/>
        <w:ind w:left="300" w:right="20" w:hanging="280"/>
      </w:pPr>
      <w:r>
        <w:rPr>
          <w:rStyle w:val="814pt0pt"/>
        </w:rPr>
        <w:t xml:space="preserve">Яким чином Настя втрутилася у справи чоловіка? </w:t>
      </w:r>
      <w:r>
        <w:rPr>
          <w:rStyle w:val="812pt0pt"/>
          <w:i/>
          <w:iCs/>
        </w:rPr>
        <w:t>(«Я, мамо, не хочу митатися. Але мені треба знати, яких людей мій чоловік де має або хоче настановити. От недавно питав мене, чи буде добрий оден комендант. Іріжні приходили за ним просити. А я людям все кажу, що не мішаюся до справ султана. Але я часом мішаюся, мамо...»)</w:t>
      </w:r>
    </w:p>
    <w:p w:rsidR="00822BBB" w:rsidRDefault="00822BBB" w:rsidP="00822BBB">
      <w:pPr>
        <w:pStyle w:val="80"/>
        <w:framePr w:w="8755" w:h="14026" w:hRule="exact" w:wrap="none" w:vAnchor="page" w:hAnchor="page" w:x="1676" w:y="1657"/>
        <w:numPr>
          <w:ilvl w:val="0"/>
          <w:numId w:val="1"/>
        </w:numPr>
        <w:shd w:val="clear" w:color="auto" w:fill="auto"/>
        <w:tabs>
          <w:tab w:val="left" w:pos="303"/>
        </w:tabs>
        <w:spacing w:line="331" w:lineRule="exact"/>
        <w:ind w:left="300" w:right="20" w:hanging="280"/>
      </w:pPr>
      <w:r>
        <w:rPr>
          <w:rStyle w:val="814pt0pt"/>
        </w:rPr>
        <w:t xml:space="preserve">Як охарактеризувати життя матері у рідному краї? </w:t>
      </w:r>
      <w:r>
        <w:rPr>
          <w:rStyle w:val="812pt0pt"/>
          <w:i/>
          <w:iCs/>
        </w:rPr>
        <w:t>(«Але як то, що я вже по дорозі у твоїм новім краю взріла, порівнюю з тим, що там у нас робиться, то кажу тобі, доню, що там гірше. Досить там по</w:t>
      </w:r>
      <w:r>
        <w:rPr>
          <w:rStyle w:val="812pt0pt"/>
          <w:i/>
          <w:iCs/>
        </w:rPr>
        <w:softHyphen/>
        <w:t>ляки жеруться між собою, а наші, донечко, ще гірше. Ненависть між нашими така, що оден другого в ложці води втопив би. Село з селом,</w:t>
      </w:r>
    </w:p>
    <w:p w:rsidR="00822BBB" w:rsidRDefault="00822BBB" w:rsidP="00822BBB">
      <w:pPr>
        <w:rPr>
          <w:sz w:val="2"/>
          <w:szCs w:val="2"/>
        </w:rPr>
        <w:sectPr w:rsidR="00822BBB">
          <w:pgSz w:w="11909" w:h="16838"/>
          <w:pgMar w:top="0" w:right="0" w:bottom="0" w:left="0" w:header="0" w:footer="3" w:gutter="0"/>
          <w:cols w:space="720"/>
          <w:noEndnote/>
          <w:docGrid w:linePitch="360"/>
        </w:sectPr>
      </w:pPr>
    </w:p>
    <w:p w:rsidR="00822BBB" w:rsidRDefault="00822BBB" w:rsidP="00822BBB">
      <w:pPr>
        <w:framePr w:wrap="none" w:vAnchor="page" w:hAnchor="page" w:x="1474" w:y="1145"/>
        <w:spacing w:line="220" w:lineRule="exact"/>
        <w:ind w:left="20"/>
      </w:pPr>
      <w:r>
        <w:rPr>
          <w:rStyle w:val="100"/>
          <w:b w:val="0"/>
          <w:bCs w:val="0"/>
          <w:i w:val="0"/>
          <w:iCs w:val="0"/>
        </w:rPr>
        <w:lastRenderedPageBreak/>
        <w:t>Національна драма. З української прози</w:t>
      </w:r>
    </w:p>
    <w:p w:rsidR="00822BBB" w:rsidRDefault="00822BBB" w:rsidP="00822BBB">
      <w:pPr>
        <w:pStyle w:val="20"/>
        <w:framePr w:wrap="none" w:vAnchor="page" w:hAnchor="page" w:x="9970" w:y="1145"/>
        <w:shd w:val="clear" w:color="auto" w:fill="auto"/>
        <w:spacing w:line="220" w:lineRule="exact"/>
        <w:ind w:left="20"/>
      </w:pPr>
      <w:r>
        <w:rPr>
          <w:rStyle w:val="2Arial11pt0pt"/>
          <w:b/>
          <w:bCs/>
        </w:rPr>
        <w:t>471</w:t>
      </w:r>
    </w:p>
    <w:p w:rsidR="00822BBB" w:rsidRDefault="00822BBB" w:rsidP="00822BBB">
      <w:pPr>
        <w:pStyle w:val="80"/>
        <w:framePr w:w="8765" w:h="14026" w:hRule="exact" w:wrap="none" w:vAnchor="page" w:hAnchor="page" w:x="1671" w:y="1609"/>
        <w:shd w:val="clear" w:color="auto" w:fill="auto"/>
        <w:spacing w:line="331" w:lineRule="exact"/>
        <w:ind w:left="300" w:right="20" w:firstLine="0"/>
      </w:pPr>
      <w:r>
        <w:rPr>
          <w:rStyle w:val="812pt0pt"/>
          <w:i/>
          <w:iCs/>
        </w:rPr>
        <w:t>монастир з монастирем без угаву якісь процеси мають. А міщане як процесуються з церквами!Доню, доню! Може, я й грішу перед Богом, але як на то всьо дивитися, то неможна інакше подумати, лише так: справедлива, їх донечко, доля зустріла, що так їх татаре женуть степами в ремнях босих і голодних! Ой справедливо!»)</w:t>
      </w:r>
    </w:p>
    <w:p w:rsidR="00822BBB" w:rsidRDefault="00822BBB" w:rsidP="00822BBB">
      <w:pPr>
        <w:pStyle w:val="80"/>
        <w:framePr w:w="8765" w:h="14026" w:hRule="exact" w:wrap="none" w:vAnchor="page" w:hAnchor="page" w:x="1671" w:y="1609"/>
        <w:numPr>
          <w:ilvl w:val="0"/>
          <w:numId w:val="1"/>
        </w:numPr>
        <w:shd w:val="clear" w:color="auto" w:fill="auto"/>
        <w:tabs>
          <w:tab w:val="left" w:pos="283"/>
        </w:tabs>
        <w:spacing w:line="331" w:lineRule="exact"/>
        <w:ind w:left="300" w:right="20" w:hanging="300"/>
      </w:pPr>
      <w:r>
        <w:rPr>
          <w:rStyle w:val="814pt0pt"/>
        </w:rPr>
        <w:t xml:space="preserve">Якої шкоди роблять українські люди за розповіддю матері султанші? </w:t>
      </w:r>
      <w:r>
        <w:rPr>
          <w:rStyle w:val="812pt0pt"/>
          <w:i/>
          <w:iCs/>
        </w:rPr>
        <w:t>(«Вже наших так притиснули по містах, що навіть тіло померлого чоловіка чи жінки, чи дитини не вільно на кладовище вивозити з міс</w:t>
      </w:r>
      <w:r>
        <w:rPr>
          <w:rStyle w:val="812pt0pt"/>
          <w:i/>
          <w:iCs/>
        </w:rPr>
        <w:softHyphen/>
        <w:t>та того бромного, що інших людей вивозять чи виносять, але того, котрого падлину везуть... Вони між собою шукають ворогів і ненави</w:t>
      </w:r>
      <w:r>
        <w:rPr>
          <w:rStyle w:val="812pt0pt"/>
          <w:i/>
          <w:iCs/>
        </w:rPr>
        <w:softHyphen/>
        <w:t>дять своїх гірше, ніж чужих. І хоч яка біда між нашими по містах, а по селах не лучше, то на процес проти своєї церкви все гроші збе</w:t>
      </w:r>
      <w:r>
        <w:rPr>
          <w:rStyle w:val="812pt0pt"/>
          <w:i/>
          <w:iCs/>
        </w:rPr>
        <w:softHyphen/>
        <w:t>руть! Казав мені о. Теодозій, що всі владики в процесах з громадами. Нема ні одного без процесів, і так відколи пам’ять людська сягає... Хіба що їх чужі поб’ють без милосердя, обідруть донога і голих, босих та голодних поженуть у неволю нагаями і ремінними бичами...»)</w:t>
      </w:r>
    </w:p>
    <w:p w:rsidR="00822BBB" w:rsidRDefault="00822BBB" w:rsidP="00822BBB">
      <w:pPr>
        <w:pStyle w:val="80"/>
        <w:framePr w:w="8765" w:h="14026" w:hRule="exact" w:wrap="none" w:vAnchor="page" w:hAnchor="page" w:x="1671" w:y="1609"/>
        <w:numPr>
          <w:ilvl w:val="0"/>
          <w:numId w:val="1"/>
        </w:numPr>
        <w:shd w:val="clear" w:color="auto" w:fill="auto"/>
        <w:tabs>
          <w:tab w:val="left" w:pos="302"/>
        </w:tabs>
        <w:spacing w:line="331" w:lineRule="exact"/>
        <w:ind w:left="300" w:right="20" w:hanging="300"/>
      </w:pPr>
      <w:r>
        <w:rPr>
          <w:rStyle w:val="814pt0pt"/>
        </w:rPr>
        <w:t xml:space="preserve">Про які стосунки султана з султаншою ходили чутки? </w:t>
      </w:r>
      <w:r>
        <w:rPr>
          <w:rStyle w:val="812pt0pt"/>
          <w:i/>
          <w:iCs/>
        </w:rPr>
        <w:t>(«А по га</w:t>
      </w:r>
      <w:r>
        <w:rPr>
          <w:rStyle w:val="812pt0pt"/>
          <w:i/>
          <w:iCs/>
        </w:rPr>
        <w:softHyphen/>
        <w:t>ремі стрілою пішла вістка, як дуже шанує султан жінку свою, до котрої прибула її мати. І вся служба відтоді ще більше на пальцях підходила до кімнати Ель Хуррем...»)</w:t>
      </w:r>
    </w:p>
    <w:p w:rsidR="00822BBB" w:rsidRDefault="00822BBB" w:rsidP="00822BBB">
      <w:pPr>
        <w:pStyle w:val="80"/>
        <w:framePr w:w="8765" w:h="14026" w:hRule="exact" w:wrap="none" w:vAnchor="page" w:hAnchor="page" w:x="1671" w:y="1609"/>
        <w:numPr>
          <w:ilvl w:val="0"/>
          <w:numId w:val="1"/>
        </w:numPr>
        <w:shd w:val="clear" w:color="auto" w:fill="auto"/>
        <w:tabs>
          <w:tab w:val="left" w:pos="283"/>
        </w:tabs>
        <w:spacing w:line="331" w:lineRule="exact"/>
        <w:ind w:left="300" w:right="20" w:hanging="300"/>
      </w:pPr>
      <w:r>
        <w:rPr>
          <w:rStyle w:val="814pt0pt"/>
        </w:rPr>
        <w:t xml:space="preserve">Якої думки дотримувалася мати Насті стосовно ролі Бога в житті людини? </w:t>
      </w:r>
      <w:r>
        <w:rPr>
          <w:rStyle w:val="812pt0pt"/>
          <w:i/>
          <w:iCs/>
        </w:rPr>
        <w:t>(«От, бачиш, ти у нас все добра дитина була, і мене ти пошановувала та й тобі, доню, Бог добру долю послав, що аж диво. А схибиш проти Божої волі, то відпокутуєш доню, ой тяжко від</w:t>
      </w:r>
      <w:r>
        <w:rPr>
          <w:rStyle w:val="812pt0pt"/>
          <w:i/>
          <w:iCs/>
        </w:rPr>
        <w:softHyphen/>
        <w:t>покутуєш і ти, і — най Бог відверне — твоя дитина. Бо кара Бо</w:t>
      </w:r>
      <w:r>
        <w:rPr>
          <w:rStyle w:val="812pt0pt"/>
          <w:i/>
          <w:iCs/>
        </w:rPr>
        <w:softHyphen/>
        <w:t>жа йде від роду в рід. А як повернешся, доню, серцем до Бога, то будеш чути, як Він іде перед тобою в житті твоїм так, як ішов перед тобою і переді мною аж сюди та й не дав нам кривди зроби</w:t>
      </w:r>
      <w:r>
        <w:rPr>
          <w:rStyle w:val="812pt0pt"/>
          <w:i/>
          <w:iCs/>
        </w:rPr>
        <w:softHyphen/>
        <w:t>ти по дорозі...»)</w:t>
      </w:r>
    </w:p>
    <w:p w:rsidR="00822BBB" w:rsidRDefault="00822BBB" w:rsidP="00822BBB">
      <w:pPr>
        <w:pStyle w:val="80"/>
        <w:framePr w:w="8765" w:h="14026" w:hRule="exact" w:wrap="none" w:vAnchor="page" w:hAnchor="page" w:x="1671" w:y="1609"/>
        <w:numPr>
          <w:ilvl w:val="0"/>
          <w:numId w:val="1"/>
        </w:numPr>
        <w:shd w:val="clear" w:color="auto" w:fill="auto"/>
        <w:tabs>
          <w:tab w:val="left" w:pos="283"/>
        </w:tabs>
        <w:spacing w:line="331" w:lineRule="exact"/>
        <w:ind w:left="300" w:right="20" w:hanging="300"/>
      </w:pPr>
      <w:r>
        <w:rPr>
          <w:rStyle w:val="814pt0pt"/>
        </w:rPr>
        <w:t xml:space="preserve">Як повинна була ставитися Роксоляна, на думку матері, до свого чоловіка? </w:t>
      </w:r>
      <w:r>
        <w:rPr>
          <w:rStyle w:val="812pt0pt"/>
          <w:i/>
          <w:iCs/>
        </w:rPr>
        <w:t>(«Не роби ж йому, доню, нічого злого, бо жінка, донечко, може зробити багато зла чоловікові, як хоче, і він навіть не знає того...»)</w:t>
      </w:r>
    </w:p>
    <w:p w:rsidR="00822BBB" w:rsidRDefault="00822BBB" w:rsidP="00822BBB">
      <w:pPr>
        <w:pStyle w:val="80"/>
        <w:framePr w:w="8765" w:h="14026" w:hRule="exact" w:wrap="none" w:vAnchor="page" w:hAnchor="page" w:x="1671" w:y="1609"/>
        <w:numPr>
          <w:ilvl w:val="0"/>
          <w:numId w:val="1"/>
        </w:numPr>
        <w:shd w:val="clear" w:color="auto" w:fill="auto"/>
        <w:tabs>
          <w:tab w:val="left" w:pos="302"/>
        </w:tabs>
        <w:spacing w:line="331" w:lineRule="exact"/>
        <w:ind w:left="300" w:right="20" w:hanging="300"/>
      </w:pPr>
      <w:r>
        <w:rPr>
          <w:rStyle w:val="814pt0pt"/>
        </w:rPr>
        <w:t xml:space="preserve">Про що поцікавився Сулейман у Роксоляни з приводу зустрічі з її матінкою? </w:t>
      </w:r>
      <w:r>
        <w:rPr>
          <w:rStyle w:val="812pt0pt"/>
          <w:i/>
          <w:iCs/>
        </w:rPr>
        <w:t>(«Знаю, о Хуррем, що ти найбільшим даром не втішити</w:t>
      </w:r>
      <w:r>
        <w:rPr>
          <w:rStyle w:val="812pt0pt"/>
          <w:i/>
          <w:iCs/>
        </w:rPr>
        <w:softHyphen/>
        <w:t>ся так, як привітанням твоєї мами по звичаям землі і твого роду. Чому ж я не мав би зробити того ?»)</w:t>
      </w:r>
    </w:p>
    <w:p w:rsidR="00822BBB" w:rsidRDefault="00822BBB" w:rsidP="00822BBB">
      <w:pPr>
        <w:pStyle w:val="80"/>
        <w:framePr w:w="8765" w:h="14026" w:hRule="exact" w:wrap="none" w:vAnchor="page" w:hAnchor="page" w:x="1671" w:y="1609"/>
        <w:numPr>
          <w:ilvl w:val="0"/>
          <w:numId w:val="1"/>
        </w:numPr>
        <w:shd w:val="clear" w:color="auto" w:fill="auto"/>
        <w:tabs>
          <w:tab w:val="left" w:pos="283"/>
        </w:tabs>
        <w:spacing w:line="331" w:lineRule="exact"/>
        <w:ind w:left="300" w:right="20" w:hanging="300"/>
      </w:pPr>
      <w:r>
        <w:rPr>
          <w:rStyle w:val="814pt0pt"/>
        </w:rPr>
        <w:t xml:space="preserve">Якою на це була реакція султанші? </w:t>
      </w:r>
      <w:r>
        <w:rPr>
          <w:rStyle w:val="812pt0pt"/>
          <w:i/>
          <w:iCs/>
        </w:rPr>
        <w:t>(«Вона вся запаленіла з задо</w:t>
      </w:r>
      <w:r>
        <w:rPr>
          <w:rStyle w:val="812pt0pt"/>
          <w:i/>
          <w:iCs/>
        </w:rPr>
        <w:softHyphen/>
        <w:t>волення, стала на пальці й шепнула йому до уха кілька слів, якби не хотіла, щоби хтось почув їх. Опісля запровадила чоловіка до кімнат свої дитини, де великий султан точно по звичаям країни своєї жінки привітав її матір...»)</w:t>
      </w:r>
    </w:p>
    <w:p w:rsidR="00822BBB" w:rsidRDefault="00822BBB" w:rsidP="00822BBB">
      <w:pPr>
        <w:rPr>
          <w:sz w:val="2"/>
          <w:szCs w:val="2"/>
        </w:rPr>
        <w:sectPr w:rsidR="00822BBB">
          <w:pgSz w:w="11909" w:h="16838"/>
          <w:pgMar w:top="0" w:right="0" w:bottom="0" w:left="0" w:header="0" w:footer="3" w:gutter="0"/>
          <w:cols w:space="720"/>
          <w:noEndnote/>
          <w:docGrid w:linePitch="360"/>
        </w:sectPr>
      </w:pPr>
    </w:p>
    <w:p w:rsidR="00822BBB" w:rsidRDefault="00822BBB" w:rsidP="00822BBB">
      <w:pPr>
        <w:pStyle w:val="20"/>
        <w:framePr w:wrap="none" w:vAnchor="page" w:hAnchor="page" w:x="1472" w:y="1145"/>
        <w:shd w:val="clear" w:color="auto" w:fill="auto"/>
        <w:spacing w:line="220" w:lineRule="exact"/>
        <w:ind w:left="20"/>
      </w:pPr>
      <w:r>
        <w:rPr>
          <w:rStyle w:val="2Arial11pt0pt"/>
          <w:b/>
          <w:bCs/>
        </w:rPr>
        <w:lastRenderedPageBreak/>
        <w:t>472</w:t>
      </w:r>
    </w:p>
    <w:p w:rsidR="00822BBB" w:rsidRDefault="00822BBB" w:rsidP="00822BBB">
      <w:pPr>
        <w:framePr w:wrap="none" w:vAnchor="page" w:hAnchor="page" w:x="5273" w:y="1155"/>
        <w:spacing w:line="220" w:lineRule="exact"/>
        <w:ind w:left="20"/>
      </w:pPr>
      <w:r>
        <w:rPr>
          <w:rStyle w:val="100"/>
          <w:b w:val="0"/>
          <w:bCs w:val="0"/>
          <w:i w:val="0"/>
          <w:iCs w:val="0"/>
        </w:rPr>
        <w:t>Усі уроки української літератури у 8 класі</w:t>
      </w:r>
    </w:p>
    <w:p w:rsidR="00822BBB" w:rsidRDefault="00822BBB" w:rsidP="00822BBB">
      <w:pPr>
        <w:pStyle w:val="80"/>
        <w:framePr w:w="8770" w:h="14021" w:hRule="exact" w:wrap="none" w:vAnchor="page" w:hAnchor="page" w:x="1669" w:y="1632"/>
        <w:numPr>
          <w:ilvl w:val="0"/>
          <w:numId w:val="1"/>
        </w:numPr>
        <w:shd w:val="clear" w:color="auto" w:fill="auto"/>
        <w:tabs>
          <w:tab w:val="left" w:pos="288"/>
        </w:tabs>
        <w:ind w:left="300" w:right="20" w:hanging="300"/>
      </w:pPr>
      <w:r>
        <w:rPr>
          <w:rStyle w:val="814pt0pt"/>
        </w:rPr>
        <w:t>У чому була причина того, що Мокше і Сруля вимушені були за</w:t>
      </w:r>
      <w:r>
        <w:rPr>
          <w:rStyle w:val="814pt0pt"/>
        </w:rPr>
        <w:softHyphen/>
        <w:t xml:space="preserve">лишити Стамбул? </w:t>
      </w:r>
      <w:r>
        <w:rPr>
          <w:rStyle w:val="812pt0pt"/>
          <w:i/>
          <w:iCs/>
        </w:rPr>
        <w:t>(«...Але стара попадя. Нащо вона кричала?Нащо вона наробила такий гармідер між дідами? І нам не вибачить за те, що ми з султанської тещі жебрачку зробили, бо що правда, то вона не є ніяка жебрачка...»)</w:t>
      </w:r>
    </w:p>
    <w:p w:rsidR="00822BBB" w:rsidRDefault="00822BBB" w:rsidP="00822BBB">
      <w:pPr>
        <w:pStyle w:val="80"/>
        <w:framePr w:w="8770" w:h="14021" w:hRule="exact" w:wrap="none" w:vAnchor="page" w:hAnchor="page" w:x="1669" w:y="1632"/>
        <w:numPr>
          <w:ilvl w:val="0"/>
          <w:numId w:val="1"/>
        </w:numPr>
        <w:shd w:val="clear" w:color="auto" w:fill="auto"/>
        <w:tabs>
          <w:tab w:val="left" w:pos="298"/>
        </w:tabs>
        <w:ind w:left="300" w:right="20" w:hanging="300"/>
      </w:pPr>
      <w:r>
        <w:rPr>
          <w:rStyle w:val="814pt0pt"/>
        </w:rPr>
        <w:t xml:space="preserve">Про що відбулась розмова Хуррем з жидівськими купцями, які допомогли її матері знайти свою дочку? </w:t>
      </w:r>
      <w:r>
        <w:rPr>
          <w:rStyle w:val="812pt0pt"/>
          <w:i/>
          <w:iCs/>
        </w:rPr>
        <w:t>(«...Довго з ними говорила про рідний край, про всій Рогатин. Про Львів, про крами, ціни і ма</w:t>
      </w:r>
      <w:r>
        <w:rPr>
          <w:rStyle w:val="812pt0pt"/>
          <w:i/>
          <w:iCs/>
        </w:rPr>
        <w:softHyphen/>
        <w:t>терії, про подорож і відносини в сусідніх краях...»)</w:t>
      </w:r>
    </w:p>
    <w:p w:rsidR="00822BBB" w:rsidRDefault="00822BBB" w:rsidP="00822BBB">
      <w:pPr>
        <w:pStyle w:val="80"/>
        <w:framePr w:w="8770" w:h="14021" w:hRule="exact" w:wrap="none" w:vAnchor="page" w:hAnchor="page" w:x="1669" w:y="1632"/>
        <w:numPr>
          <w:ilvl w:val="0"/>
          <w:numId w:val="1"/>
        </w:numPr>
        <w:shd w:val="clear" w:color="auto" w:fill="auto"/>
        <w:tabs>
          <w:tab w:val="left" w:pos="288"/>
        </w:tabs>
        <w:ind w:left="300" w:right="20" w:hanging="300"/>
      </w:pPr>
      <w:r>
        <w:rPr>
          <w:rStyle w:val="814pt0pt"/>
        </w:rPr>
        <w:t xml:space="preserve">У якій справі Роксоляна посприяла жидівським купцям? </w:t>
      </w:r>
      <w:r>
        <w:rPr>
          <w:rStyle w:val="812pt0pt"/>
          <w:i/>
          <w:iCs/>
        </w:rPr>
        <w:t>(«Два роки тому, коло татарської границі ограбували наших спільників на великі суми! Що ми вже не находилися по всіх польських владах, і нема способу дістати яке-небудь відшкодування. Ми пристали б і на половину шкоди...»)</w:t>
      </w:r>
    </w:p>
    <w:p w:rsidR="00822BBB" w:rsidRDefault="00822BBB" w:rsidP="00822BBB">
      <w:pPr>
        <w:pStyle w:val="80"/>
        <w:framePr w:w="8770" w:h="14021" w:hRule="exact" w:wrap="none" w:vAnchor="page" w:hAnchor="page" w:x="1669" w:y="1632"/>
        <w:numPr>
          <w:ilvl w:val="0"/>
          <w:numId w:val="1"/>
        </w:numPr>
        <w:shd w:val="clear" w:color="auto" w:fill="auto"/>
        <w:tabs>
          <w:tab w:val="left" w:pos="298"/>
        </w:tabs>
        <w:ind w:left="300" w:right="20" w:hanging="300"/>
      </w:pPr>
      <w:r>
        <w:rPr>
          <w:rStyle w:val="814pt0pt"/>
        </w:rPr>
        <w:t>3 яким проханням звернулася Роксоляна до свого чоловіка стосов</w:t>
      </w:r>
      <w:r>
        <w:rPr>
          <w:rStyle w:val="814pt0pt"/>
        </w:rPr>
        <w:softHyphen/>
        <w:t xml:space="preserve">но проведення свята обрізання другого сина — Баязеда? </w:t>
      </w:r>
      <w:r>
        <w:rPr>
          <w:rStyle w:val="812pt0pt"/>
          <w:i/>
          <w:iCs/>
        </w:rPr>
        <w:t>(«...Щоб обрізання її другого ситна Баязеда відбулося якнайтихіше і щоб ко</w:t>
      </w:r>
      <w:r>
        <w:rPr>
          <w:rStyle w:val="812pt0pt"/>
          <w:i/>
          <w:iCs/>
        </w:rPr>
        <w:softHyphen/>
        <w:t>шти, які мали видати на торжествене обрізання султанського сина, були ужиті на шпиталі, святині й убогих. І ще просила увільнити триста невільників і триста невільниць з її рідного краю. Не могла його забути, хоч казала чоловікові свому, що його край — се також її край. І сталося після волі її...»)</w:t>
      </w:r>
    </w:p>
    <w:p w:rsidR="00822BBB" w:rsidRDefault="00822BBB" w:rsidP="00822BBB">
      <w:pPr>
        <w:pStyle w:val="21"/>
        <w:framePr w:w="8770" w:h="14021" w:hRule="exact" w:wrap="none" w:vAnchor="page" w:hAnchor="page" w:x="1669" w:y="1632"/>
        <w:numPr>
          <w:ilvl w:val="0"/>
          <w:numId w:val="1"/>
        </w:numPr>
        <w:shd w:val="clear" w:color="auto" w:fill="auto"/>
        <w:tabs>
          <w:tab w:val="left" w:pos="298"/>
        </w:tabs>
        <w:ind w:left="300" w:hanging="300"/>
        <w:jc w:val="both"/>
      </w:pPr>
      <w:r>
        <w:rPr>
          <w:rStyle w:val="14pt0pt"/>
        </w:rPr>
        <w:t>Про що наснилося Хуррем?</w:t>
      </w:r>
    </w:p>
    <w:p w:rsidR="00822BBB" w:rsidRDefault="00822BBB" w:rsidP="00822BBB">
      <w:pPr>
        <w:pStyle w:val="21"/>
        <w:framePr w:w="8770" w:h="14021" w:hRule="exact" w:wrap="none" w:vAnchor="page" w:hAnchor="page" w:x="1669" w:y="1632"/>
        <w:numPr>
          <w:ilvl w:val="0"/>
          <w:numId w:val="1"/>
        </w:numPr>
        <w:shd w:val="clear" w:color="auto" w:fill="auto"/>
        <w:tabs>
          <w:tab w:val="left" w:pos="283"/>
        </w:tabs>
        <w:spacing w:after="60"/>
        <w:ind w:left="300" w:hanging="300"/>
        <w:jc w:val="both"/>
      </w:pPr>
      <w:r>
        <w:rPr>
          <w:rStyle w:val="14pt0pt"/>
        </w:rPr>
        <w:t>До яких рішучих дій спонукав її сон?</w:t>
      </w:r>
    </w:p>
    <w:p w:rsidR="00822BBB" w:rsidRDefault="00822BBB" w:rsidP="00822BBB">
      <w:pPr>
        <w:pStyle w:val="30"/>
        <w:framePr w:w="8770" w:h="14021" w:hRule="exact" w:wrap="none" w:vAnchor="page" w:hAnchor="page" w:x="1669" w:y="1632"/>
        <w:numPr>
          <w:ilvl w:val="0"/>
          <w:numId w:val="8"/>
        </w:numPr>
        <w:shd w:val="clear" w:color="auto" w:fill="auto"/>
        <w:tabs>
          <w:tab w:val="left" w:pos="761"/>
        </w:tabs>
        <w:spacing w:before="0" w:line="326" w:lineRule="exact"/>
        <w:ind w:left="300" w:firstLine="0"/>
        <w:jc w:val="left"/>
      </w:pPr>
      <w:bookmarkStart w:id="6" w:name="bookmark441"/>
      <w:r>
        <w:t>частина. «Джігад»</w:t>
      </w:r>
      <w:bookmarkEnd w:id="6"/>
    </w:p>
    <w:p w:rsidR="00822BBB" w:rsidRDefault="00822BBB" w:rsidP="00822BBB">
      <w:pPr>
        <w:pStyle w:val="80"/>
        <w:framePr w:w="8770" w:h="14021" w:hRule="exact" w:wrap="none" w:vAnchor="page" w:hAnchor="page" w:x="1669" w:y="1632"/>
        <w:numPr>
          <w:ilvl w:val="0"/>
          <w:numId w:val="1"/>
        </w:numPr>
        <w:shd w:val="clear" w:color="auto" w:fill="auto"/>
        <w:tabs>
          <w:tab w:val="left" w:pos="283"/>
        </w:tabs>
        <w:ind w:left="300" w:right="20" w:hanging="300"/>
      </w:pPr>
      <w:r>
        <w:rPr>
          <w:rStyle w:val="814pt0pt"/>
        </w:rPr>
        <w:t xml:space="preserve">Які жахи відчували народи світу від початку Джігаду? </w:t>
      </w:r>
      <w:r>
        <w:rPr>
          <w:rStyle w:val="812pt0pt"/>
          <w:i/>
          <w:iCs/>
        </w:rPr>
        <w:t>(«Падав дощ кривавий, хоч на небі не було ні вітру, ні хмари. Впав і лежав на полях, стежках і на шляхах від полудня до ночі. А в воздусі на угорських рівнинах піднявся пил кривавий і тижнями стояв на небі. Стояв і страшно світив хмарами вдень і вночі і по замках лицар</w:t>
      </w:r>
      <w:r>
        <w:rPr>
          <w:rStyle w:val="812pt0pt"/>
          <w:i/>
          <w:iCs/>
        </w:rPr>
        <w:softHyphen/>
        <w:t>ських. А безнадійність чорним саваном покрила сонячні землі мадярів і хорватів від краю і до краю...»)</w:t>
      </w:r>
    </w:p>
    <w:p w:rsidR="00822BBB" w:rsidRDefault="00822BBB" w:rsidP="00822BBB">
      <w:pPr>
        <w:pStyle w:val="80"/>
        <w:framePr w:w="8770" w:h="14021" w:hRule="exact" w:wrap="none" w:vAnchor="page" w:hAnchor="page" w:x="1669" w:y="1632"/>
        <w:numPr>
          <w:ilvl w:val="0"/>
          <w:numId w:val="1"/>
        </w:numPr>
        <w:shd w:val="clear" w:color="auto" w:fill="auto"/>
        <w:tabs>
          <w:tab w:val="left" w:pos="283"/>
        </w:tabs>
        <w:ind w:left="300" w:right="20" w:hanging="300"/>
      </w:pPr>
      <w:r>
        <w:rPr>
          <w:rStyle w:val="814pt0pt"/>
        </w:rPr>
        <w:t xml:space="preserve">Яким був Сулейман для свого війська? </w:t>
      </w:r>
      <w:r>
        <w:rPr>
          <w:rStyle w:val="812pt0pt"/>
          <w:i/>
          <w:iCs/>
        </w:rPr>
        <w:t>(«Мусульманське військо з острахом вдивлялося в свого монарха. А він їхав на чорнім як ніч коні, під зеленим прапором Пророка, з мечем Магомета. «Твердий і Великий» султан Сулейман і ні оком не дрігнув, дивлячись на дивні знаки небесні. А військо його вдивлялося, як в образ, у неповорушну постать Сулеймана, що їхав на бистрім коні, мов висока кам’яна подоба господньої кари. Ніякого металу, опріч твердої сталі, не мав на собі ні при собі, ніякої оздоби одяг його...»)</w:t>
      </w:r>
    </w:p>
    <w:p w:rsidR="00822BBB" w:rsidRDefault="00822BBB" w:rsidP="00822BBB">
      <w:pPr>
        <w:pStyle w:val="21"/>
        <w:framePr w:w="8770" w:h="14021" w:hRule="exact" w:wrap="none" w:vAnchor="page" w:hAnchor="page" w:x="1669" w:y="1632"/>
        <w:numPr>
          <w:ilvl w:val="0"/>
          <w:numId w:val="1"/>
        </w:numPr>
        <w:shd w:val="clear" w:color="auto" w:fill="auto"/>
        <w:tabs>
          <w:tab w:val="left" w:pos="283"/>
        </w:tabs>
        <w:ind w:left="300" w:right="20" w:hanging="300"/>
        <w:jc w:val="both"/>
      </w:pPr>
      <w:r>
        <w:rPr>
          <w:rStyle w:val="14pt0pt"/>
        </w:rPr>
        <w:t>Як сприйняла Хуррем те, що Сулейман залишив на неї найстар</w:t>
      </w:r>
      <w:r>
        <w:rPr>
          <w:rStyle w:val="14pt0pt"/>
        </w:rPr>
        <w:softHyphen/>
        <w:t xml:space="preserve">шого сина? </w:t>
      </w:r>
      <w:r>
        <w:rPr>
          <w:rStyle w:val="12pt0pt0"/>
        </w:rPr>
        <w:t>(«Червень ударила в обличчя Ель Хуррем. Велике довір’я</w:t>
      </w:r>
    </w:p>
    <w:p w:rsidR="00822BBB" w:rsidRDefault="00822BBB" w:rsidP="00822BBB">
      <w:pPr>
        <w:rPr>
          <w:sz w:val="2"/>
          <w:szCs w:val="2"/>
        </w:rPr>
        <w:sectPr w:rsidR="00822BBB">
          <w:pgSz w:w="11909" w:h="16838"/>
          <w:pgMar w:top="0" w:right="0" w:bottom="0" w:left="0" w:header="0" w:footer="3" w:gutter="0"/>
          <w:cols w:space="720"/>
          <w:noEndnote/>
          <w:docGrid w:linePitch="360"/>
        </w:sectPr>
      </w:pPr>
    </w:p>
    <w:p w:rsidR="00822BBB" w:rsidRDefault="00822BBB" w:rsidP="00822BBB">
      <w:pPr>
        <w:framePr w:wrap="none" w:vAnchor="page" w:hAnchor="page" w:x="1477" w:y="1145"/>
        <w:spacing w:line="220" w:lineRule="exact"/>
        <w:ind w:left="20"/>
      </w:pPr>
      <w:r>
        <w:rPr>
          <w:rStyle w:val="100"/>
          <w:b w:val="0"/>
          <w:bCs w:val="0"/>
          <w:i w:val="0"/>
          <w:iCs w:val="0"/>
        </w:rPr>
        <w:lastRenderedPageBreak/>
        <w:t>Національна драма. З української прози</w:t>
      </w:r>
    </w:p>
    <w:p w:rsidR="00822BBB" w:rsidRDefault="00822BBB" w:rsidP="00822BBB">
      <w:pPr>
        <w:pStyle w:val="20"/>
        <w:framePr w:wrap="none" w:vAnchor="page" w:hAnchor="page" w:x="9973" w:y="1145"/>
        <w:shd w:val="clear" w:color="auto" w:fill="auto"/>
        <w:spacing w:line="220" w:lineRule="exact"/>
        <w:ind w:left="20"/>
      </w:pPr>
      <w:r>
        <w:rPr>
          <w:rStyle w:val="2Arial11pt0pt"/>
          <w:b/>
          <w:bCs/>
        </w:rPr>
        <w:t>473</w:t>
      </w:r>
    </w:p>
    <w:p w:rsidR="00822BBB" w:rsidRDefault="00822BBB" w:rsidP="00822BBB">
      <w:pPr>
        <w:pStyle w:val="80"/>
        <w:framePr w:w="8760" w:h="14026" w:hRule="exact" w:wrap="none" w:vAnchor="page" w:hAnchor="page" w:x="1673" w:y="1609"/>
        <w:shd w:val="clear" w:color="auto" w:fill="auto"/>
        <w:spacing w:line="331" w:lineRule="exact"/>
        <w:ind w:left="300" w:right="20" w:firstLine="0"/>
      </w:pPr>
      <w:r>
        <w:rPr>
          <w:rStyle w:val="812pt0pt"/>
          <w:i/>
          <w:iCs/>
        </w:rPr>
        <w:t>мужа так на неї поділало, як грім з ясного неба. І аж слизи витис</w:t>
      </w:r>
      <w:r>
        <w:rPr>
          <w:rStyle w:val="812pt0pt"/>
          <w:i/>
          <w:iCs/>
        </w:rPr>
        <w:softHyphen/>
        <w:t>нуло їй з очей...»)</w:t>
      </w:r>
    </w:p>
    <w:p w:rsidR="00822BBB" w:rsidRDefault="00822BBB" w:rsidP="00822BBB">
      <w:pPr>
        <w:pStyle w:val="80"/>
        <w:framePr w:w="8760" w:h="14026" w:hRule="exact" w:wrap="none" w:vAnchor="page" w:hAnchor="page" w:x="1673" w:y="1609"/>
        <w:numPr>
          <w:ilvl w:val="0"/>
          <w:numId w:val="1"/>
        </w:numPr>
        <w:shd w:val="clear" w:color="auto" w:fill="auto"/>
        <w:tabs>
          <w:tab w:val="left" w:pos="302"/>
        </w:tabs>
        <w:spacing w:line="331" w:lineRule="exact"/>
        <w:ind w:left="300" w:right="20" w:hanging="300"/>
      </w:pPr>
      <w:r>
        <w:rPr>
          <w:rStyle w:val="814pt0pt"/>
        </w:rPr>
        <w:t xml:space="preserve">В чому полягали особливості правління Хуррем на час відсутності Сулеймана? </w:t>
      </w:r>
      <w:r>
        <w:rPr>
          <w:rStyle w:val="812pt0pt"/>
          <w:i/>
          <w:iCs/>
        </w:rPr>
        <w:t>{«...Не видавати непотрібних наказів, бо се перешко</w:t>
      </w:r>
      <w:r>
        <w:rPr>
          <w:rStyle w:val="812pt0pt"/>
          <w:i/>
          <w:iCs/>
        </w:rPr>
        <w:softHyphen/>
        <w:t>джає в праці чесним людям.......</w:t>
      </w:r>
    </w:p>
    <w:p w:rsidR="00822BBB" w:rsidRDefault="00822BBB" w:rsidP="00822BBB">
      <w:pPr>
        <w:pStyle w:val="80"/>
        <w:framePr w:w="8760" w:h="14026" w:hRule="exact" w:wrap="none" w:vAnchor="page" w:hAnchor="page" w:x="1673" w:y="1609"/>
        <w:shd w:val="clear" w:color="auto" w:fill="auto"/>
        <w:spacing w:line="331" w:lineRule="exact"/>
        <w:ind w:left="300" w:right="20" w:firstLine="0"/>
      </w:pPr>
      <w:r>
        <w:rPr>
          <w:rStyle w:val="812pt0pt"/>
          <w:i/>
          <w:iCs/>
        </w:rPr>
        <w:t>«Щоби здобути державу, треба мати у відповідній порі не більше як сто розумних людей, котрі по наказу одного готові на всяку працю і на всяки жертви. А щоби правити державою, вистачить п’ять таких людей...»;</w:t>
      </w:r>
    </w:p>
    <w:p w:rsidR="00822BBB" w:rsidRDefault="00822BBB" w:rsidP="00822BBB">
      <w:pPr>
        <w:pStyle w:val="80"/>
        <w:framePr w:w="8760" w:h="14026" w:hRule="exact" w:wrap="none" w:vAnchor="page" w:hAnchor="page" w:x="1673" w:y="1609"/>
        <w:shd w:val="clear" w:color="auto" w:fill="auto"/>
        <w:spacing w:line="331" w:lineRule="exact"/>
        <w:ind w:left="300" w:firstLine="0"/>
      </w:pPr>
      <w:r>
        <w:rPr>
          <w:rStyle w:val="812pt0pt"/>
          <w:i/>
          <w:iCs/>
        </w:rPr>
        <w:t>«Не вір нікому без підстави...»;</w:t>
      </w:r>
    </w:p>
    <w:p w:rsidR="00822BBB" w:rsidRDefault="00822BBB" w:rsidP="00822BBB">
      <w:pPr>
        <w:pStyle w:val="80"/>
        <w:framePr w:w="8760" w:h="14026" w:hRule="exact" w:wrap="none" w:vAnchor="page" w:hAnchor="page" w:x="1673" w:y="1609"/>
        <w:shd w:val="clear" w:color="auto" w:fill="auto"/>
        <w:spacing w:line="331" w:lineRule="exact"/>
        <w:ind w:left="300" w:right="20" w:firstLine="0"/>
      </w:pPr>
      <w:r>
        <w:rPr>
          <w:rStyle w:val="812pt0pt"/>
          <w:i/>
          <w:iCs/>
        </w:rPr>
        <w:t>«...щоб не давати тої праці великому везирові, котру може зробити везир, ні головному судді отї, котру може зробити звичайний суд</w:t>
      </w:r>
      <w:r>
        <w:rPr>
          <w:rStyle w:val="812pt0pt"/>
          <w:i/>
          <w:iCs/>
        </w:rPr>
        <w:softHyphen/>
        <w:t>дя. Ні не посилати аги яничарів туди, де досить післати звичайно</w:t>
      </w:r>
      <w:r>
        <w:rPr>
          <w:rStyle w:val="812pt0pt"/>
          <w:i/>
          <w:iCs/>
        </w:rPr>
        <w:softHyphen/>
        <w:t>го дверника. Ні не поручати одної роботи кільком, бо тоді ніхто за працю не може одвічати. Ні не вірити кравцеві, що він уміє добре підкувати коня, а ковалеві, що знає міст покласти... ранок мудріший від вечора. Тому перед вирішенням важнійшої справи треба переспа</w:t>
      </w:r>
      <w:r>
        <w:rPr>
          <w:rStyle w:val="812pt0pt"/>
          <w:i/>
          <w:iCs/>
        </w:rPr>
        <w:softHyphen/>
        <w:t>ти кілька ночей підряд...»;</w:t>
      </w:r>
    </w:p>
    <w:p w:rsidR="00822BBB" w:rsidRDefault="00822BBB" w:rsidP="00822BBB">
      <w:pPr>
        <w:pStyle w:val="80"/>
        <w:framePr w:w="8760" w:h="14026" w:hRule="exact" w:wrap="none" w:vAnchor="page" w:hAnchor="page" w:x="1673" w:y="1609"/>
        <w:shd w:val="clear" w:color="auto" w:fill="auto"/>
        <w:spacing w:line="331" w:lineRule="exact"/>
        <w:ind w:left="300" w:right="20" w:firstLine="0"/>
      </w:pPr>
      <w:r>
        <w:rPr>
          <w:rStyle w:val="812pt0pt"/>
          <w:i/>
          <w:iCs/>
        </w:rPr>
        <w:t>«Шануй стан духовний! Але не вір тим, котрі других покликають до жертв, а самі нічого не жертвують на ніщо!»;</w:t>
      </w:r>
    </w:p>
    <w:p w:rsidR="00822BBB" w:rsidRDefault="00822BBB" w:rsidP="00822BBB">
      <w:pPr>
        <w:pStyle w:val="80"/>
        <w:framePr w:w="8760" w:h="14026" w:hRule="exact" w:wrap="none" w:vAnchor="page" w:hAnchor="page" w:x="1673" w:y="1609"/>
        <w:shd w:val="clear" w:color="auto" w:fill="auto"/>
        <w:spacing w:line="331" w:lineRule="exact"/>
        <w:ind w:left="300" w:right="20" w:firstLine="0"/>
      </w:pPr>
      <w:r>
        <w:rPr>
          <w:rStyle w:val="812pt0pt"/>
          <w:i/>
          <w:iCs/>
        </w:rPr>
        <w:t>«Не будь... дурніший від дикого звіряти, котре обминає дерева і кор</w:t>
      </w:r>
      <w:r>
        <w:rPr>
          <w:rStyle w:val="812pt0pt"/>
          <w:i/>
          <w:iCs/>
        </w:rPr>
        <w:softHyphen/>
        <w:t>чі, які не дають доброго овочу в жертві зі себе, лиш отруйні ягоди. Се насінники непослуху, бунту й упадку...»)</w:t>
      </w:r>
    </w:p>
    <w:p w:rsidR="00822BBB" w:rsidRDefault="00822BBB" w:rsidP="00822BBB">
      <w:pPr>
        <w:pStyle w:val="80"/>
        <w:framePr w:w="8760" w:h="14026" w:hRule="exact" w:wrap="none" w:vAnchor="page" w:hAnchor="page" w:x="1673" w:y="1609"/>
        <w:numPr>
          <w:ilvl w:val="0"/>
          <w:numId w:val="1"/>
        </w:numPr>
        <w:shd w:val="clear" w:color="auto" w:fill="auto"/>
        <w:tabs>
          <w:tab w:val="left" w:pos="288"/>
        </w:tabs>
        <w:spacing w:line="331" w:lineRule="exact"/>
        <w:ind w:left="300" w:right="20" w:hanging="300"/>
      </w:pPr>
      <w:r>
        <w:rPr>
          <w:rStyle w:val="814pt0pt"/>
        </w:rPr>
        <w:t>Де необхідно було знайти Хуррем вірних людей, на думку султа</w:t>
      </w:r>
      <w:r>
        <w:rPr>
          <w:rStyle w:val="814pt0pt"/>
        </w:rPr>
        <w:softHyphen/>
        <w:t xml:space="preserve">на? </w:t>
      </w:r>
      <w:r>
        <w:rPr>
          <w:rStyle w:val="812pt0pt"/>
          <w:i/>
          <w:iCs/>
        </w:rPr>
        <w:t>{«Але ніяка людина не знаходить таких людей, бо їх знаходить і присилає для доброго діла тільки Всемогутній Аллах. І вони по волі Його так стягнуться до доброго володаря, як стягаються опилки за</w:t>
      </w:r>
      <w:r>
        <w:rPr>
          <w:rStyle w:val="812pt0pt"/>
          <w:i/>
          <w:iCs/>
        </w:rPr>
        <w:softHyphen/>
        <w:t>ліза до магніту, який недавно показував тобі штукар венецький...»; «— Пізнати їх можна тільки по довшім часі по їх робучості і право- сті. Сі дві прикмети — се як двоє очей людини. Одна без другої мо</w:t>
      </w:r>
      <w:r>
        <w:rPr>
          <w:rStyle w:val="812pt0pt"/>
          <w:i/>
          <w:iCs/>
        </w:rPr>
        <w:softHyphen/>
        <w:t>же також існувати, і навіть може приносити хосен. Але помічник влади без одної з тих прикмет — се каліка...»)</w:t>
      </w:r>
    </w:p>
    <w:p w:rsidR="00822BBB" w:rsidRDefault="00822BBB" w:rsidP="00822BBB">
      <w:pPr>
        <w:pStyle w:val="80"/>
        <w:framePr w:w="8760" w:h="14026" w:hRule="exact" w:wrap="none" w:vAnchor="page" w:hAnchor="page" w:x="1673" w:y="1609"/>
        <w:numPr>
          <w:ilvl w:val="0"/>
          <w:numId w:val="1"/>
        </w:numPr>
        <w:shd w:val="clear" w:color="auto" w:fill="auto"/>
        <w:tabs>
          <w:tab w:val="left" w:pos="283"/>
        </w:tabs>
        <w:spacing w:line="331" w:lineRule="exact"/>
        <w:ind w:left="300" w:right="20" w:hanging="300"/>
      </w:pPr>
      <w:r>
        <w:rPr>
          <w:rStyle w:val="814pt0pt"/>
        </w:rPr>
        <w:t xml:space="preserve">Які прикмети вірних людей висловив падишах? </w:t>
      </w:r>
      <w:r>
        <w:rPr>
          <w:rStyle w:val="812pt0pt"/>
          <w:i/>
          <w:iCs/>
        </w:rPr>
        <w:t>{«...Ніколи не закпи</w:t>
      </w:r>
      <w:r>
        <w:rPr>
          <w:rStyle w:val="812pt0pt"/>
          <w:i/>
          <w:iCs/>
        </w:rPr>
        <w:softHyphen/>
        <w:t>ти собі вірного слуги! А що дуже довго треба ждати, заки перекона</w:t>
      </w:r>
      <w:r>
        <w:rPr>
          <w:rStyle w:val="812pt0pt"/>
          <w:i/>
          <w:iCs/>
        </w:rPr>
        <w:softHyphen/>
        <w:t>єшся, хто тобі вірний, отож ніколи не кпи собі з нікого, що стоїть при тобі»; «Отроєні люде ні працювати, ні правити не можуть...»)</w:t>
      </w:r>
    </w:p>
    <w:p w:rsidR="00822BBB" w:rsidRDefault="00822BBB" w:rsidP="00822BBB">
      <w:pPr>
        <w:pStyle w:val="80"/>
        <w:framePr w:w="8760" w:h="14026" w:hRule="exact" w:wrap="none" w:vAnchor="page" w:hAnchor="page" w:x="1673" w:y="1609"/>
        <w:numPr>
          <w:ilvl w:val="0"/>
          <w:numId w:val="1"/>
        </w:numPr>
        <w:shd w:val="clear" w:color="auto" w:fill="auto"/>
        <w:tabs>
          <w:tab w:val="left" w:pos="283"/>
        </w:tabs>
        <w:spacing w:line="331" w:lineRule="exact"/>
        <w:ind w:left="300" w:right="20" w:hanging="300"/>
      </w:pPr>
      <w:r>
        <w:rPr>
          <w:rStyle w:val="814pt0pt"/>
        </w:rPr>
        <w:t xml:space="preserve">Яким повинен бути володар, на думку султана? </w:t>
      </w:r>
      <w:r>
        <w:rPr>
          <w:rStyle w:val="812pt0pt"/>
          <w:i/>
          <w:iCs/>
        </w:rPr>
        <w:t>{«Бо володар... тільки заступає святу волю Аллага, і справедливість Його по силам своїм. І тому високий престіл володаря. І тому так далеко сягає рука його, але та рука в’яне без справедливості...»)</w:t>
      </w:r>
    </w:p>
    <w:p w:rsidR="00822BBB" w:rsidRDefault="00822BBB" w:rsidP="00822BBB">
      <w:pPr>
        <w:pStyle w:val="80"/>
        <w:framePr w:w="8760" w:h="14026" w:hRule="exact" w:wrap="none" w:vAnchor="page" w:hAnchor="page" w:x="1673" w:y="1609"/>
        <w:numPr>
          <w:ilvl w:val="0"/>
          <w:numId w:val="1"/>
        </w:numPr>
        <w:shd w:val="clear" w:color="auto" w:fill="auto"/>
        <w:tabs>
          <w:tab w:val="left" w:pos="302"/>
        </w:tabs>
        <w:spacing w:line="331" w:lineRule="exact"/>
        <w:ind w:left="300" w:right="20" w:hanging="300"/>
      </w:pPr>
      <w:r>
        <w:rPr>
          <w:rStyle w:val="814pt0pt"/>
        </w:rPr>
        <w:t xml:space="preserve">В чому виявлялася воля Божа стосовно всього живого на землі? </w:t>
      </w:r>
      <w:r>
        <w:rPr>
          <w:rStyle w:val="812pt0pt"/>
          <w:i/>
          <w:iCs/>
        </w:rPr>
        <w:t>{«І без волі Його не виросте й не впаде ні червак, ні людина, ні пта</w:t>
      </w:r>
      <w:r>
        <w:rPr>
          <w:rStyle w:val="812pt0pt"/>
          <w:i/>
          <w:iCs/>
        </w:rPr>
        <w:softHyphen/>
      </w:r>
    </w:p>
    <w:p w:rsidR="00822BBB" w:rsidRDefault="00822BBB" w:rsidP="00822BBB">
      <w:pPr>
        <w:rPr>
          <w:sz w:val="2"/>
          <w:szCs w:val="2"/>
        </w:rPr>
        <w:sectPr w:rsidR="00822BBB">
          <w:pgSz w:w="11909" w:h="16838"/>
          <w:pgMar w:top="0" w:right="0" w:bottom="0" w:left="0" w:header="0" w:footer="3" w:gutter="0"/>
          <w:cols w:space="720"/>
          <w:noEndnote/>
          <w:docGrid w:linePitch="360"/>
        </w:sectPr>
      </w:pPr>
    </w:p>
    <w:p w:rsidR="00822BBB" w:rsidRDefault="00822BBB" w:rsidP="00822BBB">
      <w:pPr>
        <w:pStyle w:val="20"/>
        <w:framePr w:wrap="none" w:vAnchor="page" w:hAnchor="page" w:x="1477" w:y="1145"/>
        <w:shd w:val="clear" w:color="auto" w:fill="auto"/>
        <w:spacing w:line="220" w:lineRule="exact"/>
        <w:ind w:left="20"/>
      </w:pPr>
      <w:r>
        <w:rPr>
          <w:rStyle w:val="2Arial11pt0pt"/>
          <w:b/>
          <w:bCs/>
        </w:rPr>
        <w:lastRenderedPageBreak/>
        <w:t>474</w:t>
      </w:r>
    </w:p>
    <w:p w:rsidR="00822BBB" w:rsidRDefault="00822BBB" w:rsidP="00822BBB">
      <w:pPr>
        <w:framePr w:wrap="none" w:vAnchor="page" w:hAnchor="page" w:x="5278" w:y="1155"/>
        <w:spacing w:line="220" w:lineRule="exact"/>
        <w:ind w:left="20"/>
      </w:pPr>
      <w:r>
        <w:rPr>
          <w:rStyle w:val="100"/>
          <w:b w:val="0"/>
          <w:bCs w:val="0"/>
          <w:i w:val="0"/>
          <w:iCs w:val="0"/>
        </w:rPr>
        <w:t>Усі уроки української літератури у 8 класі</w:t>
      </w:r>
    </w:p>
    <w:p w:rsidR="00822BBB" w:rsidRDefault="00822BBB" w:rsidP="00822BBB">
      <w:pPr>
        <w:pStyle w:val="80"/>
        <w:framePr w:w="8760" w:h="14026" w:hRule="exact" w:wrap="none" w:vAnchor="page" w:hAnchor="page" w:x="1673" w:y="1624"/>
        <w:shd w:val="clear" w:color="auto" w:fill="auto"/>
        <w:spacing w:line="331" w:lineRule="exact"/>
        <w:ind w:left="300" w:right="20" w:firstLine="0"/>
      </w:pPr>
      <w:r>
        <w:rPr>
          <w:rStyle w:val="812pt0pt"/>
          <w:i/>
          <w:iCs/>
        </w:rPr>
        <w:t>шина з гнізда. Він тяжко карає за все, що робить людина проти свя</w:t>
      </w:r>
      <w:r>
        <w:rPr>
          <w:rStyle w:val="812pt0pt"/>
          <w:i/>
          <w:iCs/>
        </w:rPr>
        <w:softHyphen/>
        <w:t>тої волі його, котра так коріниться в совісті людини, як коріниться дерево в землі, як коріниться державна влада в послусі народу, а діл Господніх ніколи не зрозуміє людина. А хто думав би, що розуміє їх, той був би подібний до сліпої людини, котра обмацувавши хвіст ко</w:t>
      </w:r>
      <w:r>
        <w:rPr>
          <w:rStyle w:val="812pt0pt"/>
          <w:i/>
          <w:iCs/>
        </w:rPr>
        <w:softHyphen/>
        <w:t>ня, говорила б іншим, що знає його красу, расу і ріст...»)</w:t>
      </w:r>
    </w:p>
    <w:p w:rsidR="00822BBB" w:rsidRDefault="00822BBB" w:rsidP="00822BBB">
      <w:pPr>
        <w:pStyle w:val="80"/>
        <w:framePr w:w="8760" w:h="14026" w:hRule="exact" w:wrap="none" w:vAnchor="page" w:hAnchor="page" w:x="1673" w:y="1624"/>
        <w:numPr>
          <w:ilvl w:val="0"/>
          <w:numId w:val="1"/>
        </w:numPr>
        <w:shd w:val="clear" w:color="auto" w:fill="auto"/>
        <w:tabs>
          <w:tab w:val="left" w:pos="318"/>
        </w:tabs>
        <w:spacing w:line="331" w:lineRule="exact"/>
        <w:ind w:left="300" w:right="20" w:hanging="280"/>
      </w:pPr>
      <w:r>
        <w:rPr>
          <w:rStyle w:val="814pt0pt"/>
        </w:rPr>
        <w:t xml:space="preserve">Від чого застерігав султан Роксоляну перед походом? </w:t>
      </w:r>
      <w:r>
        <w:rPr>
          <w:rStyle w:val="812pt0pt"/>
          <w:i/>
          <w:iCs/>
        </w:rPr>
        <w:t>(«Коли інак</w:t>
      </w:r>
      <w:r>
        <w:rPr>
          <w:rStyle w:val="812pt0pt"/>
          <w:i/>
          <w:iCs/>
        </w:rPr>
        <w:softHyphen/>
        <w:t>ше робитимеш, внесеш замішання там де повинен бути лад і спокій. І в тім замішанні сама станеш подібна до фуркана на вежі, з котрого так весело сміються малі діти, а котрим вітер крутить, з котрого боку повіє...»)</w:t>
      </w:r>
    </w:p>
    <w:p w:rsidR="00822BBB" w:rsidRDefault="00822BBB" w:rsidP="00822BBB">
      <w:pPr>
        <w:pStyle w:val="80"/>
        <w:framePr w:w="8760" w:h="14026" w:hRule="exact" w:wrap="none" w:vAnchor="page" w:hAnchor="page" w:x="1673" w:y="1624"/>
        <w:numPr>
          <w:ilvl w:val="0"/>
          <w:numId w:val="1"/>
        </w:numPr>
        <w:shd w:val="clear" w:color="auto" w:fill="auto"/>
        <w:tabs>
          <w:tab w:val="left" w:pos="303"/>
        </w:tabs>
        <w:spacing w:line="331" w:lineRule="exact"/>
        <w:ind w:left="300" w:right="20" w:hanging="280"/>
      </w:pPr>
      <w:r>
        <w:rPr>
          <w:rStyle w:val="814pt0pt"/>
        </w:rPr>
        <w:t xml:space="preserve">Як султан відповів на питання Хуррем: «Скажи мені, чи люде добрі, чи злі? </w:t>
      </w:r>
      <w:r>
        <w:rPr>
          <w:rStyle w:val="812pt0pt"/>
          <w:i/>
          <w:iCs/>
        </w:rPr>
        <w:t>(«...Мені здається, що люде не добрі і не злі. Вони такі, якими їх роблять їх начальники у кожний час і в кожній країні. Тому за все від</w:t>
      </w:r>
      <w:r>
        <w:rPr>
          <w:rStyle w:val="812pt0pt"/>
          <w:i/>
          <w:iCs/>
        </w:rPr>
        <w:softHyphen/>
        <w:t>повідають верхи, хоч розуміється, є в коднім народі люде, з якими і най- лучші верхи нічого путнього не зроблять... Але на загал добрий приклад верхів робить чуда у народів. Народ все дивиться на свої верхи...»)</w:t>
      </w:r>
    </w:p>
    <w:p w:rsidR="00822BBB" w:rsidRDefault="00822BBB" w:rsidP="00822BBB">
      <w:pPr>
        <w:pStyle w:val="80"/>
        <w:framePr w:w="8760" w:h="14026" w:hRule="exact" w:wrap="none" w:vAnchor="page" w:hAnchor="page" w:x="1673" w:y="1624"/>
        <w:numPr>
          <w:ilvl w:val="0"/>
          <w:numId w:val="1"/>
        </w:numPr>
        <w:shd w:val="clear" w:color="auto" w:fill="auto"/>
        <w:tabs>
          <w:tab w:val="left" w:pos="303"/>
        </w:tabs>
        <w:spacing w:line="331" w:lineRule="exact"/>
        <w:ind w:left="300" w:right="20" w:hanging="280"/>
      </w:pPr>
      <w:r>
        <w:rPr>
          <w:rStyle w:val="814pt0pt"/>
        </w:rPr>
        <w:t>Яке добро, за словами султана, зробила Хуррем для сімей право</w:t>
      </w:r>
      <w:r>
        <w:rPr>
          <w:rStyle w:val="814pt0pt"/>
        </w:rPr>
        <w:softHyphen/>
        <w:t xml:space="preserve">вірних мослемів? </w:t>
      </w:r>
      <w:r>
        <w:rPr>
          <w:rStyle w:val="812pt0pt"/>
          <w:i/>
          <w:iCs/>
        </w:rPr>
        <w:t>(«...Ти сама обняла зараз великої кухні сераю»; «... ти не соромилась своєї матері. Як далеко дійшла вістка про се, так далеко сягнуло добро, діло твоє. І не одна дочка помогла на старо</w:t>
      </w:r>
      <w:r>
        <w:rPr>
          <w:rStyle w:val="812pt0pt"/>
          <w:i/>
          <w:iCs/>
        </w:rPr>
        <w:softHyphen/>
        <w:t>сті літ своїй матері, не оден син поміг своєму батькові...»)</w:t>
      </w:r>
    </w:p>
    <w:p w:rsidR="00822BBB" w:rsidRDefault="00822BBB" w:rsidP="00822BBB">
      <w:pPr>
        <w:pStyle w:val="80"/>
        <w:framePr w:w="8760" w:h="14026" w:hRule="exact" w:wrap="none" w:vAnchor="page" w:hAnchor="page" w:x="1673" w:y="1624"/>
        <w:numPr>
          <w:ilvl w:val="0"/>
          <w:numId w:val="1"/>
        </w:numPr>
        <w:shd w:val="clear" w:color="auto" w:fill="auto"/>
        <w:tabs>
          <w:tab w:val="left" w:pos="308"/>
        </w:tabs>
        <w:spacing w:line="331" w:lineRule="exact"/>
        <w:ind w:left="300" w:right="20" w:hanging="280"/>
      </w:pPr>
      <w:r>
        <w:rPr>
          <w:rStyle w:val="814pt0pt"/>
        </w:rPr>
        <w:t>Через що султан не дотримав слова, наданого Хуррем, яке стосува</w:t>
      </w:r>
      <w:r>
        <w:rPr>
          <w:rStyle w:val="814pt0pt"/>
        </w:rPr>
        <w:softHyphen/>
        <w:t xml:space="preserve">лось показу битви? </w:t>
      </w:r>
      <w:r>
        <w:rPr>
          <w:rStyle w:val="812pt0pt"/>
          <w:i/>
          <w:iCs/>
        </w:rPr>
        <w:t>(«...Заки сонце зайшло — смертельно викосив ве</w:t>
      </w:r>
      <w:r>
        <w:rPr>
          <w:rStyle w:val="812pt0pt"/>
          <w:i/>
          <w:iCs/>
        </w:rPr>
        <w:softHyphen/>
        <w:t>ликий завойовник Османів. Акрополь угорський в утечі утонув в одній з рік угорських і ніякої битви не міг Султан показати жінці своїй...»)</w:t>
      </w:r>
    </w:p>
    <w:p w:rsidR="00822BBB" w:rsidRDefault="00822BBB" w:rsidP="00822BBB">
      <w:pPr>
        <w:pStyle w:val="80"/>
        <w:framePr w:w="8760" w:h="14026" w:hRule="exact" w:wrap="none" w:vAnchor="page" w:hAnchor="page" w:x="1673" w:y="1624"/>
        <w:numPr>
          <w:ilvl w:val="0"/>
          <w:numId w:val="1"/>
        </w:numPr>
        <w:shd w:val="clear" w:color="auto" w:fill="auto"/>
        <w:tabs>
          <w:tab w:val="left" w:pos="318"/>
        </w:tabs>
        <w:spacing w:line="331" w:lineRule="exact"/>
        <w:ind w:left="300" w:right="20" w:hanging="280"/>
      </w:pPr>
      <w:r>
        <w:rPr>
          <w:rStyle w:val="814pt0pt"/>
        </w:rPr>
        <w:t xml:space="preserve">Що здобув Сулеман по закінченню бою з угорцями? </w:t>
      </w:r>
      <w:r>
        <w:rPr>
          <w:rStyle w:val="812pt0pt"/>
          <w:i/>
          <w:iCs/>
        </w:rPr>
        <w:t>(«Сулейман заняв столицю Угорщини без бою і в 1200 скринях з буйволових шкір вивіз до Царгорода всі скарби і клейноди її...»)</w:t>
      </w:r>
    </w:p>
    <w:p w:rsidR="00822BBB" w:rsidRDefault="00822BBB" w:rsidP="00822BBB">
      <w:pPr>
        <w:pStyle w:val="80"/>
        <w:framePr w:w="8760" w:h="14026" w:hRule="exact" w:wrap="none" w:vAnchor="page" w:hAnchor="page" w:x="1673" w:y="1624"/>
        <w:numPr>
          <w:ilvl w:val="0"/>
          <w:numId w:val="1"/>
        </w:numPr>
        <w:shd w:val="clear" w:color="auto" w:fill="auto"/>
        <w:tabs>
          <w:tab w:val="left" w:pos="308"/>
        </w:tabs>
        <w:spacing w:line="331" w:lineRule="exact"/>
        <w:ind w:left="300" w:right="20" w:hanging="280"/>
      </w:pPr>
      <w:r>
        <w:rPr>
          <w:rStyle w:val="814pt0pt"/>
        </w:rPr>
        <w:t>У чому зрозуміла Роксоляна складність правління падишаха дер</w:t>
      </w:r>
      <w:r>
        <w:rPr>
          <w:rStyle w:val="814pt0pt"/>
        </w:rPr>
        <w:softHyphen/>
        <w:t xml:space="preserve">жавою? </w:t>
      </w:r>
      <w:r>
        <w:rPr>
          <w:rStyle w:val="812pt0pt"/>
          <w:i/>
          <w:iCs/>
        </w:rPr>
        <w:t>(«Голова її крутилась від тих справ, які викидала і викидала машина столиці держави, що простягалась на трьох частих світу. Не знала досі, що чоловік її двигає на собі весь той безмірний тягар. Вже першого дня зрозуміла, чому її чоловік так часто приходить з почервонілими очима і так тихо сидів при ній, як хоре дитя при матері. Деякі справи були такі помотані, що дійсно тільки серцем, а не розумом можна було їх спробувати розв’язати...»)</w:t>
      </w:r>
    </w:p>
    <w:p w:rsidR="00822BBB" w:rsidRDefault="00822BBB" w:rsidP="00822BBB">
      <w:pPr>
        <w:pStyle w:val="80"/>
        <w:framePr w:w="8760" w:h="14026" w:hRule="exact" w:wrap="none" w:vAnchor="page" w:hAnchor="page" w:x="1673" w:y="1624"/>
        <w:numPr>
          <w:ilvl w:val="0"/>
          <w:numId w:val="1"/>
        </w:numPr>
        <w:shd w:val="clear" w:color="auto" w:fill="auto"/>
        <w:tabs>
          <w:tab w:val="left" w:pos="318"/>
        </w:tabs>
        <w:spacing w:line="331" w:lineRule="exact"/>
        <w:ind w:left="300" w:right="20" w:hanging="280"/>
      </w:pPr>
      <w:r>
        <w:rPr>
          <w:rStyle w:val="814pt0pt"/>
        </w:rPr>
        <w:t xml:space="preserve">Ким для Насті була княгиня Ольга? </w:t>
      </w:r>
      <w:r>
        <w:rPr>
          <w:rStyle w:val="812pt0pt"/>
          <w:i/>
          <w:iCs/>
        </w:rPr>
        <w:t>(«О! І тоді зачне снувати плани і діла, якими перевищить велику княгиню Ольгу, котра в сих палатах приймала хрест — так само потайки, як потаємно і вона несе свій невидимий хрест терпіння, в котрім уже призабула святі слова Господньої молитви: «і не введи нас во іскушеіє...»)</w:t>
      </w:r>
    </w:p>
    <w:p w:rsidR="00822BBB" w:rsidRDefault="00822BBB" w:rsidP="00822BBB">
      <w:pPr>
        <w:rPr>
          <w:sz w:val="2"/>
          <w:szCs w:val="2"/>
        </w:rPr>
        <w:sectPr w:rsidR="00822BBB">
          <w:pgSz w:w="11909" w:h="16838"/>
          <w:pgMar w:top="0" w:right="0" w:bottom="0" w:left="0" w:header="0" w:footer="3" w:gutter="0"/>
          <w:cols w:space="720"/>
          <w:noEndnote/>
          <w:docGrid w:linePitch="360"/>
        </w:sectPr>
      </w:pPr>
    </w:p>
    <w:p w:rsidR="00822BBB" w:rsidRDefault="00822BBB" w:rsidP="00822BBB">
      <w:pPr>
        <w:framePr w:wrap="none" w:vAnchor="page" w:hAnchor="page" w:x="1465" w:y="1145"/>
        <w:spacing w:line="220" w:lineRule="exact"/>
        <w:ind w:left="20"/>
      </w:pPr>
      <w:r>
        <w:rPr>
          <w:rStyle w:val="100"/>
          <w:b w:val="0"/>
          <w:bCs w:val="0"/>
          <w:i w:val="0"/>
          <w:iCs w:val="0"/>
        </w:rPr>
        <w:lastRenderedPageBreak/>
        <w:t>Національна драма. З української прози</w:t>
      </w:r>
    </w:p>
    <w:p w:rsidR="00822BBB" w:rsidRDefault="00822BBB" w:rsidP="00822BBB">
      <w:pPr>
        <w:pStyle w:val="20"/>
        <w:framePr w:wrap="none" w:vAnchor="page" w:hAnchor="page" w:x="9965" w:y="1145"/>
        <w:shd w:val="clear" w:color="auto" w:fill="auto"/>
        <w:spacing w:line="220" w:lineRule="exact"/>
        <w:ind w:left="20"/>
      </w:pPr>
      <w:r>
        <w:rPr>
          <w:rStyle w:val="2Arial11pt0pt"/>
          <w:b/>
          <w:bCs/>
        </w:rPr>
        <w:t>475</w:t>
      </w:r>
    </w:p>
    <w:p w:rsidR="00822BBB" w:rsidRDefault="00822BBB" w:rsidP="00822BBB">
      <w:pPr>
        <w:pStyle w:val="80"/>
        <w:framePr w:w="8784" w:h="14021" w:hRule="exact" w:wrap="none" w:vAnchor="page" w:hAnchor="page" w:x="1661" w:y="1609"/>
        <w:numPr>
          <w:ilvl w:val="0"/>
          <w:numId w:val="1"/>
        </w:numPr>
        <w:shd w:val="clear" w:color="auto" w:fill="auto"/>
        <w:tabs>
          <w:tab w:val="left" w:pos="283"/>
        </w:tabs>
        <w:spacing w:line="331" w:lineRule="exact"/>
        <w:ind w:left="300" w:right="40" w:hanging="300"/>
      </w:pPr>
      <w:r>
        <w:rPr>
          <w:rStyle w:val="814pt0pt"/>
        </w:rPr>
        <w:t xml:space="preserve">Як описав Джігад Кассім Роксоляні? </w:t>
      </w:r>
      <w:r>
        <w:rPr>
          <w:rStyle w:val="812pt0pt"/>
          <w:i/>
          <w:iCs/>
        </w:rPr>
        <w:t>(«Коли Джігад займеться на землі, тоді по небі ходить заграва пожара. І кидає криваві блиски свої на чорні стовпища і хмари диму. Тоді стогнуть шляхи під важ</w:t>
      </w:r>
      <w:r>
        <w:rPr>
          <w:rStyle w:val="812pt0pt"/>
          <w:i/>
          <w:iCs/>
        </w:rPr>
        <w:softHyphen/>
        <w:t>кими колесами гармат халіфа. Тоді дуднять дороги від тупоту кін</w:t>
      </w:r>
      <w:r>
        <w:rPr>
          <w:rStyle w:val="812pt0pt"/>
          <w:i/>
          <w:iCs/>
        </w:rPr>
        <w:softHyphen/>
        <w:t>них полків його. Тоді чорніють поля від піших військ падишаха, що пливуть, як повінь. Тоді так гуде плач жінок і дітей християнських, як шум у градовій точі...»)</w:t>
      </w:r>
    </w:p>
    <w:p w:rsidR="00822BBB" w:rsidRDefault="00822BBB" w:rsidP="00822BBB">
      <w:pPr>
        <w:pStyle w:val="80"/>
        <w:framePr w:w="8784" w:h="14021" w:hRule="exact" w:wrap="none" w:vAnchor="page" w:hAnchor="page" w:x="1661" w:y="1609"/>
        <w:numPr>
          <w:ilvl w:val="0"/>
          <w:numId w:val="1"/>
        </w:numPr>
        <w:shd w:val="clear" w:color="auto" w:fill="auto"/>
        <w:tabs>
          <w:tab w:val="left" w:pos="302"/>
        </w:tabs>
        <w:spacing w:line="331" w:lineRule="exact"/>
        <w:ind w:left="300" w:right="40" w:hanging="300"/>
      </w:pPr>
      <w:r>
        <w:rPr>
          <w:rStyle w:val="814pt0pt"/>
        </w:rPr>
        <w:t xml:space="preserve">Що таке є ворохобня, про яку розповів комендант султанші за великою таємницею? </w:t>
      </w:r>
      <w:r>
        <w:rPr>
          <w:rStyle w:val="812pt0pt"/>
          <w:i/>
          <w:iCs/>
        </w:rPr>
        <w:t>(«...Се річ страшна від війни. Бо тоді в ули- цях міста убиває брат брата, і батько сина, і дочка зраджує матір свою, як тільки допустити дор того, ворохобня розгорілася... А ви</w:t>
      </w:r>
      <w:r>
        <w:rPr>
          <w:rStyle w:val="812pt0pt"/>
          <w:i/>
          <w:iCs/>
        </w:rPr>
        <w:softHyphen/>
        <w:t>кликають ворохобню злі люде, котрі все носом чують, коли над ними має за тяжіти тверда рука. А причин до ворохобні знайдуть вони сто тисяч, а як нема, то видумають...»)</w:t>
      </w:r>
    </w:p>
    <w:p w:rsidR="00822BBB" w:rsidRDefault="00822BBB" w:rsidP="00822BBB">
      <w:pPr>
        <w:pStyle w:val="80"/>
        <w:framePr w:w="8784" w:h="14021" w:hRule="exact" w:wrap="none" w:vAnchor="page" w:hAnchor="page" w:x="1661" w:y="1609"/>
        <w:numPr>
          <w:ilvl w:val="0"/>
          <w:numId w:val="1"/>
        </w:numPr>
        <w:shd w:val="clear" w:color="auto" w:fill="auto"/>
        <w:tabs>
          <w:tab w:val="left" w:pos="283"/>
        </w:tabs>
        <w:spacing w:line="331" w:lineRule="exact"/>
        <w:ind w:left="300" w:right="40" w:hanging="300"/>
      </w:pPr>
      <w:r>
        <w:rPr>
          <w:rStyle w:val="814pt0pt"/>
        </w:rPr>
        <w:t xml:space="preserve">Яким чином султан вгомонив збунтовану казарму? </w:t>
      </w:r>
      <w:r>
        <w:rPr>
          <w:rStyle w:val="812pt0pt"/>
          <w:i/>
          <w:iCs/>
        </w:rPr>
        <w:t>(«Зі всіма го</w:t>
      </w:r>
      <w:r>
        <w:rPr>
          <w:rStyle w:val="812pt0pt"/>
          <w:i/>
          <w:iCs/>
        </w:rPr>
        <w:softHyphen/>
        <w:t>ворити не можу. Нехай виступлять три провідники!... Ані одного слова не сказав, тільки блискавичним рухом руки витягнув шаблю і трьома ударами на місці зарубав усіх трьох так скоро, що ніхто й не спам’ятався...»)</w:t>
      </w:r>
    </w:p>
    <w:p w:rsidR="00822BBB" w:rsidRDefault="00822BBB" w:rsidP="00822BBB">
      <w:pPr>
        <w:pStyle w:val="80"/>
        <w:framePr w:w="8784" w:h="14021" w:hRule="exact" w:wrap="none" w:vAnchor="page" w:hAnchor="page" w:x="1661" w:y="1609"/>
        <w:numPr>
          <w:ilvl w:val="0"/>
          <w:numId w:val="1"/>
        </w:numPr>
        <w:shd w:val="clear" w:color="auto" w:fill="auto"/>
        <w:tabs>
          <w:tab w:val="left" w:pos="302"/>
        </w:tabs>
        <w:spacing w:line="331" w:lineRule="exact"/>
        <w:ind w:left="300" w:right="40" w:hanging="300"/>
      </w:pPr>
      <w:r>
        <w:rPr>
          <w:rStyle w:val="814pt0pt"/>
        </w:rPr>
        <w:t xml:space="preserve">Покарання, яке зазнали бунтівники проти молодого султана? </w:t>
      </w:r>
      <w:r>
        <w:rPr>
          <w:rStyle w:val="812pt0pt"/>
          <w:i/>
          <w:iCs/>
        </w:rPr>
        <w:t>(«А на деякі подвір’я народ сам затягував призначених на смерть бунтівників</w:t>
      </w:r>
    </w:p>
    <w:p w:rsidR="00822BBB" w:rsidRDefault="00822BBB" w:rsidP="00822BBB">
      <w:pPr>
        <w:pStyle w:val="80"/>
        <w:framePr w:w="8784" w:h="14021" w:hRule="exact" w:wrap="none" w:vAnchor="page" w:hAnchor="page" w:x="1661" w:y="1609"/>
        <w:shd w:val="clear" w:color="auto" w:fill="auto"/>
        <w:tabs>
          <w:tab w:val="left" w:pos="602"/>
          <w:tab w:val="left" w:pos="602"/>
        </w:tabs>
        <w:spacing w:line="331" w:lineRule="exact"/>
        <w:ind w:left="300" w:right="40" w:firstLine="0"/>
      </w:pPr>
      <w:r>
        <w:rPr>
          <w:rStyle w:val="812pt0pt"/>
          <w:i/>
          <w:iCs/>
        </w:rPr>
        <w:t>і,</w:t>
      </w:r>
      <w:r>
        <w:rPr>
          <w:rStyle w:val="812pt0pt"/>
          <w:i/>
          <w:iCs/>
        </w:rPr>
        <w:tab/>
        <w:t>замкнувши всі брами, дивився з вікон, як голодні собаки живцем роздирали зв’язаних бунтівників...»)</w:t>
      </w:r>
    </w:p>
    <w:p w:rsidR="00822BBB" w:rsidRDefault="00822BBB" w:rsidP="00822BBB">
      <w:pPr>
        <w:pStyle w:val="21"/>
        <w:framePr w:w="8784" w:h="14021" w:hRule="exact" w:wrap="none" w:vAnchor="page" w:hAnchor="page" w:x="1661" w:y="1609"/>
        <w:numPr>
          <w:ilvl w:val="0"/>
          <w:numId w:val="1"/>
        </w:numPr>
        <w:shd w:val="clear" w:color="auto" w:fill="auto"/>
        <w:tabs>
          <w:tab w:val="left" w:pos="302"/>
        </w:tabs>
        <w:spacing w:line="331" w:lineRule="exact"/>
        <w:ind w:left="300" w:right="40" w:hanging="300"/>
        <w:jc w:val="both"/>
      </w:pPr>
      <w:r>
        <w:rPr>
          <w:rStyle w:val="14pt0pt"/>
        </w:rPr>
        <w:t>По чому Хуррем визначила одчайдушність і відважність свого чо</w:t>
      </w:r>
      <w:r>
        <w:rPr>
          <w:rStyle w:val="14pt0pt"/>
        </w:rPr>
        <w:softHyphen/>
        <w:t>ловіка?</w:t>
      </w:r>
    </w:p>
    <w:p w:rsidR="00822BBB" w:rsidRDefault="00822BBB" w:rsidP="00822BBB">
      <w:pPr>
        <w:pStyle w:val="80"/>
        <w:framePr w:w="8784" w:h="14021" w:hRule="exact" w:wrap="none" w:vAnchor="page" w:hAnchor="page" w:x="1661" w:y="1609"/>
        <w:numPr>
          <w:ilvl w:val="0"/>
          <w:numId w:val="1"/>
        </w:numPr>
        <w:shd w:val="clear" w:color="auto" w:fill="auto"/>
        <w:tabs>
          <w:tab w:val="left" w:pos="288"/>
        </w:tabs>
        <w:spacing w:line="331" w:lineRule="exact"/>
        <w:ind w:left="300" w:right="40" w:hanging="300"/>
      </w:pPr>
      <w:r>
        <w:rPr>
          <w:rStyle w:val="814pt0pt"/>
        </w:rPr>
        <w:t xml:space="preserve">Для чого Роксоляні потрібна була довірена людина? </w:t>
      </w:r>
      <w:r>
        <w:rPr>
          <w:rStyle w:val="812pt0pt"/>
          <w:i/>
          <w:iCs/>
        </w:rPr>
        <w:t>(«Бо я мушу мати свого довіреного на тім становищі. Без того всі мої плани на ніщо не придадуться. На ніщо!»)</w:t>
      </w:r>
    </w:p>
    <w:p w:rsidR="00822BBB" w:rsidRDefault="00822BBB" w:rsidP="00822BBB">
      <w:pPr>
        <w:pStyle w:val="21"/>
        <w:framePr w:w="8784" w:h="14021" w:hRule="exact" w:wrap="none" w:vAnchor="page" w:hAnchor="page" w:x="1661" w:y="1609"/>
        <w:numPr>
          <w:ilvl w:val="0"/>
          <w:numId w:val="1"/>
        </w:numPr>
        <w:shd w:val="clear" w:color="auto" w:fill="auto"/>
        <w:tabs>
          <w:tab w:val="left" w:pos="302"/>
        </w:tabs>
        <w:spacing w:line="331" w:lineRule="exact"/>
        <w:ind w:left="300" w:hanging="300"/>
        <w:jc w:val="both"/>
      </w:pPr>
      <w:r>
        <w:rPr>
          <w:rStyle w:val="14pt0pt"/>
        </w:rPr>
        <w:t>Опишіть, якими жорсткими завойовниками були турки.</w:t>
      </w:r>
    </w:p>
    <w:p w:rsidR="00822BBB" w:rsidRDefault="00822BBB" w:rsidP="00822BBB">
      <w:pPr>
        <w:pStyle w:val="80"/>
        <w:framePr w:w="8784" w:h="14021" w:hRule="exact" w:wrap="none" w:vAnchor="page" w:hAnchor="page" w:x="1661" w:y="1609"/>
        <w:numPr>
          <w:ilvl w:val="0"/>
          <w:numId w:val="1"/>
        </w:numPr>
        <w:shd w:val="clear" w:color="auto" w:fill="auto"/>
        <w:tabs>
          <w:tab w:val="left" w:pos="283"/>
        </w:tabs>
        <w:spacing w:line="331" w:lineRule="exact"/>
        <w:ind w:left="300" w:right="40" w:hanging="300"/>
      </w:pPr>
      <w:r>
        <w:rPr>
          <w:rStyle w:val="814pt0pt"/>
        </w:rPr>
        <w:t xml:space="preserve">Яким чином султан стимулював своїх воїнів у жорсткій битві? </w:t>
      </w:r>
      <w:r>
        <w:rPr>
          <w:rStyle w:val="812pt0pt"/>
          <w:i/>
          <w:iCs/>
        </w:rPr>
        <w:t>(«Остигаючий запах війська піднесено приреченням величезних сум в золоті. Кожному яничарові обіцяно виплатити тисячу аспрів. Ге</w:t>
      </w:r>
      <w:r>
        <w:rPr>
          <w:rStyle w:val="812pt0pt"/>
          <w:i/>
          <w:iCs/>
        </w:rPr>
        <w:softHyphen/>
        <w:t>рольди викликували в таборі, що котрий простий воїн дістанеться на мури міста, одержить тридцять тисяч аспрів, а коли се буде субаші, то стане цісарським намісником...»)</w:t>
      </w:r>
    </w:p>
    <w:p w:rsidR="00822BBB" w:rsidRDefault="00822BBB" w:rsidP="00822BBB">
      <w:pPr>
        <w:pStyle w:val="80"/>
        <w:framePr w:w="8784" w:h="14021" w:hRule="exact" w:wrap="none" w:vAnchor="page" w:hAnchor="page" w:x="1661" w:y="1609"/>
        <w:numPr>
          <w:ilvl w:val="0"/>
          <w:numId w:val="1"/>
        </w:numPr>
        <w:shd w:val="clear" w:color="auto" w:fill="auto"/>
        <w:tabs>
          <w:tab w:val="left" w:pos="288"/>
        </w:tabs>
        <w:spacing w:line="331" w:lineRule="exact"/>
        <w:ind w:left="300" w:right="40" w:hanging="300"/>
      </w:pPr>
      <w:r>
        <w:rPr>
          <w:rStyle w:val="814pt0pt"/>
        </w:rPr>
        <w:t xml:space="preserve">Через що Хуррем хвилювалась за султана під час війни? </w:t>
      </w:r>
      <w:r>
        <w:rPr>
          <w:rStyle w:val="812pt0pt"/>
          <w:i/>
          <w:iCs/>
        </w:rPr>
        <w:t>(«..Та всі плани її умерли б разом з життям її мужа. Ще син її був замалий, щоб міг устояти в тім вирі, який міг зірватися по смерті великого султана і його первородного сина... — Ти не підеш у вир, сеї боротьби! Бо тут може померкнути твоя зоря! А ще жаден твій син не годен сам усісти на престолі султанів, ні піднести меча проти бунту!»)</w:t>
      </w:r>
    </w:p>
    <w:p w:rsidR="00822BBB" w:rsidRDefault="00822BBB" w:rsidP="00822BBB">
      <w:pPr>
        <w:pStyle w:val="21"/>
        <w:framePr w:w="8784" w:h="14021" w:hRule="exact" w:wrap="none" w:vAnchor="page" w:hAnchor="page" w:x="1661" w:y="1609"/>
        <w:numPr>
          <w:ilvl w:val="0"/>
          <w:numId w:val="1"/>
        </w:numPr>
        <w:shd w:val="clear" w:color="auto" w:fill="auto"/>
        <w:tabs>
          <w:tab w:val="left" w:pos="288"/>
        </w:tabs>
        <w:spacing w:line="331" w:lineRule="exact"/>
        <w:ind w:left="300" w:hanging="300"/>
        <w:jc w:val="both"/>
      </w:pPr>
      <w:r>
        <w:rPr>
          <w:rStyle w:val="14pt0pt"/>
        </w:rPr>
        <w:t>Чим закінчилася битва за Відлень?</w:t>
      </w:r>
    </w:p>
    <w:p w:rsidR="00822BBB" w:rsidRDefault="00822BBB" w:rsidP="00822BBB">
      <w:pPr>
        <w:rPr>
          <w:sz w:val="2"/>
          <w:szCs w:val="2"/>
        </w:rPr>
        <w:sectPr w:rsidR="00822BBB">
          <w:pgSz w:w="11909" w:h="16838"/>
          <w:pgMar w:top="0" w:right="0" w:bottom="0" w:left="0" w:header="0" w:footer="3" w:gutter="0"/>
          <w:cols w:space="720"/>
          <w:noEndnote/>
          <w:docGrid w:linePitch="360"/>
        </w:sectPr>
      </w:pPr>
    </w:p>
    <w:p w:rsidR="00822BBB" w:rsidRDefault="00822BBB" w:rsidP="00822BBB">
      <w:pPr>
        <w:pStyle w:val="20"/>
        <w:framePr w:wrap="none" w:vAnchor="page" w:hAnchor="page" w:x="1479" w:y="1145"/>
        <w:shd w:val="clear" w:color="auto" w:fill="auto"/>
        <w:spacing w:line="220" w:lineRule="exact"/>
        <w:ind w:left="20"/>
      </w:pPr>
      <w:r>
        <w:rPr>
          <w:rStyle w:val="2Arial11pt0pt"/>
          <w:b/>
          <w:bCs/>
        </w:rPr>
        <w:lastRenderedPageBreak/>
        <w:t>476</w:t>
      </w:r>
    </w:p>
    <w:p w:rsidR="00822BBB" w:rsidRDefault="00822BBB" w:rsidP="00822BBB">
      <w:pPr>
        <w:framePr w:wrap="none" w:vAnchor="page" w:hAnchor="page" w:x="5281" w:y="1155"/>
        <w:spacing w:line="220" w:lineRule="exact"/>
        <w:ind w:left="20"/>
      </w:pPr>
      <w:r>
        <w:rPr>
          <w:rStyle w:val="100"/>
          <w:b w:val="0"/>
          <w:bCs w:val="0"/>
          <w:i w:val="0"/>
          <w:iCs w:val="0"/>
        </w:rPr>
        <w:t>Усі уроки української літератури у 8 класі</w:t>
      </w:r>
    </w:p>
    <w:p w:rsidR="00822BBB" w:rsidRDefault="00822BBB" w:rsidP="00822BBB">
      <w:pPr>
        <w:pStyle w:val="80"/>
        <w:framePr w:w="8755" w:h="14025" w:hRule="exact" w:wrap="none" w:vAnchor="page" w:hAnchor="page" w:x="1676" w:y="1628"/>
        <w:numPr>
          <w:ilvl w:val="0"/>
          <w:numId w:val="1"/>
        </w:numPr>
        <w:shd w:val="clear" w:color="auto" w:fill="auto"/>
        <w:tabs>
          <w:tab w:val="left" w:pos="298"/>
        </w:tabs>
        <w:spacing w:line="331" w:lineRule="exact"/>
        <w:ind w:left="300" w:right="20" w:hanging="300"/>
      </w:pPr>
      <w:r>
        <w:rPr>
          <w:rStyle w:val="814pt0pt"/>
        </w:rPr>
        <w:t>Що нагадала циганка Хуррем? Чому вона раптово припинила во</w:t>
      </w:r>
      <w:r>
        <w:rPr>
          <w:rStyle w:val="814pt0pt"/>
        </w:rPr>
        <w:softHyphen/>
        <w:t xml:space="preserve">рожіння? </w:t>
      </w:r>
      <w:r>
        <w:rPr>
          <w:rStyle w:val="812pt0pt"/>
          <w:i/>
          <w:iCs/>
        </w:rPr>
        <w:t>{«Біля шляху твого лелеча й кедрина... По однім боці квіти і тернина... По другім боці Хрест і домовина... Як блідий місяць, так рости буде твоя сила, пані... А в житті своїм два рази зустрінеш кождіську людину, котру раз узріли ясні очі твої... А яч під час наспіє. На мості калиновім узриш перстень з міді в п’яної людини, лозміт- кою вкритий, з каменем фальшивим...»; «...що ворожила тій гарній пані, зустріла її вже другий раз у житті, і перша ворожба її вже здійснилася! Такій людині не вільно ворожити вдруге, ні прийняти від неї ніякого дару людям з цілого табора, опріч корму для худібки...»)</w:t>
      </w:r>
    </w:p>
    <w:p w:rsidR="00822BBB" w:rsidRDefault="00822BBB" w:rsidP="00822BBB">
      <w:pPr>
        <w:pStyle w:val="70"/>
        <w:framePr w:w="8755" w:h="14025" w:hRule="exact" w:wrap="none" w:vAnchor="page" w:hAnchor="page" w:x="1676" w:y="1628"/>
        <w:shd w:val="clear" w:color="auto" w:fill="auto"/>
        <w:spacing w:line="326" w:lineRule="exact"/>
        <w:ind w:left="300" w:firstLine="0"/>
      </w:pPr>
      <w:r>
        <w:rPr>
          <w:rStyle w:val="70pt"/>
          <w:b/>
          <w:bCs/>
          <w:i/>
          <w:iCs/>
        </w:rPr>
        <w:t>XVIII частина. «Гаддж Роксоляни»</w:t>
      </w:r>
    </w:p>
    <w:p w:rsidR="00822BBB" w:rsidRDefault="00822BBB" w:rsidP="00822BBB">
      <w:pPr>
        <w:pStyle w:val="80"/>
        <w:framePr w:w="8755" w:h="14025" w:hRule="exact" w:wrap="none" w:vAnchor="page" w:hAnchor="page" w:x="1676" w:y="1628"/>
        <w:numPr>
          <w:ilvl w:val="0"/>
          <w:numId w:val="1"/>
        </w:numPr>
        <w:shd w:val="clear" w:color="auto" w:fill="auto"/>
        <w:tabs>
          <w:tab w:val="left" w:pos="298"/>
        </w:tabs>
        <w:ind w:left="300" w:right="20" w:hanging="300"/>
      </w:pPr>
      <w:r>
        <w:rPr>
          <w:rStyle w:val="814pt0pt"/>
        </w:rPr>
        <w:t xml:space="preserve">Що означало відбуття Гадцжу? </w:t>
      </w:r>
      <w:r>
        <w:rPr>
          <w:rStyle w:val="812pt0pt"/>
          <w:i/>
          <w:iCs/>
        </w:rPr>
        <w:t>{«...святу подорож на прощу до Мек- каи й до гробу Пророка...»)</w:t>
      </w:r>
    </w:p>
    <w:p w:rsidR="00822BBB" w:rsidRDefault="00822BBB" w:rsidP="00822BBB">
      <w:pPr>
        <w:pStyle w:val="21"/>
        <w:framePr w:w="8755" w:h="14025" w:hRule="exact" w:wrap="none" w:vAnchor="page" w:hAnchor="page" w:x="1676" w:y="1628"/>
        <w:numPr>
          <w:ilvl w:val="0"/>
          <w:numId w:val="1"/>
        </w:numPr>
        <w:shd w:val="clear" w:color="auto" w:fill="auto"/>
        <w:tabs>
          <w:tab w:val="left" w:pos="298"/>
        </w:tabs>
        <w:ind w:left="300" w:hanging="300"/>
        <w:jc w:val="both"/>
      </w:pPr>
      <w:r>
        <w:rPr>
          <w:rStyle w:val="14pt0pt"/>
        </w:rPr>
        <w:t>3 якою метою султанка їхала до Єгипту?</w:t>
      </w:r>
    </w:p>
    <w:p w:rsidR="00822BBB" w:rsidRDefault="00822BBB" w:rsidP="00822BBB">
      <w:pPr>
        <w:pStyle w:val="80"/>
        <w:framePr w:w="8755" w:h="14025" w:hRule="exact" w:wrap="none" w:vAnchor="page" w:hAnchor="page" w:x="1676" w:y="1628"/>
        <w:numPr>
          <w:ilvl w:val="0"/>
          <w:numId w:val="1"/>
        </w:numPr>
        <w:shd w:val="clear" w:color="auto" w:fill="auto"/>
        <w:tabs>
          <w:tab w:val="left" w:pos="283"/>
        </w:tabs>
        <w:ind w:left="300" w:right="20" w:hanging="300"/>
      </w:pPr>
      <w:r>
        <w:rPr>
          <w:rStyle w:val="814pt0pt"/>
        </w:rPr>
        <w:t xml:space="preserve">Які труднощі перешкоджали руху каравану в пустелі? </w:t>
      </w:r>
      <w:r>
        <w:rPr>
          <w:rStyle w:val="812pt0pt"/>
          <w:i/>
          <w:iCs/>
        </w:rPr>
        <w:t>{«І знов на</w:t>
      </w:r>
      <w:r>
        <w:rPr>
          <w:rStyle w:val="812pt0pt"/>
          <w:i/>
          <w:iCs/>
        </w:rPr>
        <w:softHyphen/>
        <w:t>став день, але такий, що не добре надасться до їзди в пустелі. То зі сходу, то з полудня завівав вітер — такий гарячий, що здавало</w:t>
      </w:r>
      <w:r>
        <w:rPr>
          <w:rStyle w:val="812pt0pt"/>
          <w:i/>
          <w:iCs/>
        </w:rPr>
        <w:softHyphen/>
        <w:t>ся, немовби хто дув огнем з величезного міха. Небо стало жовте, як сірка. А за кожним подувом гарячого вітру воздух ставав темний і їхалося, мов у мряці.</w:t>
      </w:r>
    </w:p>
    <w:p w:rsidR="00822BBB" w:rsidRDefault="00822BBB" w:rsidP="00822BBB">
      <w:pPr>
        <w:pStyle w:val="21"/>
        <w:framePr w:w="8755" w:h="14025" w:hRule="exact" w:wrap="none" w:vAnchor="page" w:hAnchor="page" w:x="1676" w:y="1628"/>
        <w:numPr>
          <w:ilvl w:val="0"/>
          <w:numId w:val="1"/>
        </w:numPr>
        <w:shd w:val="clear" w:color="auto" w:fill="auto"/>
        <w:tabs>
          <w:tab w:val="left" w:pos="298"/>
        </w:tabs>
        <w:ind w:left="300" w:right="20" w:hanging="300"/>
        <w:jc w:val="both"/>
      </w:pPr>
      <w:r>
        <w:rPr>
          <w:rStyle w:val="14pt0pt"/>
        </w:rPr>
        <w:t>Невимовна спрага зачала мучити людей і звірят. Бедуїн, що по</w:t>
      </w:r>
      <w:r>
        <w:rPr>
          <w:rStyle w:val="14pt0pt"/>
        </w:rPr>
        <w:softHyphen/>
        <w:t>стійно їхав біля султанки вийняв і подав їй доковування затверд</w:t>
      </w:r>
      <w:r>
        <w:rPr>
          <w:rStyle w:val="14pt0pt"/>
        </w:rPr>
        <w:softHyphen/>
        <w:t>лу живицю, котрою мріє арабська анація. Страшна жара тривала весь день аж до вечора...»)</w:t>
      </w:r>
    </w:p>
    <w:p w:rsidR="00822BBB" w:rsidRDefault="00822BBB" w:rsidP="00822BBB">
      <w:pPr>
        <w:pStyle w:val="80"/>
        <w:framePr w:w="8755" w:h="14025" w:hRule="exact" w:wrap="none" w:vAnchor="page" w:hAnchor="page" w:x="1676" w:y="1628"/>
        <w:numPr>
          <w:ilvl w:val="0"/>
          <w:numId w:val="1"/>
        </w:numPr>
        <w:shd w:val="clear" w:color="auto" w:fill="auto"/>
        <w:tabs>
          <w:tab w:val="left" w:pos="288"/>
        </w:tabs>
        <w:ind w:left="300" w:right="20" w:hanging="300"/>
      </w:pPr>
      <w:r>
        <w:rPr>
          <w:rStyle w:val="814pt0pt"/>
        </w:rPr>
        <w:t xml:space="preserve">Через що було припинено похід каравану? </w:t>
      </w:r>
      <w:r>
        <w:rPr>
          <w:rStyle w:val="812pt0pt"/>
          <w:i/>
          <w:iCs/>
        </w:rPr>
        <w:t>{«...Бо султанка хотіла оглянути старезні шахти...»)</w:t>
      </w:r>
    </w:p>
    <w:p w:rsidR="00822BBB" w:rsidRDefault="00822BBB" w:rsidP="00822BBB">
      <w:pPr>
        <w:pStyle w:val="80"/>
        <w:framePr w:w="8755" w:h="14025" w:hRule="exact" w:wrap="none" w:vAnchor="page" w:hAnchor="page" w:x="1676" w:y="1628"/>
        <w:numPr>
          <w:ilvl w:val="0"/>
          <w:numId w:val="1"/>
        </w:numPr>
        <w:shd w:val="clear" w:color="auto" w:fill="auto"/>
        <w:tabs>
          <w:tab w:val="left" w:pos="288"/>
        </w:tabs>
        <w:ind w:left="300" w:right="20" w:hanging="300"/>
      </w:pPr>
      <w:r>
        <w:rPr>
          <w:rStyle w:val="814pt0pt"/>
        </w:rPr>
        <w:t xml:space="preserve">Чим захопилася султанка Місафір у копальнях? («... </w:t>
      </w:r>
      <w:r>
        <w:rPr>
          <w:rStyle w:val="812pt0pt"/>
          <w:i/>
          <w:iCs/>
        </w:rPr>
        <w:t>Занялася читан</w:t>
      </w:r>
      <w:r>
        <w:rPr>
          <w:rStyle w:val="812pt0pt"/>
          <w:i/>
          <w:iCs/>
        </w:rPr>
        <w:softHyphen/>
        <w:t>ням арабських надписів. І довго читала їх та й навіть виписувала з них старинну мудрість, як пчола, що збирає мід, де зустріне його...»)</w:t>
      </w:r>
    </w:p>
    <w:p w:rsidR="00822BBB" w:rsidRDefault="00822BBB" w:rsidP="00822BBB">
      <w:pPr>
        <w:pStyle w:val="80"/>
        <w:framePr w:w="8755" w:h="14025" w:hRule="exact" w:wrap="none" w:vAnchor="page" w:hAnchor="page" w:x="1676" w:y="1628"/>
        <w:numPr>
          <w:ilvl w:val="0"/>
          <w:numId w:val="1"/>
        </w:numPr>
        <w:shd w:val="clear" w:color="auto" w:fill="auto"/>
        <w:tabs>
          <w:tab w:val="left" w:pos="288"/>
        </w:tabs>
        <w:ind w:left="300" w:right="20" w:hanging="300"/>
      </w:pPr>
      <w:r>
        <w:rPr>
          <w:rStyle w:val="814pt0pt"/>
        </w:rPr>
        <w:t>Чому сторожа пильно охороняла караван під час нічного відпочин</w:t>
      </w:r>
      <w:r>
        <w:rPr>
          <w:rStyle w:val="814pt0pt"/>
        </w:rPr>
        <w:softHyphen/>
        <w:t xml:space="preserve">ку? </w:t>
      </w:r>
      <w:r>
        <w:rPr>
          <w:rStyle w:val="812pt0pt"/>
          <w:i/>
          <w:iCs/>
        </w:rPr>
        <w:t>{«Ніччю розставлювано сторожі аж до сходу сонця, бо розбійничі племена арабів чигають на такі каравани, підсовуються в темряві до них, душать прочан і ограбовують...»)</w:t>
      </w:r>
    </w:p>
    <w:p w:rsidR="00822BBB" w:rsidRDefault="00822BBB" w:rsidP="00822BBB">
      <w:pPr>
        <w:pStyle w:val="21"/>
        <w:framePr w:w="8755" w:h="14025" w:hRule="exact" w:wrap="none" w:vAnchor="page" w:hAnchor="page" w:x="1676" w:y="1628"/>
        <w:numPr>
          <w:ilvl w:val="0"/>
          <w:numId w:val="1"/>
        </w:numPr>
        <w:shd w:val="clear" w:color="auto" w:fill="auto"/>
        <w:tabs>
          <w:tab w:val="left" w:pos="288"/>
        </w:tabs>
        <w:ind w:left="300" w:right="20" w:hanging="300"/>
        <w:jc w:val="both"/>
      </w:pPr>
      <w:r>
        <w:rPr>
          <w:rStyle w:val="14pt0pt"/>
        </w:rPr>
        <w:t>Які святі місця відвідала Хуррем в місті Пророка? Чим вони вра</w:t>
      </w:r>
      <w:r>
        <w:rPr>
          <w:rStyle w:val="14pt0pt"/>
        </w:rPr>
        <w:softHyphen/>
        <w:t>зили султаншу?</w:t>
      </w:r>
    </w:p>
    <w:p w:rsidR="00822BBB" w:rsidRDefault="00822BBB" w:rsidP="00822BBB">
      <w:pPr>
        <w:pStyle w:val="21"/>
        <w:framePr w:w="8755" w:h="14025" w:hRule="exact" w:wrap="none" w:vAnchor="page" w:hAnchor="page" w:x="1676" w:y="1628"/>
        <w:numPr>
          <w:ilvl w:val="0"/>
          <w:numId w:val="1"/>
        </w:numPr>
        <w:shd w:val="clear" w:color="auto" w:fill="auto"/>
        <w:tabs>
          <w:tab w:val="left" w:pos="298"/>
        </w:tabs>
        <w:ind w:left="300" w:hanging="300"/>
        <w:jc w:val="both"/>
      </w:pPr>
      <w:r>
        <w:rPr>
          <w:rStyle w:val="14pt0pt"/>
        </w:rPr>
        <w:t>Про що відбулася розмова між султаншою і лікарем-аскетом?</w:t>
      </w:r>
    </w:p>
    <w:p w:rsidR="00822BBB" w:rsidRDefault="00822BBB" w:rsidP="00822BBB">
      <w:pPr>
        <w:pStyle w:val="21"/>
        <w:framePr w:w="8755" w:h="14025" w:hRule="exact" w:wrap="none" w:vAnchor="page" w:hAnchor="page" w:x="1676" w:y="1628"/>
        <w:numPr>
          <w:ilvl w:val="0"/>
          <w:numId w:val="1"/>
        </w:numPr>
        <w:shd w:val="clear" w:color="auto" w:fill="auto"/>
        <w:tabs>
          <w:tab w:val="left" w:pos="288"/>
        </w:tabs>
        <w:ind w:left="300" w:hanging="300"/>
        <w:jc w:val="both"/>
      </w:pPr>
      <w:r>
        <w:rPr>
          <w:rStyle w:val="14pt0pt"/>
        </w:rPr>
        <w:t>Чим вразив монах султаншу?</w:t>
      </w:r>
    </w:p>
    <w:p w:rsidR="00822BBB" w:rsidRDefault="00822BBB" w:rsidP="00822BBB">
      <w:pPr>
        <w:pStyle w:val="80"/>
        <w:framePr w:w="8755" w:h="14025" w:hRule="exact" w:wrap="none" w:vAnchor="page" w:hAnchor="page" w:x="1676" w:y="1628"/>
        <w:numPr>
          <w:ilvl w:val="0"/>
          <w:numId w:val="1"/>
        </w:numPr>
        <w:shd w:val="clear" w:color="auto" w:fill="auto"/>
        <w:tabs>
          <w:tab w:val="left" w:pos="283"/>
        </w:tabs>
        <w:ind w:left="300" w:right="20" w:hanging="300"/>
      </w:pPr>
      <w:r>
        <w:rPr>
          <w:rStyle w:val="814pt0pt"/>
        </w:rPr>
        <w:t xml:space="preserve">Яку долю вбачав святий для Мустафи? </w:t>
      </w:r>
      <w:r>
        <w:rPr>
          <w:rStyle w:val="812pt0pt"/>
          <w:i/>
          <w:iCs/>
        </w:rPr>
        <w:t>{«Бачу, дитино моя... бачу ученого... котрий підкуплений султанкою... фальшує листи невинного Мустафи... фальшує так... що й сам Мустафа не годен пере бать</w:t>
      </w:r>
      <w:r>
        <w:rPr>
          <w:rStyle w:val="812pt0pt"/>
          <w:i/>
          <w:iCs/>
        </w:rPr>
        <w:softHyphen/>
        <w:t>ком... відріжнити своїх листів від по фальшованих...Учине Мустафа смерть невинного...»)</w:t>
      </w:r>
    </w:p>
    <w:p w:rsidR="00822BBB" w:rsidRDefault="00822BBB" w:rsidP="00822BBB">
      <w:pPr>
        <w:rPr>
          <w:sz w:val="2"/>
          <w:szCs w:val="2"/>
        </w:rPr>
        <w:sectPr w:rsidR="00822BBB">
          <w:pgSz w:w="11909" w:h="16838"/>
          <w:pgMar w:top="0" w:right="0" w:bottom="0" w:left="0" w:header="0" w:footer="3" w:gutter="0"/>
          <w:cols w:space="720"/>
          <w:noEndnote/>
          <w:docGrid w:linePitch="360"/>
        </w:sectPr>
      </w:pPr>
    </w:p>
    <w:p w:rsidR="00822BBB" w:rsidRDefault="00822BBB" w:rsidP="00822BBB">
      <w:pPr>
        <w:framePr w:wrap="none" w:vAnchor="page" w:hAnchor="page" w:x="1477" w:y="1145"/>
        <w:spacing w:line="220" w:lineRule="exact"/>
        <w:ind w:left="20"/>
      </w:pPr>
      <w:r>
        <w:rPr>
          <w:rStyle w:val="100"/>
          <w:b w:val="0"/>
          <w:bCs w:val="0"/>
          <w:i w:val="0"/>
          <w:iCs w:val="0"/>
        </w:rPr>
        <w:lastRenderedPageBreak/>
        <w:t>Національна драма. З української прози</w:t>
      </w:r>
    </w:p>
    <w:p w:rsidR="00822BBB" w:rsidRDefault="00822BBB" w:rsidP="00822BBB">
      <w:pPr>
        <w:pStyle w:val="20"/>
        <w:framePr w:wrap="none" w:vAnchor="page" w:hAnchor="page" w:x="9977" w:y="1145"/>
        <w:shd w:val="clear" w:color="auto" w:fill="auto"/>
        <w:spacing w:line="220" w:lineRule="exact"/>
        <w:ind w:left="20"/>
      </w:pPr>
      <w:r>
        <w:rPr>
          <w:rStyle w:val="2Arial11pt0pt"/>
          <w:b/>
          <w:bCs/>
        </w:rPr>
        <w:t>477</w:t>
      </w:r>
    </w:p>
    <w:p w:rsidR="00822BBB" w:rsidRDefault="00822BBB" w:rsidP="00822BBB">
      <w:pPr>
        <w:pStyle w:val="80"/>
        <w:framePr w:w="8760" w:h="14029" w:hRule="exact" w:wrap="none" w:vAnchor="page" w:hAnchor="page" w:x="1673" w:y="1613"/>
        <w:numPr>
          <w:ilvl w:val="0"/>
          <w:numId w:val="1"/>
        </w:numPr>
        <w:shd w:val="clear" w:color="auto" w:fill="auto"/>
        <w:tabs>
          <w:tab w:val="left" w:pos="283"/>
        </w:tabs>
        <w:spacing w:line="322" w:lineRule="exact"/>
        <w:ind w:left="300" w:right="20" w:hanging="300"/>
      </w:pPr>
      <w:r>
        <w:rPr>
          <w:rStyle w:val="814pt0pt"/>
        </w:rPr>
        <w:t xml:space="preserve">Як скарб негативно впливав на долі багатьох людей? </w:t>
      </w:r>
      <w:r>
        <w:rPr>
          <w:rStyle w:val="812pt0pt"/>
          <w:i/>
          <w:iCs/>
        </w:rPr>
        <w:t>(«Я вже бачив, як жовтий блиск золота і світло дорогого каміння з князів робило убійників і не одну жінку, не одну дівчину спонукало віддати свій найбільший скарб, чистоту свою за перли і каміння, що мало прикрасити її. Я бачив рубіни, котрих огниста і глибока червень робила чесних мужчин злочинцями, а шанованих жінок — упавши ми. Я бачив перли, котрих матовий, ніжний блиск руйнував життя цілим родинам, сіяв зіпсуття, нечесть і смерть...»)</w:t>
      </w:r>
    </w:p>
    <w:p w:rsidR="00822BBB" w:rsidRDefault="00822BBB" w:rsidP="00822BBB">
      <w:pPr>
        <w:pStyle w:val="80"/>
        <w:framePr w:w="8760" w:h="14029" w:hRule="exact" w:wrap="none" w:vAnchor="page" w:hAnchor="page" w:x="1673" w:y="1613"/>
        <w:numPr>
          <w:ilvl w:val="0"/>
          <w:numId w:val="1"/>
        </w:numPr>
        <w:shd w:val="clear" w:color="auto" w:fill="auto"/>
        <w:tabs>
          <w:tab w:val="left" w:pos="302"/>
        </w:tabs>
        <w:spacing w:line="322" w:lineRule="exact"/>
        <w:ind w:left="300" w:right="20" w:hanging="300"/>
      </w:pPr>
      <w:r>
        <w:rPr>
          <w:rStyle w:val="814pt0pt"/>
        </w:rPr>
        <w:t xml:space="preserve">Що було, на думку монаха, цінним для Хуррем? </w:t>
      </w:r>
      <w:r>
        <w:rPr>
          <w:rStyle w:val="812pt0pt"/>
          <w:i/>
          <w:iCs/>
        </w:rPr>
        <w:t>(«Ти, як уроджена цариця любиш ті річі так, як любиться цінних людей за їх власти</w:t>
      </w:r>
      <w:r>
        <w:rPr>
          <w:rStyle w:val="812pt0pt"/>
          <w:i/>
          <w:iCs/>
        </w:rPr>
        <w:softHyphen/>
        <w:t>ву вартість, за те, що кожний з них інакший і має цінність особи в собі. Бо всему сила Божа дала обличчя своє та найбільшу цінність має душа людини...»)</w:t>
      </w:r>
    </w:p>
    <w:p w:rsidR="00822BBB" w:rsidRDefault="00822BBB" w:rsidP="00822BBB">
      <w:pPr>
        <w:pStyle w:val="80"/>
        <w:framePr w:w="8760" w:h="14029" w:hRule="exact" w:wrap="none" w:vAnchor="page" w:hAnchor="page" w:x="1673" w:y="1613"/>
        <w:numPr>
          <w:ilvl w:val="0"/>
          <w:numId w:val="1"/>
        </w:numPr>
        <w:shd w:val="clear" w:color="auto" w:fill="auto"/>
        <w:tabs>
          <w:tab w:val="left" w:pos="283"/>
        </w:tabs>
        <w:spacing w:line="322" w:lineRule="exact"/>
        <w:ind w:left="300" w:right="20" w:hanging="300"/>
      </w:pPr>
      <w:r>
        <w:rPr>
          <w:rStyle w:val="814pt0pt"/>
        </w:rPr>
        <w:t xml:space="preserve">Яке майбутнє дітям Роксоляни пророкував святий? </w:t>
      </w:r>
      <w:r>
        <w:rPr>
          <w:rStyle w:val="812pt0pt"/>
          <w:i/>
          <w:iCs/>
        </w:rPr>
        <w:t>(«Скоро по смер</w:t>
      </w:r>
      <w:r>
        <w:rPr>
          <w:rStyle w:val="812pt0pt"/>
          <w:i/>
          <w:iCs/>
        </w:rPr>
        <w:softHyphen/>
        <w:t>ті Мустафи побачиш чашу кари в руці Селімо»; «Зажадаєш від мужа свого, щоб він право престолу переніс на Баязеда»; «Він послухає за- кона Османів про право первородства і вперве та востаннє опреться волі твоїй»; «Ти будеш Базедові, молодшому синові свому, багато зо</w:t>
      </w:r>
      <w:r>
        <w:rPr>
          <w:rStyle w:val="812pt0pt"/>
          <w:i/>
          <w:iCs/>
        </w:rPr>
        <w:softHyphen/>
        <w:t>лота і самоцвіт-каміння на здобування агів і війська падишаха. А сво</w:t>
      </w:r>
      <w:r>
        <w:rPr>
          <w:rStyle w:val="812pt0pt"/>
          <w:i/>
          <w:iCs/>
        </w:rPr>
        <w:softHyphen/>
        <w:t>го мужа наклониш хитрістю, щоби зробив його намісником Анатолії. І піде твій Баязед війною на батька і на брата свого й Анатолі кине на Умілі. Заграють гармати, а син твій Баязед кривами руками сягне від Скутарі на острови Принців, на Дівочу Вежу і на Долину Солодких Від. І зачне довгу на милю касарню яничарів, і в серай батька свого, де колись стояла колиска його»; «...від вечора до ранку ревітимуть гармати Баязеда на столицю батька. А за ту ніч покажуться білі, як срібло, нитки в волоссі побожного мужа твого. А як ранок засві</w:t>
      </w:r>
      <w:r>
        <w:rPr>
          <w:rStyle w:val="812pt0pt"/>
          <w:i/>
          <w:iCs/>
        </w:rPr>
        <w:softHyphen/>
        <w:t>титься він вийде з серою з молитвою на устах, на чорно-чорнім коні, під зеленим прапором Пророка, проти руїшника і сина свого. І трьома ударами розіб’є на три часті силу Баязеда, і чергою зіпхне в Чорне море, і в Боспор бурливий, і в море Мармара...»)</w:t>
      </w:r>
    </w:p>
    <w:p w:rsidR="00822BBB" w:rsidRDefault="00822BBB" w:rsidP="00822BBB">
      <w:pPr>
        <w:pStyle w:val="80"/>
        <w:framePr w:w="8760" w:h="14029" w:hRule="exact" w:wrap="none" w:vAnchor="page" w:hAnchor="page" w:x="1673" w:y="1613"/>
        <w:numPr>
          <w:ilvl w:val="0"/>
          <w:numId w:val="1"/>
        </w:numPr>
        <w:shd w:val="clear" w:color="auto" w:fill="auto"/>
        <w:tabs>
          <w:tab w:val="left" w:pos="283"/>
        </w:tabs>
        <w:spacing w:line="322" w:lineRule="exact"/>
        <w:ind w:left="300" w:right="20" w:hanging="300"/>
      </w:pPr>
      <w:r>
        <w:rPr>
          <w:rStyle w:val="814pt0pt"/>
        </w:rPr>
        <w:t xml:space="preserve">Якої думки дотримувався монах щодо того, під впливом чого людина робиться гарною? </w:t>
      </w:r>
      <w:r>
        <w:rPr>
          <w:rStyle w:val="812pt0pt"/>
          <w:i/>
          <w:iCs/>
        </w:rPr>
        <w:t>(«Не тіло її, і не розум її, і не знання її, тільки мир у нутрі й діяльність, згідна з заповідями Бога. А того не осягне ніхто без чистоти душі...»)</w:t>
      </w:r>
    </w:p>
    <w:p w:rsidR="00822BBB" w:rsidRDefault="00822BBB" w:rsidP="00822BBB">
      <w:pPr>
        <w:pStyle w:val="80"/>
        <w:framePr w:w="8760" w:h="14029" w:hRule="exact" w:wrap="none" w:vAnchor="page" w:hAnchor="page" w:x="1673" w:y="1613"/>
        <w:numPr>
          <w:ilvl w:val="0"/>
          <w:numId w:val="1"/>
        </w:numPr>
        <w:shd w:val="clear" w:color="auto" w:fill="auto"/>
        <w:tabs>
          <w:tab w:val="left" w:pos="302"/>
        </w:tabs>
        <w:spacing w:line="322" w:lineRule="exact"/>
        <w:ind w:left="300" w:right="20" w:hanging="300"/>
      </w:pPr>
      <w:r>
        <w:rPr>
          <w:rStyle w:val="814pt0pt"/>
        </w:rPr>
        <w:t xml:space="preserve">Що порадив святий султанші? </w:t>
      </w:r>
      <w:r>
        <w:rPr>
          <w:rStyle w:val="812pt0pt"/>
          <w:i/>
          <w:iCs/>
        </w:rPr>
        <w:t>(«Не уповати на себе, бо людина слаба і кволий дух її. Не рахувати на людей, бо вони непостійній минущі. А кожної днини і перед ділом своїм радитися в дусі Бога, бо тільки він вічно постійний, найлучший і наймудріший...»)</w:t>
      </w:r>
    </w:p>
    <w:p w:rsidR="00822BBB" w:rsidRDefault="00822BBB" w:rsidP="00822BBB">
      <w:pPr>
        <w:pStyle w:val="80"/>
        <w:framePr w:w="8760" w:h="14029" w:hRule="exact" w:wrap="none" w:vAnchor="page" w:hAnchor="page" w:x="1673" w:y="1613"/>
        <w:numPr>
          <w:ilvl w:val="0"/>
          <w:numId w:val="1"/>
        </w:numPr>
        <w:shd w:val="clear" w:color="auto" w:fill="auto"/>
        <w:tabs>
          <w:tab w:val="left" w:pos="288"/>
        </w:tabs>
        <w:spacing w:line="322" w:lineRule="exact"/>
        <w:ind w:left="300" w:right="20" w:hanging="300"/>
      </w:pPr>
      <w:r>
        <w:rPr>
          <w:rStyle w:val="814pt0pt"/>
        </w:rPr>
        <w:t xml:space="preserve">Чому Роксоляна почувалася чужою? Що про це пояснив їй монах? </w:t>
      </w:r>
      <w:r>
        <w:rPr>
          <w:rStyle w:val="812pt0pt"/>
          <w:i/>
          <w:iCs/>
        </w:rPr>
        <w:t>(«Ти велика людина, внещасна доню моя... Бо маєш сильну волю у зма</w:t>
      </w:r>
      <w:r>
        <w:rPr>
          <w:rStyle w:val="812pt0pt"/>
          <w:i/>
          <w:iCs/>
        </w:rPr>
        <w:softHyphen/>
        <w:t>ганні своїм. Але твоя воля звернена на зло, до непошани заповідей Бо</w:t>
      </w:r>
      <w:r>
        <w:rPr>
          <w:rStyle w:val="812pt0pt"/>
          <w:i/>
          <w:iCs/>
        </w:rPr>
        <w:softHyphen/>
        <w:t>жих. І тому ти чужа сама собі, що тим відчужилася від Бога...»)</w:t>
      </w:r>
    </w:p>
    <w:p w:rsidR="00822BBB" w:rsidRDefault="00822BBB" w:rsidP="00822BBB">
      <w:pPr>
        <w:rPr>
          <w:sz w:val="2"/>
          <w:szCs w:val="2"/>
        </w:rPr>
        <w:sectPr w:rsidR="00822BBB">
          <w:pgSz w:w="11909" w:h="16838"/>
          <w:pgMar w:top="0" w:right="0" w:bottom="0" w:left="0" w:header="0" w:footer="3" w:gutter="0"/>
          <w:cols w:space="720"/>
          <w:noEndnote/>
          <w:docGrid w:linePitch="360"/>
        </w:sectPr>
      </w:pPr>
    </w:p>
    <w:p w:rsidR="00822BBB" w:rsidRDefault="00822BBB" w:rsidP="00822BBB">
      <w:pPr>
        <w:pStyle w:val="20"/>
        <w:framePr w:wrap="none" w:vAnchor="page" w:hAnchor="page" w:x="1489" w:y="1145"/>
        <w:shd w:val="clear" w:color="auto" w:fill="auto"/>
        <w:spacing w:line="220" w:lineRule="exact"/>
        <w:ind w:left="20"/>
      </w:pPr>
      <w:r>
        <w:rPr>
          <w:rStyle w:val="2Arial11pt0pt"/>
          <w:b/>
          <w:bCs/>
        </w:rPr>
        <w:lastRenderedPageBreak/>
        <w:t>478</w:t>
      </w:r>
    </w:p>
    <w:p w:rsidR="00822BBB" w:rsidRDefault="00822BBB" w:rsidP="00822BBB">
      <w:pPr>
        <w:framePr w:wrap="none" w:vAnchor="page" w:hAnchor="page" w:x="5290" w:y="1155"/>
        <w:spacing w:line="220" w:lineRule="exact"/>
        <w:ind w:left="20"/>
      </w:pPr>
      <w:r>
        <w:rPr>
          <w:rStyle w:val="100"/>
          <w:b w:val="0"/>
          <w:bCs w:val="0"/>
          <w:i w:val="0"/>
          <w:iCs w:val="0"/>
        </w:rPr>
        <w:t>Усі уроки української літератури у 8 класі</w:t>
      </w:r>
    </w:p>
    <w:p w:rsidR="00822BBB" w:rsidRDefault="00822BBB" w:rsidP="00822BBB">
      <w:pPr>
        <w:pStyle w:val="80"/>
        <w:framePr w:w="8774" w:h="14029" w:hRule="exact" w:wrap="none" w:vAnchor="page" w:hAnchor="page" w:x="1666" w:y="1628"/>
        <w:numPr>
          <w:ilvl w:val="0"/>
          <w:numId w:val="1"/>
        </w:numPr>
        <w:shd w:val="clear" w:color="auto" w:fill="auto"/>
        <w:tabs>
          <w:tab w:val="left" w:pos="318"/>
        </w:tabs>
        <w:ind w:left="320" w:right="60" w:hanging="300"/>
      </w:pPr>
      <w:r>
        <w:rPr>
          <w:rStyle w:val="814pt0pt"/>
        </w:rPr>
        <w:t xml:space="preserve">3 якими проханнями звернулася Роксоляна до свого сина Селіма? Що спонукало її до цього? </w:t>
      </w:r>
      <w:r>
        <w:rPr>
          <w:rStyle w:val="812pt0pt"/>
          <w:i/>
          <w:iCs/>
        </w:rPr>
        <w:t>(«— Може ти матимеш колись з волі батька владу намісника у сім святім місті. Не забудь тоді подару</w:t>
      </w:r>
      <w:r>
        <w:rPr>
          <w:rStyle w:val="812pt0pt"/>
          <w:i/>
          <w:iCs/>
        </w:rPr>
        <w:softHyphen/>
        <w:t>вати жидівському народові бодай сей Мур Плачу в Єрусалимі...»)</w:t>
      </w:r>
    </w:p>
    <w:p w:rsidR="00822BBB" w:rsidRDefault="00822BBB" w:rsidP="00822BBB">
      <w:pPr>
        <w:pStyle w:val="80"/>
        <w:framePr w:w="8774" w:h="14029" w:hRule="exact" w:wrap="none" w:vAnchor="page" w:hAnchor="page" w:x="1666" w:y="1628"/>
        <w:numPr>
          <w:ilvl w:val="0"/>
          <w:numId w:val="1"/>
        </w:numPr>
        <w:shd w:val="clear" w:color="auto" w:fill="auto"/>
        <w:tabs>
          <w:tab w:val="left" w:pos="303"/>
        </w:tabs>
        <w:ind w:left="320" w:right="60" w:hanging="300"/>
      </w:pPr>
      <w:r>
        <w:rPr>
          <w:rStyle w:val="814pt0pt"/>
        </w:rPr>
        <w:t xml:space="preserve">Як склалася доля Кляр? </w:t>
      </w:r>
      <w:r>
        <w:rPr>
          <w:rStyle w:val="812pt0pt"/>
          <w:i/>
          <w:iCs/>
        </w:rPr>
        <w:t>(«Кляр оповіла що по двох літах невільни</w:t>
      </w:r>
      <w:r>
        <w:rPr>
          <w:rStyle w:val="812pt0pt"/>
          <w:i/>
          <w:iCs/>
        </w:rPr>
        <w:softHyphen/>
        <w:t>цтва купив її поважний і добрий єврейський купець з Єрусалиму та взяв за жінку...»)</w:t>
      </w:r>
    </w:p>
    <w:p w:rsidR="00822BBB" w:rsidRDefault="00822BBB" w:rsidP="00822BBB">
      <w:pPr>
        <w:pStyle w:val="21"/>
        <w:framePr w:w="8774" w:h="14029" w:hRule="exact" w:wrap="none" w:vAnchor="page" w:hAnchor="page" w:x="1666" w:y="1628"/>
        <w:numPr>
          <w:ilvl w:val="0"/>
          <w:numId w:val="1"/>
        </w:numPr>
        <w:shd w:val="clear" w:color="auto" w:fill="auto"/>
        <w:tabs>
          <w:tab w:val="left" w:pos="318"/>
        </w:tabs>
        <w:spacing w:after="225"/>
        <w:ind w:left="320" w:hanging="300"/>
        <w:jc w:val="both"/>
      </w:pPr>
      <w:r>
        <w:rPr>
          <w:rStyle w:val="14pt0pt"/>
        </w:rPr>
        <w:t>Про що свідчить закінчення твору? Яким чином він вплинув на вас?</w:t>
      </w:r>
    </w:p>
    <w:p w:rsidR="00822BBB" w:rsidRDefault="00822BBB" w:rsidP="00822BBB">
      <w:pPr>
        <w:pStyle w:val="23"/>
        <w:framePr w:w="8774" w:h="14029" w:hRule="exact" w:wrap="none" w:vAnchor="page" w:hAnchor="page" w:x="1666" w:y="1628"/>
        <w:numPr>
          <w:ilvl w:val="0"/>
          <w:numId w:val="4"/>
        </w:numPr>
        <w:shd w:val="clear" w:color="auto" w:fill="auto"/>
        <w:tabs>
          <w:tab w:val="left" w:pos="685"/>
        </w:tabs>
        <w:spacing w:after="104" w:line="270" w:lineRule="exact"/>
        <w:ind w:left="620" w:hanging="300"/>
      </w:pPr>
      <w:bookmarkStart w:id="7" w:name="bookmark442"/>
      <w:r>
        <w:rPr>
          <w:rStyle w:val="2Arial135pt0pt"/>
          <w:b/>
          <w:bCs/>
        </w:rPr>
        <w:t>Закріплення вивченого матеріалу</w:t>
      </w:r>
      <w:bookmarkEnd w:id="7"/>
    </w:p>
    <w:p w:rsidR="00822BBB" w:rsidRDefault="00822BBB" w:rsidP="00822BBB">
      <w:pPr>
        <w:pStyle w:val="21"/>
        <w:framePr w:w="8774" w:h="14029" w:hRule="exact" w:wrap="none" w:vAnchor="page" w:hAnchor="page" w:x="1666" w:y="1628"/>
        <w:numPr>
          <w:ilvl w:val="0"/>
          <w:numId w:val="9"/>
        </w:numPr>
        <w:shd w:val="clear" w:color="auto" w:fill="auto"/>
        <w:tabs>
          <w:tab w:val="left" w:pos="594"/>
        </w:tabs>
        <w:spacing w:after="60" w:line="280" w:lineRule="exact"/>
        <w:ind w:left="620" w:hanging="300"/>
      </w:pPr>
      <w:r>
        <w:rPr>
          <w:rStyle w:val="14pt0pt"/>
        </w:rPr>
        <w:t>Проведення тестового опитування</w:t>
      </w:r>
    </w:p>
    <w:p w:rsidR="00822BBB" w:rsidRDefault="00822BBB" w:rsidP="00822BBB">
      <w:pPr>
        <w:pStyle w:val="70"/>
        <w:framePr w:w="8774" w:h="14029" w:hRule="exact" w:wrap="none" w:vAnchor="page" w:hAnchor="page" w:x="1666" w:y="1628"/>
        <w:numPr>
          <w:ilvl w:val="0"/>
          <w:numId w:val="3"/>
        </w:numPr>
        <w:shd w:val="clear" w:color="auto" w:fill="auto"/>
        <w:tabs>
          <w:tab w:val="left" w:pos="891"/>
        </w:tabs>
        <w:spacing w:line="326" w:lineRule="exact"/>
        <w:ind w:left="620" w:hanging="300"/>
      </w:pPr>
      <w:r>
        <w:rPr>
          <w:rStyle w:val="70pt"/>
          <w:b/>
          <w:bCs/>
          <w:i/>
          <w:iCs/>
        </w:rPr>
        <w:t>частина</w:t>
      </w:r>
    </w:p>
    <w:p w:rsidR="00822BBB" w:rsidRDefault="00822BBB" w:rsidP="00822BBB">
      <w:pPr>
        <w:pStyle w:val="21"/>
        <w:framePr w:w="8774" w:h="14029" w:hRule="exact" w:wrap="none" w:vAnchor="page" w:hAnchor="page" w:x="1666" w:y="1628"/>
        <w:numPr>
          <w:ilvl w:val="0"/>
          <w:numId w:val="10"/>
        </w:numPr>
        <w:shd w:val="clear" w:color="auto" w:fill="auto"/>
        <w:tabs>
          <w:tab w:val="left" w:pos="313"/>
        </w:tabs>
        <w:ind w:left="320" w:hanging="300"/>
        <w:jc w:val="both"/>
      </w:pPr>
      <w:r>
        <w:rPr>
          <w:rStyle w:val="14pt0pt"/>
        </w:rPr>
        <w:t>Куди щоп’ятниці виїжджала Ель Хуррем?</w:t>
      </w:r>
    </w:p>
    <w:p w:rsidR="00822BBB" w:rsidRDefault="00822BBB" w:rsidP="00822BBB">
      <w:pPr>
        <w:pStyle w:val="21"/>
        <w:framePr w:w="8774" w:h="14029" w:hRule="exact" w:wrap="none" w:vAnchor="page" w:hAnchor="page" w:x="1666" w:y="1628"/>
        <w:shd w:val="clear" w:color="auto" w:fill="auto"/>
        <w:ind w:left="620" w:hanging="300"/>
      </w:pPr>
      <w:r>
        <w:rPr>
          <w:rStyle w:val="14pt0pt"/>
        </w:rPr>
        <w:t>а) До гори св. Афона; б) на прогулянку вздовж бурхливої річки;</w:t>
      </w:r>
    </w:p>
    <w:p w:rsidR="00822BBB" w:rsidRDefault="00822BBB" w:rsidP="00822BBB">
      <w:pPr>
        <w:pStyle w:val="21"/>
        <w:framePr w:w="8774" w:h="14029" w:hRule="exact" w:wrap="none" w:vAnchor="page" w:hAnchor="page" w:x="1666" w:y="1628"/>
        <w:shd w:val="clear" w:color="auto" w:fill="auto"/>
        <w:tabs>
          <w:tab w:val="left" w:pos="661"/>
        </w:tabs>
        <w:ind w:left="620" w:hanging="300"/>
      </w:pPr>
      <w:r>
        <w:rPr>
          <w:rStyle w:val="14pt0pt"/>
        </w:rPr>
        <w:t>в)</w:t>
      </w:r>
      <w:r>
        <w:rPr>
          <w:rStyle w:val="14pt0pt"/>
        </w:rPr>
        <w:tab/>
      </w:r>
      <w:r>
        <w:rPr>
          <w:rStyle w:val="12pt0pt0"/>
        </w:rPr>
        <w:t>на молитву в мошею;</w:t>
      </w:r>
      <w:r>
        <w:rPr>
          <w:rStyle w:val="14pt0pt"/>
        </w:rPr>
        <w:t xml:space="preserve"> г) на спортивні турніри арабачив.</w:t>
      </w:r>
    </w:p>
    <w:p w:rsidR="00822BBB" w:rsidRDefault="00822BBB" w:rsidP="00822BBB">
      <w:pPr>
        <w:pStyle w:val="21"/>
        <w:framePr w:w="8774" w:h="14029" w:hRule="exact" w:wrap="none" w:vAnchor="page" w:hAnchor="page" w:x="1666" w:y="1628"/>
        <w:numPr>
          <w:ilvl w:val="0"/>
          <w:numId w:val="10"/>
        </w:numPr>
        <w:shd w:val="clear" w:color="auto" w:fill="auto"/>
        <w:tabs>
          <w:tab w:val="left" w:pos="337"/>
        </w:tabs>
        <w:ind w:left="320" w:right="1000" w:hanging="300"/>
      </w:pPr>
      <w:r>
        <w:rPr>
          <w:rStyle w:val="14pt0pt"/>
        </w:rPr>
        <w:t xml:space="preserve">Кого зустріла Хуррем «ідучи по дорозі однієї з п’ятниць? а) Стефана; б) Ірину; в) </w:t>
      </w:r>
      <w:r>
        <w:rPr>
          <w:rStyle w:val="12pt0pt0"/>
        </w:rPr>
        <w:t>свою матір;</w:t>
      </w:r>
      <w:r>
        <w:rPr>
          <w:rStyle w:val="14pt0pt"/>
        </w:rPr>
        <w:t xml:space="preserve"> г) Кляру.</w:t>
      </w:r>
    </w:p>
    <w:p w:rsidR="00822BBB" w:rsidRDefault="00822BBB" w:rsidP="00822BBB">
      <w:pPr>
        <w:pStyle w:val="21"/>
        <w:framePr w:w="8774" w:h="14029" w:hRule="exact" w:wrap="none" w:vAnchor="page" w:hAnchor="page" w:x="1666" w:y="1628"/>
        <w:numPr>
          <w:ilvl w:val="0"/>
          <w:numId w:val="10"/>
        </w:numPr>
        <w:shd w:val="clear" w:color="auto" w:fill="auto"/>
        <w:tabs>
          <w:tab w:val="left" w:pos="327"/>
        </w:tabs>
        <w:ind w:left="320" w:right="60" w:hanging="300"/>
        <w:jc w:val="both"/>
      </w:pPr>
      <w:r>
        <w:rPr>
          <w:rStyle w:val="14pt0pt"/>
        </w:rPr>
        <w:t xml:space="preserve">Після полонення Насті, її батьки переїхали з Рогатина і жили у: а) Кам’янець-Подільському; б) </w:t>
      </w:r>
      <w:r>
        <w:rPr>
          <w:rStyle w:val="12pt0pt0"/>
        </w:rPr>
        <w:t>Самборі;</w:t>
      </w:r>
      <w:r>
        <w:rPr>
          <w:rStyle w:val="14pt0pt"/>
        </w:rPr>
        <w:t xml:space="preserve"> в) Тернополі;</w:t>
      </w:r>
    </w:p>
    <w:p w:rsidR="00822BBB" w:rsidRDefault="00822BBB" w:rsidP="00822BBB">
      <w:pPr>
        <w:pStyle w:val="21"/>
        <w:framePr w:w="8774" w:h="14029" w:hRule="exact" w:wrap="none" w:vAnchor="page" w:hAnchor="page" w:x="1666" w:y="1628"/>
        <w:shd w:val="clear" w:color="auto" w:fill="auto"/>
        <w:tabs>
          <w:tab w:val="left" w:pos="632"/>
        </w:tabs>
        <w:ind w:left="620" w:hanging="300"/>
      </w:pPr>
      <w:r>
        <w:rPr>
          <w:rStyle w:val="14pt0pt"/>
        </w:rPr>
        <w:t>г)</w:t>
      </w:r>
      <w:r>
        <w:rPr>
          <w:rStyle w:val="14pt0pt"/>
        </w:rPr>
        <w:tab/>
        <w:t>Ужгороді.</w:t>
      </w:r>
    </w:p>
    <w:p w:rsidR="00822BBB" w:rsidRDefault="00822BBB" w:rsidP="00822BBB">
      <w:pPr>
        <w:pStyle w:val="21"/>
        <w:framePr w:w="8774" w:h="14029" w:hRule="exact" w:wrap="none" w:vAnchor="page" w:hAnchor="page" w:x="1666" w:y="1628"/>
        <w:numPr>
          <w:ilvl w:val="0"/>
          <w:numId w:val="10"/>
        </w:numPr>
        <w:shd w:val="clear" w:color="auto" w:fill="auto"/>
        <w:tabs>
          <w:tab w:val="left" w:pos="337"/>
        </w:tabs>
        <w:ind w:left="320" w:hanging="300"/>
        <w:jc w:val="both"/>
      </w:pPr>
      <w:r>
        <w:rPr>
          <w:rStyle w:val="14pt0pt"/>
        </w:rPr>
        <w:t>В інших країнах як огню боялися:</w:t>
      </w:r>
    </w:p>
    <w:p w:rsidR="00822BBB" w:rsidRDefault="00822BBB" w:rsidP="00822BBB">
      <w:pPr>
        <w:pStyle w:val="21"/>
        <w:framePr w:w="8774" w:h="14029" w:hRule="exact" w:wrap="none" w:vAnchor="page" w:hAnchor="page" w:x="1666" w:y="1628"/>
        <w:shd w:val="clear" w:color="auto" w:fill="auto"/>
        <w:ind w:left="620" w:hanging="300"/>
      </w:pPr>
      <w:r>
        <w:rPr>
          <w:rStyle w:val="14pt0pt"/>
        </w:rPr>
        <w:t>а) тверської ікони Богоматері; б) матері падишаха; в) Роксоляну;</w:t>
      </w:r>
    </w:p>
    <w:p w:rsidR="00822BBB" w:rsidRDefault="00822BBB" w:rsidP="00822BBB">
      <w:pPr>
        <w:pStyle w:val="80"/>
        <w:framePr w:w="8774" w:h="14029" w:hRule="exact" w:wrap="none" w:vAnchor="page" w:hAnchor="page" w:x="1666" w:y="1628"/>
        <w:shd w:val="clear" w:color="auto" w:fill="auto"/>
        <w:tabs>
          <w:tab w:val="left" w:pos="637"/>
        </w:tabs>
        <w:ind w:left="620" w:hanging="300"/>
        <w:jc w:val="left"/>
      </w:pPr>
      <w:r>
        <w:rPr>
          <w:rStyle w:val="814pt0pt"/>
        </w:rPr>
        <w:t>г)</w:t>
      </w:r>
      <w:r>
        <w:rPr>
          <w:rStyle w:val="814pt0pt"/>
        </w:rPr>
        <w:tab/>
      </w:r>
      <w:r>
        <w:rPr>
          <w:rStyle w:val="812pt0pt"/>
          <w:i/>
          <w:iCs/>
        </w:rPr>
        <w:t>турецьких послів.</w:t>
      </w:r>
    </w:p>
    <w:p w:rsidR="00822BBB" w:rsidRDefault="00822BBB" w:rsidP="00822BBB">
      <w:pPr>
        <w:pStyle w:val="21"/>
        <w:framePr w:w="8774" w:h="14029" w:hRule="exact" w:wrap="none" w:vAnchor="page" w:hAnchor="page" w:x="1666" w:y="1628"/>
        <w:numPr>
          <w:ilvl w:val="0"/>
          <w:numId w:val="10"/>
        </w:numPr>
        <w:shd w:val="clear" w:color="auto" w:fill="auto"/>
        <w:tabs>
          <w:tab w:val="left" w:pos="313"/>
        </w:tabs>
        <w:ind w:left="320" w:right="1440" w:hanging="300"/>
      </w:pPr>
      <w:r>
        <w:rPr>
          <w:rStyle w:val="14pt0pt"/>
        </w:rPr>
        <w:t xml:space="preserve">Як мати охарактеризувала шлях своєї доньки? Дорога: а) </w:t>
      </w:r>
      <w:r>
        <w:rPr>
          <w:rStyle w:val="12pt0pt0"/>
        </w:rPr>
        <w:t>як на другий світ;</w:t>
      </w:r>
      <w:r>
        <w:rPr>
          <w:rStyle w:val="14pt0pt"/>
        </w:rPr>
        <w:t xml:space="preserve"> б) стрічка, що в’ється;</w:t>
      </w:r>
    </w:p>
    <w:p w:rsidR="00822BBB" w:rsidRDefault="00822BBB" w:rsidP="00822BBB">
      <w:pPr>
        <w:pStyle w:val="21"/>
        <w:framePr w:w="8774" w:h="14029" w:hRule="exact" w:wrap="none" w:vAnchor="page" w:hAnchor="page" w:x="1666" w:y="1628"/>
        <w:shd w:val="clear" w:color="auto" w:fill="auto"/>
        <w:tabs>
          <w:tab w:val="left" w:pos="656"/>
        </w:tabs>
        <w:ind w:left="620" w:hanging="300"/>
      </w:pPr>
      <w:r>
        <w:rPr>
          <w:rStyle w:val="14pt0pt"/>
        </w:rPr>
        <w:t>в)</w:t>
      </w:r>
      <w:r>
        <w:rPr>
          <w:rStyle w:val="14pt0pt"/>
        </w:rPr>
        <w:tab/>
        <w:t>терниста і небезпечна; г) наче жах якийсь.</w:t>
      </w:r>
    </w:p>
    <w:p w:rsidR="00822BBB" w:rsidRDefault="00822BBB" w:rsidP="00822BBB">
      <w:pPr>
        <w:pStyle w:val="21"/>
        <w:framePr w:w="8774" w:h="14029" w:hRule="exact" w:wrap="none" w:vAnchor="page" w:hAnchor="page" w:x="1666" w:y="1628"/>
        <w:numPr>
          <w:ilvl w:val="0"/>
          <w:numId w:val="10"/>
        </w:numPr>
        <w:shd w:val="clear" w:color="auto" w:fill="auto"/>
        <w:tabs>
          <w:tab w:val="left" w:pos="332"/>
        </w:tabs>
        <w:ind w:left="320" w:right="60" w:hanging="300"/>
        <w:jc w:val="both"/>
      </w:pPr>
      <w:r>
        <w:rPr>
          <w:rStyle w:val="14pt0pt"/>
        </w:rPr>
        <w:t>Від чого, розмовляючи з матінкою, Настуся «закрила очі руками й не сказала ні словечка»? Бо:</w:t>
      </w:r>
    </w:p>
    <w:p w:rsidR="00822BBB" w:rsidRDefault="00822BBB" w:rsidP="00822BBB">
      <w:pPr>
        <w:pStyle w:val="21"/>
        <w:framePr w:w="8774" w:h="14029" w:hRule="exact" w:wrap="none" w:vAnchor="page" w:hAnchor="page" w:x="1666" w:y="1628"/>
        <w:shd w:val="clear" w:color="auto" w:fill="auto"/>
        <w:ind w:left="620" w:hanging="300"/>
      </w:pPr>
      <w:r>
        <w:rPr>
          <w:rStyle w:val="14pt0pt"/>
        </w:rPr>
        <w:t>а) дізналася про смерть батька; б) Стефан одружився на Ірині;</w:t>
      </w:r>
    </w:p>
    <w:p w:rsidR="00822BBB" w:rsidRDefault="00822BBB" w:rsidP="00822BBB">
      <w:pPr>
        <w:pStyle w:val="80"/>
        <w:framePr w:w="8774" w:h="14029" w:hRule="exact" w:wrap="none" w:vAnchor="page" w:hAnchor="page" w:x="1666" w:y="1628"/>
        <w:shd w:val="clear" w:color="auto" w:fill="auto"/>
        <w:tabs>
          <w:tab w:val="left" w:pos="666"/>
        </w:tabs>
        <w:ind w:left="620" w:hanging="300"/>
        <w:jc w:val="left"/>
      </w:pPr>
      <w:r>
        <w:rPr>
          <w:rStyle w:val="814pt0pt"/>
        </w:rPr>
        <w:t>в)</w:t>
      </w:r>
      <w:r>
        <w:rPr>
          <w:rStyle w:val="814pt0pt"/>
        </w:rPr>
        <w:tab/>
      </w:r>
      <w:r>
        <w:rPr>
          <w:rStyle w:val="812pt0pt"/>
          <w:i/>
          <w:iCs/>
        </w:rPr>
        <w:t>дорікали матері, що її дочка зрадила вірі християнській;</w:t>
      </w:r>
    </w:p>
    <w:p w:rsidR="00822BBB" w:rsidRDefault="00822BBB" w:rsidP="00822BBB">
      <w:pPr>
        <w:pStyle w:val="21"/>
        <w:framePr w:w="8774" w:h="14029" w:hRule="exact" w:wrap="none" w:vAnchor="page" w:hAnchor="page" w:x="1666" w:y="1628"/>
        <w:shd w:val="clear" w:color="auto" w:fill="auto"/>
        <w:tabs>
          <w:tab w:val="left" w:pos="642"/>
        </w:tabs>
        <w:ind w:left="620" w:hanging="300"/>
      </w:pPr>
      <w:r>
        <w:rPr>
          <w:rStyle w:val="14pt0pt"/>
        </w:rPr>
        <w:t>г)</w:t>
      </w:r>
      <w:r>
        <w:rPr>
          <w:rStyle w:val="14pt0pt"/>
        </w:rPr>
        <w:tab/>
        <w:t>згадала ворожіння циганки.</w:t>
      </w:r>
    </w:p>
    <w:p w:rsidR="00822BBB" w:rsidRDefault="00822BBB" w:rsidP="00822BBB">
      <w:pPr>
        <w:pStyle w:val="21"/>
        <w:framePr w:w="8774" w:h="14029" w:hRule="exact" w:wrap="none" w:vAnchor="page" w:hAnchor="page" w:x="1666" w:y="1628"/>
        <w:numPr>
          <w:ilvl w:val="0"/>
          <w:numId w:val="10"/>
        </w:numPr>
        <w:shd w:val="clear" w:color="auto" w:fill="auto"/>
        <w:tabs>
          <w:tab w:val="left" w:pos="332"/>
        </w:tabs>
        <w:ind w:left="320" w:right="1000" w:hanging="300"/>
      </w:pPr>
      <w:r>
        <w:rPr>
          <w:rStyle w:val="14pt0pt"/>
        </w:rPr>
        <w:t xml:space="preserve">Про яку річку, за словами матері Насті, пісні виконують? а) </w:t>
      </w:r>
      <w:r>
        <w:rPr>
          <w:rStyle w:val="12pt0pt0"/>
        </w:rPr>
        <w:t>Дунай;</w:t>
      </w:r>
      <w:r>
        <w:rPr>
          <w:rStyle w:val="14pt0pt"/>
        </w:rPr>
        <w:t xml:space="preserve"> б) Дніпро; в) Каялу; г) Ворсклу.</w:t>
      </w:r>
    </w:p>
    <w:p w:rsidR="00822BBB" w:rsidRDefault="00822BBB" w:rsidP="00822BBB">
      <w:pPr>
        <w:pStyle w:val="21"/>
        <w:framePr w:w="8774" w:h="14029" w:hRule="exact" w:wrap="none" w:vAnchor="page" w:hAnchor="page" w:x="1666" w:y="1628"/>
        <w:numPr>
          <w:ilvl w:val="0"/>
          <w:numId w:val="10"/>
        </w:numPr>
        <w:shd w:val="clear" w:color="auto" w:fill="auto"/>
        <w:tabs>
          <w:tab w:val="left" w:pos="327"/>
        </w:tabs>
        <w:ind w:left="320" w:right="60" w:hanging="300"/>
        <w:jc w:val="both"/>
      </w:pPr>
      <w:r>
        <w:rPr>
          <w:rStyle w:val="14pt0pt"/>
        </w:rPr>
        <w:t>Що було надано матері Насті турецьким намісником задля швид</w:t>
      </w:r>
      <w:r>
        <w:rPr>
          <w:rStyle w:val="14pt0pt"/>
        </w:rPr>
        <w:softHyphen/>
        <w:t>кого прибуття жінки до Царгорода?</w:t>
      </w:r>
    </w:p>
    <w:p w:rsidR="00822BBB" w:rsidRDefault="00822BBB" w:rsidP="00822BBB">
      <w:pPr>
        <w:pStyle w:val="21"/>
        <w:framePr w:w="8774" w:h="14029" w:hRule="exact" w:wrap="none" w:vAnchor="page" w:hAnchor="page" w:x="1666" w:y="1628"/>
        <w:shd w:val="clear" w:color="auto" w:fill="auto"/>
        <w:tabs>
          <w:tab w:val="left" w:pos="632"/>
        </w:tabs>
        <w:ind w:left="620" w:hanging="300"/>
      </w:pPr>
      <w:r>
        <w:rPr>
          <w:rStyle w:val="14pt0pt"/>
        </w:rPr>
        <w:t>а)</w:t>
      </w:r>
      <w:r>
        <w:rPr>
          <w:rStyle w:val="14pt0pt"/>
        </w:rPr>
        <w:tab/>
      </w:r>
      <w:r>
        <w:rPr>
          <w:rStyle w:val="12pt0pt0"/>
        </w:rPr>
        <w:t>Лист;</w:t>
      </w:r>
      <w:r>
        <w:rPr>
          <w:rStyle w:val="14pt0pt"/>
        </w:rPr>
        <w:t xml:space="preserve"> б) золотий перстень; в) смарагд; г) фотокартку султанші.</w:t>
      </w:r>
    </w:p>
    <w:p w:rsidR="00822BBB" w:rsidRDefault="00822BBB" w:rsidP="00822BBB">
      <w:pPr>
        <w:pStyle w:val="21"/>
        <w:framePr w:w="8774" w:h="14029" w:hRule="exact" w:wrap="none" w:vAnchor="page" w:hAnchor="page" w:x="1666" w:y="1628"/>
        <w:numPr>
          <w:ilvl w:val="0"/>
          <w:numId w:val="10"/>
        </w:numPr>
        <w:shd w:val="clear" w:color="auto" w:fill="auto"/>
        <w:tabs>
          <w:tab w:val="left" w:pos="318"/>
        </w:tabs>
        <w:ind w:left="320" w:hanging="300"/>
        <w:jc w:val="both"/>
      </w:pPr>
      <w:r>
        <w:rPr>
          <w:rStyle w:val="14pt0pt"/>
        </w:rPr>
        <w:t>Яку приповідку висловила мати Насті, спілкуючись із дочкою?</w:t>
      </w:r>
    </w:p>
    <w:p w:rsidR="00822BBB" w:rsidRDefault="00822BBB" w:rsidP="00822BBB">
      <w:pPr>
        <w:pStyle w:val="80"/>
        <w:framePr w:w="8774" w:h="14029" w:hRule="exact" w:wrap="none" w:vAnchor="page" w:hAnchor="page" w:x="1666" w:y="1628"/>
        <w:shd w:val="clear" w:color="auto" w:fill="auto"/>
        <w:tabs>
          <w:tab w:val="left" w:pos="656"/>
        </w:tabs>
        <w:ind w:left="620" w:right="60" w:hanging="300"/>
        <w:jc w:val="left"/>
      </w:pPr>
      <w:r>
        <w:rPr>
          <w:rStyle w:val="814pt0pt"/>
        </w:rPr>
        <w:t>а)</w:t>
      </w:r>
      <w:r>
        <w:rPr>
          <w:rStyle w:val="814pt0pt"/>
        </w:rPr>
        <w:tab/>
      </w:r>
      <w:r>
        <w:rPr>
          <w:rStyle w:val="812pt0pt"/>
          <w:i/>
          <w:iCs/>
        </w:rPr>
        <w:t>«Батько або мати навіть семеро дітей одного батька або мами не годно прокормити»;</w:t>
      </w:r>
    </w:p>
    <w:p w:rsidR="00822BBB" w:rsidRDefault="00822BBB" w:rsidP="00822BBB">
      <w:pPr>
        <w:pStyle w:val="21"/>
        <w:framePr w:w="8774" w:h="14029" w:hRule="exact" w:wrap="none" w:vAnchor="page" w:hAnchor="page" w:x="1666" w:y="1628"/>
        <w:shd w:val="clear" w:color="auto" w:fill="auto"/>
        <w:tabs>
          <w:tab w:val="left" w:pos="675"/>
        </w:tabs>
        <w:ind w:left="620" w:hanging="300"/>
      </w:pPr>
      <w:r>
        <w:rPr>
          <w:rStyle w:val="14pt0pt"/>
        </w:rPr>
        <w:t>б)</w:t>
      </w:r>
      <w:r>
        <w:rPr>
          <w:rStyle w:val="14pt0pt"/>
        </w:rPr>
        <w:tab/>
        <w:t>«Коли хочеш бути в честі, то не дуже до людей части»;</w:t>
      </w:r>
    </w:p>
    <w:p w:rsidR="00822BBB" w:rsidRDefault="00822BBB" w:rsidP="00822BBB">
      <w:pPr>
        <w:pStyle w:val="21"/>
        <w:framePr w:w="8774" w:h="14029" w:hRule="exact" w:wrap="none" w:vAnchor="page" w:hAnchor="page" w:x="1666" w:y="1628"/>
        <w:shd w:val="clear" w:color="auto" w:fill="auto"/>
        <w:tabs>
          <w:tab w:val="left" w:pos="670"/>
        </w:tabs>
        <w:ind w:left="620" w:hanging="300"/>
      </w:pPr>
      <w:r>
        <w:rPr>
          <w:rStyle w:val="14pt0pt"/>
        </w:rPr>
        <w:t>в)</w:t>
      </w:r>
      <w:r>
        <w:rPr>
          <w:rStyle w:val="14pt0pt"/>
        </w:rPr>
        <w:tab/>
        <w:t>«Робиш добро — не кайся, робиш зло — зла сподівайся»;</w:t>
      </w:r>
    </w:p>
    <w:p w:rsidR="00822BBB" w:rsidRDefault="00822BBB" w:rsidP="00822BBB">
      <w:pPr>
        <w:pStyle w:val="21"/>
        <w:framePr w:w="8774" w:h="14029" w:hRule="exact" w:wrap="none" w:vAnchor="page" w:hAnchor="page" w:x="1666" w:y="1628"/>
        <w:shd w:val="clear" w:color="auto" w:fill="auto"/>
        <w:tabs>
          <w:tab w:val="left" w:pos="646"/>
        </w:tabs>
        <w:ind w:left="620" w:hanging="300"/>
      </w:pPr>
      <w:r>
        <w:rPr>
          <w:rStyle w:val="14pt0pt"/>
        </w:rPr>
        <w:t>г)</w:t>
      </w:r>
      <w:r>
        <w:rPr>
          <w:rStyle w:val="14pt0pt"/>
        </w:rPr>
        <w:tab/>
        <w:t>«Передні колеса кінь везе, а задні самі котяться».</w:t>
      </w:r>
    </w:p>
    <w:p w:rsidR="00822BBB" w:rsidRDefault="00822BBB" w:rsidP="00822BBB">
      <w:pPr>
        <w:rPr>
          <w:sz w:val="2"/>
          <w:szCs w:val="2"/>
        </w:rPr>
        <w:sectPr w:rsidR="00822BBB">
          <w:pgSz w:w="11909" w:h="16838"/>
          <w:pgMar w:top="0" w:right="0" w:bottom="0" w:left="0" w:header="0" w:footer="3" w:gutter="0"/>
          <w:cols w:space="720"/>
          <w:noEndnote/>
          <w:docGrid w:linePitch="360"/>
        </w:sectPr>
      </w:pPr>
    </w:p>
    <w:p w:rsidR="00822BBB" w:rsidRDefault="00822BBB" w:rsidP="00822BBB">
      <w:pPr>
        <w:framePr w:wrap="none" w:vAnchor="page" w:hAnchor="page" w:x="1563" w:y="1145"/>
        <w:spacing w:line="220" w:lineRule="exact"/>
        <w:ind w:left="20"/>
      </w:pPr>
      <w:r>
        <w:rPr>
          <w:rStyle w:val="100"/>
          <w:b w:val="0"/>
          <w:bCs w:val="0"/>
          <w:i w:val="0"/>
          <w:iCs w:val="0"/>
        </w:rPr>
        <w:lastRenderedPageBreak/>
        <w:t>Національна драма. З української прози</w:t>
      </w:r>
    </w:p>
    <w:p w:rsidR="00822BBB" w:rsidRDefault="00822BBB" w:rsidP="00822BBB">
      <w:pPr>
        <w:pStyle w:val="20"/>
        <w:framePr w:wrap="none" w:vAnchor="page" w:hAnchor="page" w:x="10059" w:y="1145"/>
        <w:shd w:val="clear" w:color="auto" w:fill="auto"/>
        <w:spacing w:line="220" w:lineRule="exact"/>
        <w:ind w:left="20"/>
      </w:pPr>
      <w:r>
        <w:rPr>
          <w:rStyle w:val="2Arial11pt0pt"/>
          <w:b/>
          <w:bCs/>
        </w:rPr>
        <w:t>479</w:t>
      </w:r>
    </w:p>
    <w:p w:rsidR="00822BBB" w:rsidRDefault="00822BBB" w:rsidP="00822BBB">
      <w:pPr>
        <w:pStyle w:val="21"/>
        <w:framePr w:w="8933" w:h="14034" w:hRule="exact" w:wrap="none" w:vAnchor="page" w:hAnchor="page" w:x="1587" w:y="1609"/>
        <w:numPr>
          <w:ilvl w:val="0"/>
          <w:numId w:val="10"/>
        </w:numPr>
        <w:shd w:val="clear" w:color="auto" w:fill="auto"/>
        <w:tabs>
          <w:tab w:val="left" w:pos="482"/>
        </w:tabs>
        <w:ind w:left="480" w:right="20" w:hanging="440"/>
      </w:pPr>
      <w:r>
        <w:rPr>
          <w:rStyle w:val="14pt0pt"/>
        </w:rPr>
        <w:t>Хто розповів матері Насті про «всякі інші обставини життя своєї дочки у турецького султана»?</w:t>
      </w:r>
    </w:p>
    <w:p w:rsidR="00822BBB" w:rsidRDefault="00822BBB" w:rsidP="00822BBB">
      <w:pPr>
        <w:pStyle w:val="21"/>
        <w:framePr w:w="8933" w:h="14034" w:hRule="exact" w:wrap="none" w:vAnchor="page" w:hAnchor="page" w:x="1587" w:y="1609"/>
        <w:shd w:val="clear" w:color="auto" w:fill="auto"/>
        <w:ind w:left="480" w:firstLine="0"/>
      </w:pPr>
      <w:r>
        <w:rPr>
          <w:rStyle w:val="14pt0pt"/>
        </w:rPr>
        <w:t xml:space="preserve">а) </w:t>
      </w:r>
      <w:r>
        <w:rPr>
          <w:rStyle w:val="12pt0pt0"/>
        </w:rPr>
        <w:t>Тапка\</w:t>
      </w:r>
      <w:r>
        <w:rPr>
          <w:rStyle w:val="14pt0pt"/>
        </w:rPr>
        <w:t xml:space="preserve"> б) мати султана; в) Кассім; г) Мустафа.</w:t>
      </w:r>
    </w:p>
    <w:p w:rsidR="00822BBB" w:rsidRDefault="00822BBB" w:rsidP="00822BBB">
      <w:pPr>
        <w:pStyle w:val="21"/>
        <w:framePr w:w="8933" w:h="14034" w:hRule="exact" w:wrap="none" w:vAnchor="page" w:hAnchor="page" w:x="1587" w:y="1609"/>
        <w:numPr>
          <w:ilvl w:val="0"/>
          <w:numId w:val="10"/>
        </w:numPr>
        <w:shd w:val="clear" w:color="auto" w:fill="auto"/>
        <w:tabs>
          <w:tab w:val="left" w:pos="491"/>
        </w:tabs>
        <w:ind w:left="480" w:hanging="440"/>
      </w:pPr>
      <w:r>
        <w:rPr>
          <w:rStyle w:val="14pt0pt"/>
        </w:rPr>
        <w:t>Від кого застерігала мати Настю щодо султана?</w:t>
      </w:r>
    </w:p>
    <w:p w:rsidR="00822BBB" w:rsidRDefault="00822BBB" w:rsidP="00822BBB">
      <w:pPr>
        <w:pStyle w:val="21"/>
        <w:framePr w:w="8933" w:h="14034" w:hRule="exact" w:wrap="none" w:vAnchor="page" w:hAnchor="page" w:x="1587" w:y="1609"/>
        <w:shd w:val="clear" w:color="auto" w:fill="auto"/>
        <w:ind w:left="480" w:firstLine="0"/>
      </w:pPr>
      <w:r>
        <w:rPr>
          <w:rStyle w:val="14pt0pt"/>
        </w:rPr>
        <w:t>а) Уникати брехні; б) висловлювати незадоволення;</w:t>
      </w:r>
    </w:p>
    <w:p w:rsidR="00822BBB" w:rsidRDefault="00822BBB" w:rsidP="00822BBB">
      <w:pPr>
        <w:pStyle w:val="21"/>
        <w:framePr w:w="8933" w:h="14034" w:hRule="exact" w:wrap="none" w:vAnchor="page" w:hAnchor="page" w:x="1587" w:y="1609"/>
        <w:shd w:val="clear" w:color="auto" w:fill="auto"/>
        <w:tabs>
          <w:tab w:val="left" w:pos="826"/>
        </w:tabs>
        <w:ind w:left="480" w:firstLine="0"/>
      </w:pPr>
      <w:r>
        <w:rPr>
          <w:rStyle w:val="14pt0pt"/>
        </w:rPr>
        <w:t>в)</w:t>
      </w:r>
      <w:r>
        <w:rPr>
          <w:rStyle w:val="14pt0pt"/>
        </w:rPr>
        <w:tab/>
      </w:r>
      <w:r>
        <w:rPr>
          <w:rStyle w:val="12pt0pt0"/>
        </w:rPr>
        <w:t>не робити нічого злого",</w:t>
      </w:r>
      <w:r>
        <w:rPr>
          <w:rStyle w:val="14pt0pt"/>
        </w:rPr>
        <w:t xml:space="preserve"> г) не бути підступною до нього.</w:t>
      </w:r>
    </w:p>
    <w:p w:rsidR="00822BBB" w:rsidRDefault="00822BBB" w:rsidP="00822BBB">
      <w:pPr>
        <w:pStyle w:val="21"/>
        <w:framePr w:w="8933" w:h="14034" w:hRule="exact" w:wrap="none" w:vAnchor="page" w:hAnchor="page" w:x="1587" w:y="1609"/>
        <w:numPr>
          <w:ilvl w:val="0"/>
          <w:numId w:val="10"/>
        </w:numPr>
        <w:shd w:val="clear" w:color="auto" w:fill="auto"/>
        <w:tabs>
          <w:tab w:val="left" w:pos="491"/>
        </w:tabs>
        <w:ind w:left="480" w:right="20" w:hanging="440"/>
      </w:pPr>
      <w:r>
        <w:rPr>
          <w:rStyle w:val="14pt0pt"/>
        </w:rPr>
        <w:t>Про що поцікавився Сулейману Роксоляни, намагаючись зустрі</w:t>
      </w:r>
      <w:r>
        <w:rPr>
          <w:rStyle w:val="14pt0pt"/>
        </w:rPr>
        <w:softHyphen/>
        <w:t>тися з матінкою?</w:t>
      </w:r>
    </w:p>
    <w:p w:rsidR="00822BBB" w:rsidRDefault="00822BBB" w:rsidP="00822BBB">
      <w:pPr>
        <w:pStyle w:val="80"/>
        <w:framePr w:w="8933" w:h="14034" w:hRule="exact" w:wrap="none" w:vAnchor="page" w:hAnchor="page" w:x="1587" w:y="1609"/>
        <w:shd w:val="clear" w:color="auto" w:fill="auto"/>
        <w:ind w:left="480" w:firstLine="0"/>
        <w:jc w:val="left"/>
      </w:pPr>
      <w:r>
        <w:rPr>
          <w:rStyle w:val="814pt0pt"/>
        </w:rPr>
        <w:t xml:space="preserve">а) Про ім’я жінки; б) </w:t>
      </w:r>
      <w:r>
        <w:rPr>
          <w:rStyle w:val="812pt0pt"/>
          <w:i/>
          <w:iCs/>
        </w:rPr>
        <w:t>спитав щодо звичаїв привітання",</w:t>
      </w:r>
    </w:p>
    <w:p w:rsidR="00822BBB" w:rsidRDefault="00822BBB" w:rsidP="00822BBB">
      <w:pPr>
        <w:pStyle w:val="21"/>
        <w:framePr w:w="8933" w:h="14034" w:hRule="exact" w:wrap="none" w:vAnchor="page" w:hAnchor="page" w:x="1587" w:y="1609"/>
        <w:shd w:val="clear" w:color="auto" w:fill="auto"/>
        <w:tabs>
          <w:tab w:val="left" w:pos="331"/>
        </w:tabs>
        <w:ind w:right="20" w:firstLine="0"/>
        <w:jc w:val="right"/>
      </w:pPr>
      <w:r>
        <w:rPr>
          <w:rStyle w:val="14pt0pt"/>
        </w:rPr>
        <w:t>в)</w:t>
      </w:r>
      <w:r>
        <w:rPr>
          <w:rStyle w:val="14pt0pt"/>
        </w:rPr>
        <w:tab/>
        <w:t>чи сподобалося їй у покоях гарему; г) як її пригостили євнухи.</w:t>
      </w:r>
    </w:p>
    <w:p w:rsidR="00822BBB" w:rsidRDefault="00822BBB" w:rsidP="00822BBB">
      <w:pPr>
        <w:pStyle w:val="21"/>
        <w:framePr w:w="8933" w:h="14034" w:hRule="exact" w:wrap="none" w:vAnchor="page" w:hAnchor="page" w:x="1587" w:y="1609"/>
        <w:numPr>
          <w:ilvl w:val="0"/>
          <w:numId w:val="10"/>
        </w:numPr>
        <w:shd w:val="clear" w:color="auto" w:fill="auto"/>
        <w:tabs>
          <w:tab w:val="left" w:pos="472"/>
        </w:tabs>
        <w:ind w:left="480" w:right="20" w:hanging="440"/>
      </w:pPr>
      <w:r>
        <w:rPr>
          <w:rStyle w:val="14pt0pt"/>
        </w:rPr>
        <w:t>Яким дарунком подякувала Хуррем жидівським купцям за те, що вони допомогли її матері віднайти свою дочку?</w:t>
      </w:r>
    </w:p>
    <w:p w:rsidR="00822BBB" w:rsidRDefault="00822BBB" w:rsidP="00822BBB">
      <w:pPr>
        <w:pStyle w:val="80"/>
        <w:framePr w:w="8933" w:h="14034" w:hRule="exact" w:wrap="none" w:vAnchor="page" w:hAnchor="page" w:x="1587" w:y="1609"/>
        <w:shd w:val="clear" w:color="auto" w:fill="auto"/>
        <w:tabs>
          <w:tab w:val="left" w:pos="821"/>
        </w:tabs>
        <w:ind w:left="480" w:firstLine="0"/>
        <w:jc w:val="left"/>
      </w:pPr>
      <w:r>
        <w:rPr>
          <w:rStyle w:val="814pt0pt"/>
        </w:rPr>
        <w:t>а)</w:t>
      </w:r>
      <w:r>
        <w:rPr>
          <w:rStyle w:val="814pt0pt"/>
        </w:rPr>
        <w:tab/>
      </w:r>
      <w:r>
        <w:rPr>
          <w:rStyle w:val="812pt0pt"/>
          <w:i/>
          <w:iCs/>
        </w:rPr>
        <w:t>Золоті монети у прозрачних шовкових покривалах",</w:t>
      </w:r>
    </w:p>
    <w:p w:rsidR="00822BBB" w:rsidRDefault="00822BBB" w:rsidP="00822BBB">
      <w:pPr>
        <w:pStyle w:val="21"/>
        <w:framePr w:w="8933" w:h="14034" w:hRule="exact" w:wrap="none" w:vAnchor="page" w:hAnchor="page" w:x="1587" w:y="1609"/>
        <w:shd w:val="clear" w:color="auto" w:fill="auto"/>
        <w:tabs>
          <w:tab w:val="left" w:pos="826"/>
        </w:tabs>
        <w:ind w:left="480" w:firstLine="0"/>
      </w:pPr>
      <w:r>
        <w:rPr>
          <w:rStyle w:val="14pt0pt"/>
        </w:rPr>
        <w:t>б)</w:t>
      </w:r>
      <w:r>
        <w:rPr>
          <w:rStyle w:val="14pt0pt"/>
        </w:rPr>
        <w:tab/>
        <w:t>п’ятеро арабських коней;</w:t>
      </w:r>
    </w:p>
    <w:p w:rsidR="00822BBB" w:rsidRDefault="00822BBB" w:rsidP="00822BBB">
      <w:pPr>
        <w:pStyle w:val="21"/>
        <w:framePr w:w="8933" w:h="14034" w:hRule="exact" w:wrap="none" w:vAnchor="page" w:hAnchor="page" w:x="1587" w:y="1609"/>
        <w:shd w:val="clear" w:color="auto" w:fill="auto"/>
        <w:tabs>
          <w:tab w:val="left" w:pos="816"/>
        </w:tabs>
        <w:ind w:left="480" w:firstLine="0"/>
      </w:pPr>
      <w:r>
        <w:rPr>
          <w:rStyle w:val="14pt0pt"/>
        </w:rPr>
        <w:t>в)</w:t>
      </w:r>
      <w:r>
        <w:rPr>
          <w:rStyle w:val="14pt0pt"/>
        </w:rPr>
        <w:tab/>
        <w:t>дозвіл відвідування султанського гарему;</w:t>
      </w:r>
    </w:p>
    <w:p w:rsidR="00822BBB" w:rsidRDefault="00822BBB" w:rsidP="00822BBB">
      <w:pPr>
        <w:pStyle w:val="21"/>
        <w:framePr w:w="8933" w:h="14034" w:hRule="exact" w:wrap="none" w:vAnchor="page" w:hAnchor="page" w:x="1587" w:y="1609"/>
        <w:shd w:val="clear" w:color="auto" w:fill="auto"/>
        <w:tabs>
          <w:tab w:val="left" w:pos="802"/>
        </w:tabs>
        <w:ind w:left="480" w:firstLine="0"/>
      </w:pPr>
      <w:r>
        <w:rPr>
          <w:rStyle w:val="14pt0pt"/>
        </w:rPr>
        <w:t>г)</w:t>
      </w:r>
      <w:r>
        <w:rPr>
          <w:rStyle w:val="14pt0pt"/>
        </w:rPr>
        <w:tab/>
        <w:t>віз смарагдових камінців.</w:t>
      </w:r>
    </w:p>
    <w:p w:rsidR="00822BBB" w:rsidRDefault="00822BBB" w:rsidP="00822BBB">
      <w:pPr>
        <w:pStyle w:val="30"/>
        <w:framePr w:w="8933" w:h="14034" w:hRule="exact" w:wrap="none" w:vAnchor="page" w:hAnchor="page" w:x="1587" w:y="1609"/>
        <w:numPr>
          <w:ilvl w:val="0"/>
          <w:numId w:val="3"/>
        </w:numPr>
        <w:shd w:val="clear" w:color="auto" w:fill="auto"/>
        <w:tabs>
          <w:tab w:val="left" w:pos="1166"/>
        </w:tabs>
        <w:spacing w:before="0" w:line="326" w:lineRule="exact"/>
        <w:ind w:left="480" w:firstLine="0"/>
        <w:jc w:val="left"/>
      </w:pPr>
      <w:bookmarkStart w:id="8" w:name="bookmark443"/>
      <w:r>
        <w:t>частина</w:t>
      </w:r>
      <w:bookmarkEnd w:id="8"/>
    </w:p>
    <w:p w:rsidR="00822BBB" w:rsidRDefault="00822BBB" w:rsidP="00822BBB">
      <w:pPr>
        <w:pStyle w:val="21"/>
        <w:framePr w:w="8933" w:h="14034" w:hRule="exact" w:wrap="none" w:vAnchor="page" w:hAnchor="page" w:x="1587" w:y="1609"/>
        <w:numPr>
          <w:ilvl w:val="0"/>
          <w:numId w:val="10"/>
        </w:numPr>
        <w:shd w:val="clear" w:color="auto" w:fill="auto"/>
        <w:tabs>
          <w:tab w:val="left" w:pos="477"/>
        </w:tabs>
        <w:ind w:left="480" w:right="20" w:hanging="440"/>
      </w:pPr>
      <w:r>
        <w:rPr>
          <w:rStyle w:val="14pt0pt"/>
        </w:rPr>
        <w:t>Чим був дивовижним 1526 рік для мешканців Стамбула? а) Холодною зимою; б) великою кількістю воїнів;</w:t>
      </w:r>
    </w:p>
    <w:p w:rsidR="00822BBB" w:rsidRDefault="00822BBB" w:rsidP="00822BBB">
      <w:pPr>
        <w:pStyle w:val="21"/>
        <w:framePr w:w="8933" w:h="14034" w:hRule="exact" w:wrap="none" w:vAnchor="page" w:hAnchor="page" w:x="1587" w:y="1609"/>
        <w:shd w:val="clear" w:color="auto" w:fill="auto"/>
        <w:tabs>
          <w:tab w:val="left" w:pos="830"/>
        </w:tabs>
        <w:ind w:left="480" w:firstLine="0"/>
      </w:pPr>
      <w:r>
        <w:rPr>
          <w:rStyle w:val="14pt0pt"/>
        </w:rPr>
        <w:t>в)</w:t>
      </w:r>
      <w:r>
        <w:rPr>
          <w:rStyle w:val="14pt0pt"/>
        </w:rPr>
        <w:tab/>
        <w:t xml:space="preserve">багатим на страти; г) </w:t>
      </w:r>
      <w:r>
        <w:rPr>
          <w:rStyle w:val="12pt0pt0"/>
        </w:rPr>
        <w:t>пекучим літом.</w:t>
      </w:r>
    </w:p>
    <w:p w:rsidR="00822BBB" w:rsidRDefault="00822BBB" w:rsidP="00822BBB">
      <w:pPr>
        <w:pStyle w:val="21"/>
        <w:framePr w:w="8933" w:h="14034" w:hRule="exact" w:wrap="none" w:vAnchor="page" w:hAnchor="page" w:x="1587" w:y="1609"/>
        <w:numPr>
          <w:ilvl w:val="0"/>
          <w:numId w:val="10"/>
        </w:numPr>
        <w:shd w:val="clear" w:color="auto" w:fill="auto"/>
        <w:tabs>
          <w:tab w:val="left" w:pos="491"/>
        </w:tabs>
        <w:ind w:left="480" w:hanging="440"/>
      </w:pPr>
      <w:r>
        <w:rPr>
          <w:rStyle w:val="14pt0pt"/>
        </w:rPr>
        <w:t>Що означало слово «Джігад» у турків?</w:t>
      </w:r>
    </w:p>
    <w:p w:rsidR="00822BBB" w:rsidRDefault="00822BBB" w:rsidP="00822BBB">
      <w:pPr>
        <w:pStyle w:val="21"/>
        <w:framePr w:w="8933" w:h="14034" w:hRule="exact" w:wrap="none" w:vAnchor="page" w:hAnchor="page" w:x="1587" w:y="1609"/>
        <w:shd w:val="clear" w:color="auto" w:fill="auto"/>
        <w:ind w:left="480" w:firstLine="0"/>
      </w:pPr>
      <w:r>
        <w:rPr>
          <w:rStyle w:val="14pt0pt"/>
        </w:rPr>
        <w:t>а) Велике свято; б) початок нового століття; в) «свій чолові»;</w:t>
      </w:r>
    </w:p>
    <w:p w:rsidR="00822BBB" w:rsidRDefault="00822BBB" w:rsidP="00822BBB">
      <w:pPr>
        <w:pStyle w:val="80"/>
        <w:framePr w:w="8933" w:h="14034" w:hRule="exact" w:wrap="none" w:vAnchor="page" w:hAnchor="page" w:x="1587" w:y="1609"/>
        <w:shd w:val="clear" w:color="auto" w:fill="auto"/>
        <w:tabs>
          <w:tab w:val="left" w:pos="806"/>
        </w:tabs>
        <w:ind w:left="480" w:firstLine="0"/>
        <w:jc w:val="left"/>
      </w:pPr>
      <w:r>
        <w:rPr>
          <w:rStyle w:val="814pt0pt"/>
        </w:rPr>
        <w:t>г)</w:t>
      </w:r>
      <w:r>
        <w:rPr>
          <w:rStyle w:val="814pt0pt"/>
        </w:rPr>
        <w:tab/>
      </w:r>
      <w:r>
        <w:rPr>
          <w:rStyle w:val="812pt0pt"/>
          <w:i/>
          <w:iCs/>
        </w:rPr>
        <w:t>святий похід султан.</w:t>
      </w:r>
    </w:p>
    <w:p w:rsidR="00822BBB" w:rsidRDefault="00822BBB" w:rsidP="00822BBB">
      <w:pPr>
        <w:pStyle w:val="21"/>
        <w:framePr w:w="8933" w:h="14034" w:hRule="exact" w:wrap="none" w:vAnchor="page" w:hAnchor="page" w:x="1587" w:y="1609"/>
        <w:numPr>
          <w:ilvl w:val="0"/>
          <w:numId w:val="10"/>
        </w:numPr>
        <w:shd w:val="clear" w:color="auto" w:fill="auto"/>
        <w:tabs>
          <w:tab w:val="left" w:pos="482"/>
        </w:tabs>
        <w:ind w:left="480" w:right="20" w:hanging="440"/>
      </w:pPr>
      <w:r>
        <w:rPr>
          <w:rStyle w:val="14pt0pt"/>
        </w:rPr>
        <w:t>Художній засіб, який використав О. Назарук у фразі: «А в перший день Джігаду падав дощ кривавий на землю християнську»:</w:t>
      </w:r>
    </w:p>
    <w:p w:rsidR="00822BBB" w:rsidRDefault="00822BBB" w:rsidP="00822BBB">
      <w:pPr>
        <w:pStyle w:val="21"/>
        <w:framePr w:w="8933" w:h="14034" w:hRule="exact" w:wrap="none" w:vAnchor="page" w:hAnchor="page" w:x="1587" w:y="1609"/>
        <w:shd w:val="clear" w:color="auto" w:fill="auto"/>
        <w:ind w:left="480" w:firstLine="0"/>
      </w:pPr>
      <w:r>
        <w:rPr>
          <w:rStyle w:val="14pt0pt"/>
        </w:rPr>
        <w:t xml:space="preserve">а) уособлення; б) гіперболу; в) </w:t>
      </w:r>
      <w:r>
        <w:rPr>
          <w:rStyle w:val="12pt0pt0"/>
        </w:rPr>
        <w:t>епітет</w:t>
      </w:r>
      <w:r>
        <w:rPr>
          <w:rStyle w:val="14pt0pt"/>
        </w:rPr>
        <w:t>; г) метонімію.</w:t>
      </w:r>
    </w:p>
    <w:p w:rsidR="00822BBB" w:rsidRDefault="00822BBB" w:rsidP="00822BBB">
      <w:pPr>
        <w:pStyle w:val="21"/>
        <w:framePr w:w="8933" w:h="14034" w:hRule="exact" w:wrap="none" w:vAnchor="page" w:hAnchor="page" w:x="1587" w:y="1609"/>
        <w:numPr>
          <w:ilvl w:val="0"/>
          <w:numId w:val="10"/>
        </w:numPr>
        <w:shd w:val="clear" w:color="auto" w:fill="auto"/>
        <w:tabs>
          <w:tab w:val="left" w:pos="491"/>
        </w:tabs>
        <w:ind w:left="480" w:right="20" w:hanging="440"/>
      </w:pPr>
      <w:r>
        <w:rPr>
          <w:rStyle w:val="14pt0pt"/>
        </w:rPr>
        <w:t>Вирушивши у військовий похід, султан їхав на чорнім коні під прапором Пророка кольору:</w:t>
      </w:r>
    </w:p>
    <w:p w:rsidR="00822BBB" w:rsidRDefault="00822BBB" w:rsidP="00822BBB">
      <w:pPr>
        <w:pStyle w:val="21"/>
        <w:framePr w:w="8933" w:h="14034" w:hRule="exact" w:wrap="none" w:vAnchor="page" w:hAnchor="page" w:x="1587" w:y="1609"/>
        <w:shd w:val="clear" w:color="auto" w:fill="auto"/>
        <w:ind w:left="480" w:firstLine="0"/>
      </w:pPr>
      <w:r>
        <w:rPr>
          <w:rStyle w:val="14pt0pt"/>
        </w:rPr>
        <w:t xml:space="preserve">а) </w:t>
      </w:r>
      <w:r>
        <w:rPr>
          <w:rStyle w:val="12pt0pt0"/>
        </w:rPr>
        <w:t>зеленого",</w:t>
      </w:r>
      <w:r>
        <w:rPr>
          <w:rStyle w:val="14pt0pt"/>
        </w:rPr>
        <w:t xml:space="preserve"> б) жовто-блакитного; в) рожевого; г) синього.</w:t>
      </w:r>
    </w:p>
    <w:p w:rsidR="00822BBB" w:rsidRDefault="00822BBB" w:rsidP="00822BBB">
      <w:pPr>
        <w:pStyle w:val="21"/>
        <w:framePr w:w="8933" w:h="14034" w:hRule="exact" w:wrap="none" w:vAnchor="page" w:hAnchor="page" w:x="1587" w:y="1609"/>
        <w:numPr>
          <w:ilvl w:val="0"/>
          <w:numId w:val="10"/>
        </w:numPr>
        <w:shd w:val="clear" w:color="auto" w:fill="auto"/>
        <w:tabs>
          <w:tab w:val="left" w:pos="472"/>
        </w:tabs>
        <w:ind w:left="480" w:right="20" w:hanging="440"/>
      </w:pPr>
      <w:r>
        <w:rPr>
          <w:rStyle w:val="14pt0pt"/>
        </w:rPr>
        <w:t>Яку посаду обіймала Хуррем в Царгороді на час відсутності сул</w:t>
      </w:r>
      <w:r>
        <w:rPr>
          <w:rStyle w:val="14pt0pt"/>
        </w:rPr>
        <w:softHyphen/>
        <w:t>тана?</w:t>
      </w:r>
    </w:p>
    <w:p w:rsidR="00822BBB" w:rsidRDefault="00822BBB" w:rsidP="00822BBB">
      <w:pPr>
        <w:pStyle w:val="21"/>
        <w:framePr w:w="8933" w:h="14034" w:hRule="exact" w:wrap="none" w:vAnchor="page" w:hAnchor="page" w:x="1587" w:y="1609"/>
        <w:shd w:val="clear" w:color="auto" w:fill="auto"/>
        <w:ind w:left="480" w:firstLine="0"/>
      </w:pPr>
      <w:r>
        <w:rPr>
          <w:rStyle w:val="14pt0pt"/>
        </w:rPr>
        <w:t xml:space="preserve">а) </w:t>
      </w:r>
      <w:r>
        <w:rPr>
          <w:rStyle w:val="12pt0pt0"/>
        </w:rPr>
        <w:t>Коменданта",</w:t>
      </w:r>
      <w:r>
        <w:rPr>
          <w:rStyle w:val="14pt0pt"/>
        </w:rPr>
        <w:t xml:space="preserve"> б) секретаря султанських палат; в) генерала;</w:t>
      </w:r>
    </w:p>
    <w:p w:rsidR="00822BBB" w:rsidRDefault="00822BBB" w:rsidP="00822BBB">
      <w:pPr>
        <w:pStyle w:val="21"/>
        <w:framePr w:w="8933" w:h="14034" w:hRule="exact" w:wrap="none" w:vAnchor="page" w:hAnchor="page" w:x="1587" w:y="1609"/>
        <w:shd w:val="clear" w:color="auto" w:fill="auto"/>
        <w:tabs>
          <w:tab w:val="left" w:pos="802"/>
        </w:tabs>
        <w:ind w:left="480" w:firstLine="0"/>
      </w:pPr>
      <w:r>
        <w:rPr>
          <w:rStyle w:val="14pt0pt"/>
        </w:rPr>
        <w:t>г)</w:t>
      </w:r>
      <w:r>
        <w:rPr>
          <w:rStyle w:val="14pt0pt"/>
        </w:rPr>
        <w:tab/>
        <w:t>візера.</w:t>
      </w:r>
    </w:p>
    <w:p w:rsidR="00822BBB" w:rsidRDefault="00822BBB" w:rsidP="00822BBB">
      <w:pPr>
        <w:pStyle w:val="21"/>
        <w:framePr w:w="8933" w:h="14034" w:hRule="exact" w:wrap="none" w:vAnchor="page" w:hAnchor="page" w:x="1587" w:y="1609"/>
        <w:numPr>
          <w:ilvl w:val="0"/>
          <w:numId w:val="10"/>
        </w:numPr>
        <w:shd w:val="clear" w:color="auto" w:fill="auto"/>
        <w:tabs>
          <w:tab w:val="left" w:pos="491"/>
        </w:tabs>
        <w:ind w:left="480" w:hanging="440"/>
      </w:pPr>
      <w:r>
        <w:rPr>
          <w:rStyle w:val="14pt0pt"/>
        </w:rPr>
        <w:t>За що мослеми стали більше поважати султаншу?</w:t>
      </w:r>
    </w:p>
    <w:p w:rsidR="00822BBB" w:rsidRDefault="00822BBB" w:rsidP="00822BBB">
      <w:pPr>
        <w:pStyle w:val="21"/>
        <w:framePr w:w="8933" w:h="14034" w:hRule="exact" w:wrap="none" w:vAnchor="page" w:hAnchor="page" w:x="1587" w:y="1609"/>
        <w:shd w:val="clear" w:color="auto" w:fill="auto"/>
        <w:tabs>
          <w:tab w:val="left" w:pos="806"/>
        </w:tabs>
        <w:ind w:left="480" w:firstLine="0"/>
      </w:pPr>
      <w:r>
        <w:rPr>
          <w:rStyle w:val="14pt0pt"/>
        </w:rPr>
        <w:t>а)</w:t>
      </w:r>
      <w:r>
        <w:rPr>
          <w:rStyle w:val="14pt0pt"/>
        </w:rPr>
        <w:tab/>
        <w:t>Доброзичливе ставлення до них;</w:t>
      </w:r>
    </w:p>
    <w:p w:rsidR="00822BBB" w:rsidRDefault="00822BBB" w:rsidP="00822BBB">
      <w:pPr>
        <w:pStyle w:val="80"/>
        <w:framePr w:w="8933" w:h="14034" w:hRule="exact" w:wrap="none" w:vAnchor="page" w:hAnchor="page" w:x="1587" w:y="1609"/>
        <w:shd w:val="clear" w:color="auto" w:fill="auto"/>
        <w:tabs>
          <w:tab w:val="left" w:pos="830"/>
        </w:tabs>
        <w:ind w:left="480" w:firstLine="0"/>
        <w:jc w:val="left"/>
      </w:pPr>
      <w:r>
        <w:rPr>
          <w:rStyle w:val="814pt0pt"/>
        </w:rPr>
        <w:t>б)</w:t>
      </w:r>
      <w:r>
        <w:rPr>
          <w:rStyle w:val="814pt0pt"/>
        </w:rPr>
        <w:tab/>
      </w:r>
      <w:r>
        <w:rPr>
          <w:rStyle w:val="812pt0pt"/>
          <w:i/>
          <w:iCs/>
        </w:rPr>
        <w:t>щирі почуття до своєї матінки",</w:t>
      </w:r>
    </w:p>
    <w:p w:rsidR="00822BBB" w:rsidRDefault="00822BBB" w:rsidP="00822BBB">
      <w:pPr>
        <w:pStyle w:val="21"/>
        <w:framePr w:w="8933" w:h="14034" w:hRule="exact" w:wrap="none" w:vAnchor="page" w:hAnchor="page" w:x="1587" w:y="1609"/>
        <w:shd w:val="clear" w:color="auto" w:fill="auto"/>
        <w:tabs>
          <w:tab w:val="left" w:pos="821"/>
        </w:tabs>
        <w:ind w:left="480" w:firstLine="0"/>
      </w:pPr>
      <w:r>
        <w:rPr>
          <w:rStyle w:val="14pt0pt"/>
        </w:rPr>
        <w:t>в)</w:t>
      </w:r>
      <w:r>
        <w:rPr>
          <w:rStyle w:val="14pt0pt"/>
        </w:rPr>
        <w:tab/>
        <w:t>її прагнення збудувати мошею;</w:t>
      </w:r>
    </w:p>
    <w:p w:rsidR="00822BBB" w:rsidRDefault="00822BBB" w:rsidP="00822BBB">
      <w:pPr>
        <w:pStyle w:val="21"/>
        <w:framePr w:w="8933" w:h="14034" w:hRule="exact" w:wrap="none" w:vAnchor="page" w:hAnchor="page" w:x="1587" w:y="1609"/>
        <w:shd w:val="clear" w:color="auto" w:fill="auto"/>
        <w:tabs>
          <w:tab w:val="left" w:pos="802"/>
        </w:tabs>
        <w:ind w:left="480" w:firstLine="0"/>
      </w:pPr>
      <w:r>
        <w:rPr>
          <w:rStyle w:val="14pt0pt"/>
        </w:rPr>
        <w:t>г)</w:t>
      </w:r>
      <w:r>
        <w:rPr>
          <w:rStyle w:val="14pt0pt"/>
        </w:rPr>
        <w:tab/>
        <w:t>намагання поліпшити життя обездоленим.</w:t>
      </w:r>
    </w:p>
    <w:p w:rsidR="00822BBB" w:rsidRDefault="00822BBB" w:rsidP="00822BBB">
      <w:pPr>
        <w:pStyle w:val="21"/>
        <w:framePr w:w="8933" w:h="14034" w:hRule="exact" w:wrap="none" w:vAnchor="page" w:hAnchor="page" w:x="1587" w:y="1609"/>
        <w:numPr>
          <w:ilvl w:val="0"/>
          <w:numId w:val="10"/>
        </w:numPr>
        <w:shd w:val="clear" w:color="auto" w:fill="auto"/>
        <w:tabs>
          <w:tab w:val="left" w:pos="515"/>
        </w:tabs>
        <w:ind w:left="480" w:hanging="440"/>
      </w:pPr>
      <w:r>
        <w:rPr>
          <w:rStyle w:val="14pt0pt"/>
        </w:rPr>
        <w:t>Над якою країною султан отримав перемогу в поході без бою?</w:t>
      </w:r>
    </w:p>
    <w:p w:rsidR="00822BBB" w:rsidRDefault="00822BBB" w:rsidP="00822BBB">
      <w:pPr>
        <w:pStyle w:val="21"/>
        <w:framePr w:w="8933" w:h="14034" w:hRule="exact" w:wrap="none" w:vAnchor="page" w:hAnchor="page" w:x="1587" w:y="1609"/>
        <w:shd w:val="clear" w:color="auto" w:fill="auto"/>
        <w:tabs>
          <w:tab w:val="left" w:pos="955"/>
          <w:tab w:val="left" w:pos="826"/>
        </w:tabs>
        <w:ind w:left="480" w:firstLine="0"/>
      </w:pPr>
      <w:r>
        <w:rPr>
          <w:rStyle w:val="14pt0pt"/>
        </w:rPr>
        <w:t>а)</w:t>
      </w:r>
      <w:r>
        <w:rPr>
          <w:rStyle w:val="14pt0pt"/>
        </w:rPr>
        <w:tab/>
      </w:r>
      <w:r>
        <w:rPr>
          <w:rStyle w:val="12pt0pt0"/>
        </w:rPr>
        <w:t>Угорщиною",</w:t>
      </w:r>
      <w:r>
        <w:rPr>
          <w:rStyle w:val="14pt0pt"/>
        </w:rPr>
        <w:t xml:space="preserve"> б) Польщею; в) Німеччиною; г) Францією.</w:t>
      </w:r>
    </w:p>
    <w:p w:rsidR="00822BBB" w:rsidRDefault="00822BBB" w:rsidP="00822BBB">
      <w:pPr>
        <w:pStyle w:val="21"/>
        <w:framePr w:w="8933" w:h="14034" w:hRule="exact" w:wrap="none" w:vAnchor="page" w:hAnchor="page" w:x="1587" w:y="1609"/>
        <w:numPr>
          <w:ilvl w:val="0"/>
          <w:numId w:val="10"/>
        </w:numPr>
        <w:shd w:val="clear" w:color="auto" w:fill="auto"/>
        <w:tabs>
          <w:tab w:val="left" w:pos="515"/>
        </w:tabs>
        <w:ind w:left="480" w:right="20" w:hanging="440"/>
      </w:pPr>
      <w:r>
        <w:rPr>
          <w:rStyle w:val="14pt0pt"/>
        </w:rPr>
        <w:t>Про що боялася Настя розповісти і порадитися зі своєю матін</w:t>
      </w:r>
      <w:r>
        <w:rPr>
          <w:rStyle w:val="14pt0pt"/>
        </w:rPr>
        <w:softHyphen/>
        <w:t>кою?</w:t>
      </w:r>
    </w:p>
    <w:p w:rsidR="00822BBB" w:rsidRDefault="00822BBB" w:rsidP="00822BBB">
      <w:pPr>
        <w:rPr>
          <w:sz w:val="2"/>
          <w:szCs w:val="2"/>
        </w:rPr>
        <w:sectPr w:rsidR="00822BBB">
          <w:pgSz w:w="11909" w:h="16838"/>
          <w:pgMar w:top="0" w:right="0" w:bottom="0" w:left="0" w:header="0" w:footer="3" w:gutter="0"/>
          <w:cols w:space="720"/>
          <w:noEndnote/>
          <w:docGrid w:linePitch="360"/>
        </w:sectPr>
      </w:pPr>
    </w:p>
    <w:p w:rsidR="00822BBB" w:rsidRDefault="00822BBB" w:rsidP="00822BBB">
      <w:pPr>
        <w:pStyle w:val="20"/>
        <w:framePr w:wrap="none" w:vAnchor="page" w:hAnchor="page" w:x="1565" w:y="1145"/>
        <w:shd w:val="clear" w:color="auto" w:fill="auto"/>
        <w:spacing w:line="220" w:lineRule="exact"/>
        <w:ind w:left="20"/>
      </w:pPr>
      <w:r>
        <w:rPr>
          <w:rStyle w:val="2Arial11pt0pt"/>
          <w:b/>
          <w:bCs/>
        </w:rPr>
        <w:lastRenderedPageBreak/>
        <w:t>480</w:t>
      </w:r>
    </w:p>
    <w:p w:rsidR="00822BBB" w:rsidRDefault="00822BBB" w:rsidP="00822BBB">
      <w:pPr>
        <w:framePr w:wrap="none" w:vAnchor="page" w:hAnchor="page" w:x="5367" w:y="1159"/>
        <w:spacing w:line="220" w:lineRule="exact"/>
        <w:ind w:left="20"/>
      </w:pPr>
      <w:r>
        <w:rPr>
          <w:rStyle w:val="100"/>
          <w:b w:val="0"/>
          <w:bCs w:val="0"/>
          <w:i w:val="0"/>
          <w:iCs w:val="0"/>
        </w:rPr>
        <w:t>Усі уроки української літератури у 8 класі</w:t>
      </w:r>
    </w:p>
    <w:p w:rsidR="00822BBB" w:rsidRDefault="00822BBB" w:rsidP="00822BBB">
      <w:pPr>
        <w:pStyle w:val="21"/>
        <w:framePr w:w="8923" w:h="14036" w:hRule="exact" w:wrap="none" w:vAnchor="page" w:hAnchor="page" w:x="1589" w:y="1624"/>
        <w:shd w:val="clear" w:color="auto" w:fill="auto"/>
        <w:spacing w:line="336" w:lineRule="exact"/>
        <w:ind w:left="480" w:firstLine="0"/>
      </w:pPr>
      <w:r>
        <w:rPr>
          <w:rStyle w:val="14pt0pt"/>
        </w:rPr>
        <w:t xml:space="preserve">а) віровідступництво; б) </w:t>
      </w:r>
      <w:r>
        <w:rPr>
          <w:rStyle w:val="12pt0pt0"/>
        </w:rPr>
        <w:t>бажання знищити Мустафу</w:t>
      </w:r>
      <w:r>
        <w:rPr>
          <w:rStyle w:val="14pt0pt"/>
        </w:rPr>
        <w:t>;</w:t>
      </w:r>
    </w:p>
    <w:p w:rsidR="00822BBB" w:rsidRDefault="00822BBB" w:rsidP="00822BBB">
      <w:pPr>
        <w:pStyle w:val="21"/>
        <w:framePr w:w="8923" w:h="14036" w:hRule="exact" w:wrap="none" w:vAnchor="page" w:hAnchor="page" w:x="1589" w:y="1624"/>
        <w:shd w:val="clear" w:color="auto" w:fill="auto"/>
        <w:tabs>
          <w:tab w:val="left" w:pos="346"/>
        </w:tabs>
        <w:spacing w:line="336" w:lineRule="exact"/>
        <w:ind w:right="400" w:firstLine="0"/>
        <w:jc w:val="right"/>
      </w:pPr>
      <w:r>
        <w:rPr>
          <w:rStyle w:val="14pt0pt"/>
        </w:rPr>
        <w:t>в)</w:t>
      </w:r>
      <w:r>
        <w:rPr>
          <w:rStyle w:val="14pt0pt"/>
        </w:rPr>
        <w:tab/>
        <w:t>отруїти першу жінку султана; г) те, що народить ще дитину.</w:t>
      </w:r>
    </w:p>
    <w:p w:rsidR="00822BBB" w:rsidRDefault="00822BBB" w:rsidP="00822BBB">
      <w:pPr>
        <w:pStyle w:val="21"/>
        <w:framePr w:w="8923" w:h="14036" w:hRule="exact" w:wrap="none" w:vAnchor="page" w:hAnchor="page" w:x="1589" w:y="1624"/>
        <w:numPr>
          <w:ilvl w:val="0"/>
          <w:numId w:val="10"/>
        </w:numPr>
        <w:shd w:val="clear" w:color="auto" w:fill="auto"/>
        <w:tabs>
          <w:tab w:val="left" w:pos="610"/>
        </w:tabs>
        <w:spacing w:line="336" w:lineRule="exact"/>
        <w:ind w:left="480" w:hanging="340"/>
        <w:jc w:val="both"/>
      </w:pPr>
      <w:r>
        <w:rPr>
          <w:rStyle w:val="14pt0pt"/>
        </w:rPr>
        <w:t>Зразком для Хуррем була:</w:t>
      </w:r>
    </w:p>
    <w:p w:rsidR="00822BBB" w:rsidRDefault="00822BBB" w:rsidP="00822BBB">
      <w:pPr>
        <w:pStyle w:val="21"/>
        <w:framePr w:w="8923" w:h="14036" w:hRule="exact" w:wrap="none" w:vAnchor="page" w:hAnchor="page" w:x="1589" w:y="1624"/>
        <w:shd w:val="clear" w:color="auto" w:fill="auto"/>
        <w:spacing w:line="336" w:lineRule="exact"/>
        <w:ind w:left="480" w:firstLine="0"/>
      </w:pPr>
      <w:r>
        <w:rPr>
          <w:rStyle w:val="14pt0pt"/>
        </w:rPr>
        <w:t xml:space="preserve">а) Ярославна; б) </w:t>
      </w:r>
      <w:r>
        <w:rPr>
          <w:rStyle w:val="12pt0pt0"/>
        </w:rPr>
        <w:t>княгиня Ольга</w:t>
      </w:r>
      <w:r>
        <w:rPr>
          <w:rStyle w:val="14pt0pt"/>
        </w:rPr>
        <w:t>; в) дружина царя Костянтина;</w:t>
      </w:r>
    </w:p>
    <w:p w:rsidR="00822BBB" w:rsidRDefault="00822BBB" w:rsidP="00822BBB">
      <w:pPr>
        <w:pStyle w:val="21"/>
        <w:framePr w:w="8923" w:h="14036" w:hRule="exact" w:wrap="none" w:vAnchor="page" w:hAnchor="page" w:x="1589" w:y="1624"/>
        <w:shd w:val="clear" w:color="auto" w:fill="auto"/>
        <w:tabs>
          <w:tab w:val="left" w:pos="797"/>
        </w:tabs>
        <w:spacing w:line="336" w:lineRule="exact"/>
        <w:ind w:left="480" w:firstLine="0"/>
      </w:pPr>
      <w:r>
        <w:rPr>
          <w:rStyle w:val="14pt0pt"/>
        </w:rPr>
        <w:t>г)</w:t>
      </w:r>
      <w:r>
        <w:rPr>
          <w:rStyle w:val="14pt0pt"/>
        </w:rPr>
        <w:tab/>
        <w:t>мати Сулеймана.</w:t>
      </w:r>
    </w:p>
    <w:p w:rsidR="00822BBB" w:rsidRDefault="00822BBB" w:rsidP="00822BBB">
      <w:pPr>
        <w:pStyle w:val="21"/>
        <w:framePr w:w="8923" w:h="14036" w:hRule="exact" w:wrap="none" w:vAnchor="page" w:hAnchor="page" w:x="1589" w:y="1624"/>
        <w:numPr>
          <w:ilvl w:val="0"/>
          <w:numId w:val="10"/>
        </w:numPr>
        <w:shd w:val="clear" w:color="auto" w:fill="auto"/>
        <w:tabs>
          <w:tab w:val="left" w:pos="615"/>
        </w:tabs>
        <w:spacing w:line="336" w:lineRule="exact"/>
        <w:ind w:left="480" w:hanging="340"/>
        <w:jc w:val="both"/>
      </w:pPr>
      <w:r>
        <w:rPr>
          <w:rStyle w:val="14pt0pt"/>
        </w:rPr>
        <w:t>Забобонним повір’ям, на думку Роксоляни, є:</w:t>
      </w:r>
    </w:p>
    <w:p w:rsidR="00822BBB" w:rsidRDefault="00822BBB" w:rsidP="00822BBB">
      <w:pPr>
        <w:pStyle w:val="21"/>
        <w:framePr w:w="8923" w:h="14036" w:hRule="exact" w:wrap="none" w:vAnchor="page" w:hAnchor="page" w:x="1589" w:y="1624"/>
        <w:shd w:val="clear" w:color="auto" w:fill="auto"/>
        <w:tabs>
          <w:tab w:val="left" w:pos="791"/>
        </w:tabs>
        <w:spacing w:line="336" w:lineRule="exact"/>
        <w:ind w:left="780" w:right="20" w:hanging="320"/>
      </w:pPr>
      <w:r>
        <w:rPr>
          <w:rStyle w:val="14pt0pt"/>
        </w:rPr>
        <w:t>а)</w:t>
      </w:r>
      <w:r>
        <w:rPr>
          <w:rStyle w:val="14pt0pt"/>
        </w:rPr>
        <w:tab/>
        <w:t>не можна віддавати гроші, будь-які матеріальні цінності після заходу сонця;</w:t>
      </w:r>
    </w:p>
    <w:p w:rsidR="00822BBB" w:rsidRDefault="00822BBB" w:rsidP="00822BBB">
      <w:pPr>
        <w:pStyle w:val="80"/>
        <w:framePr w:w="8923" w:h="14036" w:hRule="exact" w:wrap="none" w:vAnchor="page" w:hAnchor="page" w:x="1589" w:y="1624"/>
        <w:shd w:val="clear" w:color="auto" w:fill="auto"/>
        <w:tabs>
          <w:tab w:val="left" w:pos="816"/>
        </w:tabs>
        <w:spacing w:line="336" w:lineRule="exact"/>
        <w:ind w:left="480" w:firstLine="0"/>
        <w:jc w:val="left"/>
      </w:pPr>
      <w:r>
        <w:rPr>
          <w:rStyle w:val="814pt0pt"/>
        </w:rPr>
        <w:t>б)</w:t>
      </w:r>
      <w:r>
        <w:rPr>
          <w:rStyle w:val="814pt0pt"/>
        </w:rPr>
        <w:tab/>
      </w:r>
      <w:r>
        <w:rPr>
          <w:rStyle w:val="812pt0pt"/>
          <w:i/>
          <w:iCs/>
        </w:rPr>
        <w:t>зорі на небі мають силу над людьми на землі',</w:t>
      </w:r>
    </w:p>
    <w:p w:rsidR="00822BBB" w:rsidRDefault="00822BBB" w:rsidP="00822BBB">
      <w:pPr>
        <w:pStyle w:val="21"/>
        <w:framePr w:w="8923" w:h="14036" w:hRule="exact" w:wrap="none" w:vAnchor="page" w:hAnchor="page" w:x="1589" w:y="1624"/>
        <w:shd w:val="clear" w:color="auto" w:fill="auto"/>
        <w:tabs>
          <w:tab w:val="left" w:pos="307"/>
        </w:tabs>
        <w:spacing w:line="336" w:lineRule="exact"/>
        <w:ind w:right="20" w:firstLine="0"/>
        <w:jc w:val="right"/>
      </w:pPr>
      <w:r>
        <w:rPr>
          <w:rStyle w:val="14pt0pt"/>
        </w:rPr>
        <w:t>в)</w:t>
      </w:r>
      <w:r>
        <w:rPr>
          <w:rStyle w:val="14pt0pt"/>
        </w:rPr>
        <w:tab/>
        <w:t>не слід переходити перед людьми, які рухаються, і з пустим відром;</w:t>
      </w:r>
    </w:p>
    <w:p w:rsidR="00822BBB" w:rsidRDefault="00822BBB" w:rsidP="00822BBB">
      <w:pPr>
        <w:pStyle w:val="21"/>
        <w:framePr w:w="8923" w:h="14036" w:hRule="exact" w:wrap="none" w:vAnchor="page" w:hAnchor="page" w:x="1589" w:y="1624"/>
        <w:shd w:val="clear" w:color="auto" w:fill="auto"/>
        <w:tabs>
          <w:tab w:val="left" w:pos="797"/>
        </w:tabs>
        <w:spacing w:line="336" w:lineRule="exact"/>
        <w:ind w:left="480" w:firstLine="0"/>
      </w:pPr>
      <w:r>
        <w:rPr>
          <w:rStyle w:val="14pt0pt"/>
        </w:rPr>
        <w:t>г)</w:t>
      </w:r>
      <w:r>
        <w:rPr>
          <w:rStyle w:val="14pt0pt"/>
        </w:rPr>
        <w:tab/>
        <w:t>потрібно вимітати сміття у приміщенні до виходу.</w:t>
      </w:r>
    </w:p>
    <w:p w:rsidR="00822BBB" w:rsidRDefault="00822BBB" w:rsidP="00822BBB">
      <w:pPr>
        <w:pStyle w:val="21"/>
        <w:framePr w:w="8923" w:h="14036" w:hRule="exact" w:wrap="none" w:vAnchor="page" w:hAnchor="page" w:x="1589" w:y="1624"/>
        <w:numPr>
          <w:ilvl w:val="0"/>
          <w:numId w:val="10"/>
        </w:numPr>
        <w:shd w:val="clear" w:color="auto" w:fill="auto"/>
        <w:tabs>
          <w:tab w:val="left" w:pos="615"/>
        </w:tabs>
        <w:spacing w:line="336" w:lineRule="exact"/>
        <w:ind w:left="480" w:hanging="340"/>
        <w:jc w:val="both"/>
      </w:pPr>
      <w:r>
        <w:rPr>
          <w:rStyle w:val="14pt0pt"/>
        </w:rPr>
        <w:t>Собаками без шерсті Кас сім називає:</w:t>
      </w:r>
    </w:p>
    <w:p w:rsidR="00822BBB" w:rsidRDefault="00822BBB" w:rsidP="00822BBB">
      <w:pPr>
        <w:pStyle w:val="21"/>
        <w:framePr w:w="8923" w:h="14036" w:hRule="exact" w:wrap="none" w:vAnchor="page" w:hAnchor="page" w:x="1589" w:y="1624"/>
        <w:shd w:val="clear" w:color="auto" w:fill="auto"/>
        <w:spacing w:line="336" w:lineRule="exact"/>
        <w:ind w:left="480" w:firstLine="0"/>
      </w:pPr>
      <w:r>
        <w:rPr>
          <w:rStyle w:val="14pt0pt"/>
        </w:rPr>
        <w:t xml:space="preserve">а) вовків; б) лисиць; в) </w:t>
      </w:r>
      <w:r>
        <w:rPr>
          <w:rStyle w:val="12pt0pt0"/>
        </w:rPr>
        <w:t>людей',</w:t>
      </w:r>
      <w:r>
        <w:rPr>
          <w:rStyle w:val="14pt0pt"/>
        </w:rPr>
        <w:t xml:space="preserve"> г) птахів-хижаків.</w:t>
      </w:r>
    </w:p>
    <w:p w:rsidR="00822BBB" w:rsidRDefault="00822BBB" w:rsidP="00822BBB">
      <w:pPr>
        <w:pStyle w:val="21"/>
        <w:framePr w:w="8923" w:h="14036" w:hRule="exact" w:wrap="none" w:vAnchor="page" w:hAnchor="page" w:x="1589" w:y="1624"/>
        <w:shd w:val="clear" w:color="auto" w:fill="auto"/>
        <w:spacing w:line="374" w:lineRule="exact"/>
        <w:ind w:left="480" w:right="20" w:firstLine="0"/>
      </w:pPr>
      <w:r>
        <w:rPr>
          <w:rStyle w:val="12pt0pt0"/>
        </w:rPr>
        <w:t>Примітка.</w:t>
      </w:r>
      <w:r>
        <w:rPr>
          <w:rStyle w:val="14pt0pt"/>
        </w:rPr>
        <w:t xml:space="preserve"> Кожна правильна відповідь оцінюється в 0,5 бала. </w:t>
      </w:r>
      <w:r>
        <w:rPr>
          <w:rStyle w:val="0pt"/>
        </w:rPr>
        <w:t>Картка № 1</w:t>
      </w:r>
    </w:p>
    <w:p w:rsidR="00822BBB" w:rsidRDefault="00822BBB" w:rsidP="00822BBB">
      <w:pPr>
        <w:pStyle w:val="21"/>
        <w:framePr w:w="8923" w:h="14036" w:hRule="exact" w:wrap="none" w:vAnchor="page" w:hAnchor="page" w:x="1589" w:y="1624"/>
        <w:numPr>
          <w:ilvl w:val="0"/>
          <w:numId w:val="11"/>
        </w:numPr>
        <w:shd w:val="clear" w:color="auto" w:fill="auto"/>
        <w:tabs>
          <w:tab w:val="left" w:pos="418"/>
        </w:tabs>
        <w:spacing w:line="336" w:lineRule="exact"/>
        <w:ind w:left="480" w:right="20" w:hanging="340"/>
        <w:jc w:val="both"/>
      </w:pPr>
      <w:r>
        <w:rPr>
          <w:rStyle w:val="14pt0pt"/>
        </w:rPr>
        <w:t>Дослідіть, про що свідчить гуманне ставлення Роксоляни до просто</w:t>
      </w:r>
      <w:r>
        <w:rPr>
          <w:rStyle w:val="14pt0pt"/>
        </w:rPr>
        <w:softHyphen/>
        <w:t>го люду? Чому вона не цуралась його? Наведіть приклад з твору.</w:t>
      </w:r>
    </w:p>
    <w:p w:rsidR="00822BBB" w:rsidRDefault="00822BBB" w:rsidP="00822BBB">
      <w:pPr>
        <w:pStyle w:val="21"/>
        <w:framePr w:w="8923" w:h="14036" w:hRule="exact" w:wrap="none" w:vAnchor="page" w:hAnchor="page" w:x="1589" w:y="1624"/>
        <w:numPr>
          <w:ilvl w:val="0"/>
          <w:numId w:val="11"/>
        </w:numPr>
        <w:shd w:val="clear" w:color="auto" w:fill="auto"/>
        <w:tabs>
          <w:tab w:val="left" w:pos="442"/>
        </w:tabs>
        <w:spacing w:line="336" w:lineRule="exact"/>
        <w:ind w:left="480" w:right="20" w:hanging="340"/>
        <w:jc w:val="both"/>
      </w:pPr>
      <w:r>
        <w:rPr>
          <w:rStyle w:val="14pt0pt"/>
        </w:rPr>
        <w:t>Як ви вважаєте, що мала на увазі мати Насті, висловлюючись: «Велику красу Господь Бог поклав на сі дивні землі, але наша, до</w:t>
      </w:r>
      <w:r>
        <w:rPr>
          <w:rStyle w:val="14pt0pt"/>
        </w:rPr>
        <w:softHyphen/>
        <w:t>ню, таки приємніша, бо наша». Відповідь обґрунтуйте.</w:t>
      </w:r>
    </w:p>
    <w:p w:rsidR="00822BBB" w:rsidRDefault="00822BBB" w:rsidP="00822BBB">
      <w:pPr>
        <w:pStyle w:val="21"/>
        <w:framePr w:w="8923" w:h="14036" w:hRule="exact" w:wrap="none" w:vAnchor="page" w:hAnchor="page" w:x="1589" w:y="1624"/>
        <w:numPr>
          <w:ilvl w:val="0"/>
          <w:numId w:val="11"/>
        </w:numPr>
        <w:shd w:val="clear" w:color="auto" w:fill="auto"/>
        <w:tabs>
          <w:tab w:val="left" w:pos="447"/>
        </w:tabs>
        <w:spacing w:line="336" w:lineRule="exact"/>
        <w:ind w:left="480" w:hanging="340"/>
        <w:jc w:val="both"/>
      </w:pPr>
      <w:r>
        <w:rPr>
          <w:rStyle w:val="14pt0pt"/>
        </w:rPr>
        <w:t>Що означало ім’я дочки султанської Мірмаг?</w:t>
      </w:r>
    </w:p>
    <w:p w:rsidR="00822BBB" w:rsidRDefault="00822BBB" w:rsidP="00822BBB">
      <w:pPr>
        <w:pStyle w:val="21"/>
        <w:framePr w:w="8923" w:h="14036" w:hRule="exact" w:wrap="none" w:vAnchor="page" w:hAnchor="page" w:x="1589" w:y="1624"/>
        <w:shd w:val="clear" w:color="auto" w:fill="auto"/>
        <w:spacing w:line="336" w:lineRule="exact"/>
        <w:ind w:left="480" w:firstLine="0"/>
      </w:pPr>
      <w:r>
        <w:rPr>
          <w:rStyle w:val="14pt0pt"/>
        </w:rPr>
        <w:t xml:space="preserve">а) Сонячне Проміння; б) Яскрава Зірка; в) </w:t>
      </w:r>
      <w:r>
        <w:rPr>
          <w:rStyle w:val="12pt0pt0"/>
        </w:rPr>
        <w:t>Місячне Сяйво’,</w:t>
      </w:r>
    </w:p>
    <w:p w:rsidR="00822BBB" w:rsidRDefault="00822BBB" w:rsidP="00822BBB">
      <w:pPr>
        <w:pStyle w:val="21"/>
        <w:framePr w:w="8923" w:h="14036" w:hRule="exact" w:wrap="none" w:vAnchor="page" w:hAnchor="page" w:x="1589" w:y="1624"/>
        <w:shd w:val="clear" w:color="auto" w:fill="auto"/>
        <w:tabs>
          <w:tab w:val="left" w:pos="797"/>
        </w:tabs>
        <w:spacing w:line="336" w:lineRule="exact"/>
        <w:ind w:left="480" w:firstLine="0"/>
      </w:pPr>
      <w:r>
        <w:rPr>
          <w:rStyle w:val="14pt0pt"/>
        </w:rPr>
        <w:t>г)</w:t>
      </w:r>
      <w:r>
        <w:rPr>
          <w:rStyle w:val="14pt0pt"/>
        </w:rPr>
        <w:tab/>
        <w:t>Троянда Божа.</w:t>
      </w:r>
    </w:p>
    <w:p w:rsidR="00822BBB" w:rsidRDefault="00822BBB" w:rsidP="00822BBB">
      <w:pPr>
        <w:pStyle w:val="70"/>
        <w:framePr w:w="8923" w:h="14036" w:hRule="exact" w:wrap="none" w:vAnchor="page" w:hAnchor="page" w:x="1589" w:y="1624"/>
        <w:shd w:val="clear" w:color="auto" w:fill="auto"/>
        <w:ind w:left="480" w:firstLine="0"/>
      </w:pPr>
      <w:r>
        <w:rPr>
          <w:rStyle w:val="70pt"/>
          <w:b/>
          <w:bCs/>
          <w:i/>
          <w:iCs/>
        </w:rPr>
        <w:t>Картка 2</w:t>
      </w:r>
    </w:p>
    <w:p w:rsidR="00822BBB" w:rsidRDefault="00822BBB" w:rsidP="00822BBB">
      <w:pPr>
        <w:pStyle w:val="21"/>
        <w:framePr w:w="8923" w:h="14036" w:hRule="exact" w:wrap="none" w:vAnchor="page" w:hAnchor="page" w:x="1589" w:y="1624"/>
        <w:numPr>
          <w:ilvl w:val="0"/>
          <w:numId w:val="12"/>
        </w:numPr>
        <w:shd w:val="clear" w:color="auto" w:fill="auto"/>
        <w:tabs>
          <w:tab w:val="left" w:pos="433"/>
        </w:tabs>
        <w:spacing w:line="336" w:lineRule="exact"/>
        <w:ind w:left="480" w:right="20" w:hanging="340"/>
        <w:jc w:val="both"/>
      </w:pPr>
      <w:r>
        <w:rPr>
          <w:rStyle w:val="14pt0pt"/>
        </w:rPr>
        <w:t>Поясніть, про що свідчить промова жидівських купців матері На</w:t>
      </w:r>
      <w:r>
        <w:rPr>
          <w:rStyle w:val="14pt0pt"/>
        </w:rPr>
        <w:softHyphen/>
        <w:t>сті стосовно її дочки: «Вона силу має, якої ще світ не видав, що хоче, то робить». Своє міркування обґрунтуйте.</w:t>
      </w:r>
    </w:p>
    <w:p w:rsidR="00822BBB" w:rsidRDefault="00822BBB" w:rsidP="00822BBB">
      <w:pPr>
        <w:pStyle w:val="21"/>
        <w:framePr w:w="8923" w:h="14036" w:hRule="exact" w:wrap="none" w:vAnchor="page" w:hAnchor="page" w:x="1589" w:y="1624"/>
        <w:numPr>
          <w:ilvl w:val="0"/>
          <w:numId w:val="12"/>
        </w:numPr>
        <w:shd w:val="clear" w:color="auto" w:fill="auto"/>
        <w:tabs>
          <w:tab w:val="left" w:pos="442"/>
        </w:tabs>
        <w:spacing w:line="336" w:lineRule="exact"/>
        <w:ind w:left="480" w:right="20" w:hanging="340"/>
        <w:jc w:val="both"/>
      </w:pPr>
      <w:r>
        <w:rPr>
          <w:rStyle w:val="14pt0pt"/>
        </w:rPr>
        <w:t>Яких утисків, на ваш погляд, зазнавав простий люд від юдів? Що означають слова о. Теодезія: «Господь Бог так справедливо відмі</w:t>
      </w:r>
      <w:r>
        <w:rPr>
          <w:rStyle w:val="14pt0pt"/>
        </w:rPr>
        <w:softHyphen/>
        <w:t>ряв нашим кару, цю ні на макове зерня не схибив»?</w:t>
      </w:r>
    </w:p>
    <w:p w:rsidR="00822BBB" w:rsidRDefault="00822BBB" w:rsidP="00822BBB">
      <w:pPr>
        <w:pStyle w:val="21"/>
        <w:framePr w:w="8923" w:h="14036" w:hRule="exact" w:wrap="none" w:vAnchor="page" w:hAnchor="page" w:x="1589" w:y="1624"/>
        <w:numPr>
          <w:ilvl w:val="0"/>
          <w:numId w:val="12"/>
        </w:numPr>
        <w:shd w:val="clear" w:color="auto" w:fill="auto"/>
        <w:tabs>
          <w:tab w:val="left" w:pos="447"/>
        </w:tabs>
        <w:spacing w:line="336" w:lineRule="exact"/>
        <w:ind w:left="480" w:hanging="340"/>
        <w:jc w:val="both"/>
      </w:pPr>
      <w:r>
        <w:rPr>
          <w:rStyle w:val="14pt0pt"/>
        </w:rPr>
        <w:t>Гаддж — це:</w:t>
      </w:r>
    </w:p>
    <w:p w:rsidR="00822BBB" w:rsidRDefault="00822BBB" w:rsidP="00822BBB">
      <w:pPr>
        <w:pStyle w:val="80"/>
        <w:framePr w:w="8923" w:h="14036" w:hRule="exact" w:wrap="none" w:vAnchor="page" w:hAnchor="page" w:x="1589" w:y="1624"/>
        <w:shd w:val="clear" w:color="auto" w:fill="auto"/>
        <w:tabs>
          <w:tab w:val="left" w:pos="811"/>
        </w:tabs>
        <w:spacing w:line="336" w:lineRule="exact"/>
        <w:ind w:left="480" w:firstLine="0"/>
        <w:jc w:val="left"/>
      </w:pPr>
      <w:r>
        <w:rPr>
          <w:rStyle w:val="814pt0pt"/>
        </w:rPr>
        <w:t>а)</w:t>
      </w:r>
      <w:r>
        <w:rPr>
          <w:rStyle w:val="814pt0pt"/>
        </w:rPr>
        <w:tab/>
      </w:r>
      <w:r>
        <w:rPr>
          <w:rStyle w:val="812pt0pt"/>
          <w:i/>
          <w:iCs/>
        </w:rPr>
        <w:t>свята подорож на прощу до Мекки й до гробу Пророка’,</w:t>
      </w:r>
    </w:p>
    <w:p w:rsidR="00822BBB" w:rsidRDefault="00822BBB" w:rsidP="00822BBB">
      <w:pPr>
        <w:pStyle w:val="21"/>
        <w:framePr w:w="8923" w:h="14036" w:hRule="exact" w:wrap="none" w:vAnchor="page" w:hAnchor="page" w:x="1589" w:y="1624"/>
        <w:shd w:val="clear" w:color="auto" w:fill="auto"/>
        <w:tabs>
          <w:tab w:val="left" w:pos="821"/>
        </w:tabs>
        <w:spacing w:line="336" w:lineRule="exact"/>
        <w:ind w:left="480" w:firstLine="0"/>
      </w:pPr>
      <w:r>
        <w:rPr>
          <w:rStyle w:val="14pt0pt"/>
        </w:rPr>
        <w:t>б)</w:t>
      </w:r>
      <w:r>
        <w:rPr>
          <w:rStyle w:val="14pt0pt"/>
        </w:rPr>
        <w:tab/>
        <w:t>храм у Єгипті; в) велике світо мусульман;</w:t>
      </w:r>
    </w:p>
    <w:p w:rsidR="00822BBB" w:rsidRDefault="00822BBB" w:rsidP="00822BBB">
      <w:pPr>
        <w:pStyle w:val="21"/>
        <w:framePr w:w="8923" w:h="14036" w:hRule="exact" w:wrap="none" w:vAnchor="page" w:hAnchor="page" w:x="1589" w:y="1624"/>
        <w:shd w:val="clear" w:color="auto" w:fill="auto"/>
        <w:tabs>
          <w:tab w:val="left" w:pos="797"/>
        </w:tabs>
        <w:spacing w:line="336" w:lineRule="exact"/>
        <w:ind w:left="480" w:firstLine="0"/>
      </w:pPr>
      <w:r>
        <w:rPr>
          <w:rStyle w:val="14pt0pt"/>
        </w:rPr>
        <w:t>г)</w:t>
      </w:r>
      <w:r>
        <w:rPr>
          <w:rStyle w:val="14pt0pt"/>
        </w:rPr>
        <w:tab/>
        <w:t>назва нового міста, збудовано за наказом Сулеймана.</w:t>
      </w:r>
    </w:p>
    <w:p w:rsidR="00822BBB" w:rsidRDefault="00822BBB" w:rsidP="00822BBB">
      <w:pPr>
        <w:pStyle w:val="70"/>
        <w:framePr w:w="8923" w:h="14036" w:hRule="exact" w:wrap="none" w:vAnchor="page" w:hAnchor="page" w:x="1589" w:y="1624"/>
        <w:shd w:val="clear" w:color="auto" w:fill="auto"/>
        <w:ind w:left="480" w:firstLine="0"/>
      </w:pPr>
      <w:r>
        <w:rPr>
          <w:rStyle w:val="70pt"/>
          <w:b/>
          <w:bCs/>
          <w:i/>
          <w:iCs/>
        </w:rPr>
        <w:t>Картка № З</w:t>
      </w:r>
    </w:p>
    <w:p w:rsidR="00822BBB" w:rsidRDefault="00822BBB" w:rsidP="00822BBB">
      <w:pPr>
        <w:pStyle w:val="21"/>
        <w:framePr w:w="8923" w:h="14036" w:hRule="exact" w:wrap="none" w:vAnchor="page" w:hAnchor="page" w:x="1589" w:y="1624"/>
        <w:numPr>
          <w:ilvl w:val="0"/>
          <w:numId w:val="13"/>
        </w:numPr>
        <w:shd w:val="clear" w:color="auto" w:fill="auto"/>
        <w:tabs>
          <w:tab w:val="left" w:pos="433"/>
        </w:tabs>
        <w:spacing w:line="336" w:lineRule="exact"/>
        <w:ind w:left="480" w:right="20" w:hanging="340"/>
        <w:jc w:val="both"/>
      </w:pPr>
      <w:r>
        <w:rPr>
          <w:rStyle w:val="14pt0pt"/>
        </w:rPr>
        <w:t>Що мала на увазі Роксоляна, звертаючись до свого чоловіка: «Твій край вже давно став моїм краєм і твій нарід моїм народом» Чи є відвертими ці слова султанші? Відповідь вмотивуйте.</w:t>
      </w:r>
    </w:p>
    <w:p w:rsidR="00822BBB" w:rsidRDefault="00822BBB" w:rsidP="00822BBB">
      <w:pPr>
        <w:pStyle w:val="21"/>
        <w:framePr w:w="8923" w:h="14036" w:hRule="exact" w:wrap="none" w:vAnchor="page" w:hAnchor="page" w:x="1589" w:y="1624"/>
        <w:numPr>
          <w:ilvl w:val="0"/>
          <w:numId w:val="13"/>
        </w:numPr>
        <w:shd w:val="clear" w:color="auto" w:fill="auto"/>
        <w:tabs>
          <w:tab w:val="left" w:pos="457"/>
        </w:tabs>
        <w:spacing w:line="336" w:lineRule="exact"/>
        <w:ind w:left="480" w:right="20" w:hanging="340"/>
        <w:jc w:val="both"/>
      </w:pPr>
      <w:r>
        <w:rPr>
          <w:rStyle w:val="14pt0pt"/>
        </w:rPr>
        <w:t>Порівняйте похід князя Ігоря на ворогів («Слово про похід Іго</w:t>
      </w:r>
      <w:r>
        <w:rPr>
          <w:rStyle w:val="14pt0pt"/>
        </w:rPr>
        <w:softHyphen/>
        <w:t>рів») і Сулеймана під час «Джігаду». Свої спостереження узагаль</w:t>
      </w:r>
      <w:r>
        <w:rPr>
          <w:rStyle w:val="14pt0pt"/>
        </w:rPr>
        <w:softHyphen/>
        <w:t>ніть.</w:t>
      </w:r>
    </w:p>
    <w:p w:rsidR="00822BBB" w:rsidRDefault="00822BBB" w:rsidP="00822BBB">
      <w:pPr>
        <w:rPr>
          <w:sz w:val="2"/>
          <w:szCs w:val="2"/>
        </w:rPr>
        <w:sectPr w:rsidR="00822BBB">
          <w:pgSz w:w="11909" w:h="16838"/>
          <w:pgMar w:top="0" w:right="0" w:bottom="0" w:left="0" w:header="0" w:footer="3" w:gutter="0"/>
          <w:cols w:space="720"/>
          <w:noEndnote/>
          <w:docGrid w:linePitch="360"/>
        </w:sectPr>
      </w:pPr>
    </w:p>
    <w:p w:rsidR="00822BBB" w:rsidRDefault="00822BBB" w:rsidP="00822BBB">
      <w:pPr>
        <w:framePr w:wrap="none" w:vAnchor="page" w:hAnchor="page" w:x="1568" w:y="1145"/>
        <w:spacing w:line="220" w:lineRule="exact"/>
        <w:ind w:left="20"/>
      </w:pPr>
      <w:r>
        <w:rPr>
          <w:rStyle w:val="100"/>
          <w:b w:val="0"/>
          <w:bCs w:val="0"/>
          <w:i w:val="0"/>
          <w:iCs w:val="0"/>
        </w:rPr>
        <w:lastRenderedPageBreak/>
        <w:t>Національна драма. З української прози</w:t>
      </w:r>
    </w:p>
    <w:p w:rsidR="00822BBB" w:rsidRDefault="00822BBB" w:rsidP="00822BBB">
      <w:pPr>
        <w:pStyle w:val="20"/>
        <w:framePr w:wrap="none" w:vAnchor="page" w:hAnchor="page" w:x="10064" w:y="1145"/>
        <w:shd w:val="clear" w:color="auto" w:fill="auto"/>
        <w:spacing w:line="220" w:lineRule="exact"/>
        <w:ind w:left="20"/>
      </w:pPr>
      <w:r>
        <w:rPr>
          <w:rStyle w:val="2Arial11pt0pt"/>
          <w:b/>
          <w:bCs/>
        </w:rPr>
        <w:t>481</w:t>
      </w:r>
    </w:p>
    <w:p w:rsidR="00822BBB" w:rsidRDefault="00822BBB" w:rsidP="00822BBB">
      <w:pPr>
        <w:pStyle w:val="21"/>
        <w:framePr w:w="8933" w:h="4118" w:hRule="exact" w:wrap="none" w:vAnchor="page" w:hAnchor="page" w:x="1587" w:y="1601"/>
        <w:numPr>
          <w:ilvl w:val="0"/>
          <w:numId w:val="13"/>
        </w:numPr>
        <w:shd w:val="clear" w:color="auto" w:fill="auto"/>
        <w:tabs>
          <w:tab w:val="left" w:pos="378"/>
        </w:tabs>
        <w:spacing w:line="336" w:lineRule="exact"/>
        <w:ind w:left="480" w:right="20" w:hanging="400"/>
        <w:jc w:val="both"/>
      </w:pPr>
      <w:r>
        <w:rPr>
          <w:rStyle w:val="14pt0pt"/>
        </w:rPr>
        <w:t>У славних копальнях Маггара п’ять тисяч тому літ єгипетські фа</w:t>
      </w:r>
      <w:r>
        <w:rPr>
          <w:rStyle w:val="14pt0pt"/>
        </w:rPr>
        <w:softHyphen/>
        <w:t>раони здобували:</w:t>
      </w:r>
    </w:p>
    <w:p w:rsidR="00822BBB" w:rsidRDefault="00822BBB" w:rsidP="00822BBB">
      <w:pPr>
        <w:pStyle w:val="21"/>
        <w:framePr w:w="8933" w:h="4118" w:hRule="exact" w:wrap="none" w:vAnchor="page" w:hAnchor="page" w:x="1587" w:y="1601"/>
        <w:shd w:val="clear" w:color="auto" w:fill="auto"/>
        <w:spacing w:line="336" w:lineRule="exact"/>
        <w:ind w:left="80" w:firstLine="400"/>
        <w:jc w:val="both"/>
      </w:pPr>
      <w:r>
        <w:rPr>
          <w:rStyle w:val="14pt0pt"/>
        </w:rPr>
        <w:t xml:space="preserve">а) золото і срібло; б) крейду і вапняк в) </w:t>
      </w:r>
      <w:r>
        <w:rPr>
          <w:rStyle w:val="12pt0pt0"/>
        </w:rPr>
        <w:t>мідь і малахіт</w:t>
      </w:r>
      <w:r>
        <w:rPr>
          <w:rStyle w:val="14pt0pt"/>
        </w:rPr>
        <w:t>;</w:t>
      </w:r>
    </w:p>
    <w:p w:rsidR="00822BBB" w:rsidRDefault="00822BBB" w:rsidP="00822BBB">
      <w:pPr>
        <w:pStyle w:val="21"/>
        <w:framePr w:w="8933" w:h="4118" w:hRule="exact" w:wrap="none" w:vAnchor="page" w:hAnchor="page" w:x="1587" w:y="1601"/>
        <w:shd w:val="clear" w:color="auto" w:fill="auto"/>
        <w:tabs>
          <w:tab w:val="left" w:pos="797"/>
        </w:tabs>
        <w:spacing w:after="23" w:line="336" w:lineRule="exact"/>
        <w:ind w:left="80" w:firstLine="400"/>
        <w:jc w:val="both"/>
      </w:pPr>
      <w:r>
        <w:rPr>
          <w:rStyle w:val="14pt0pt"/>
        </w:rPr>
        <w:t>г)</w:t>
      </w:r>
      <w:r>
        <w:rPr>
          <w:rStyle w:val="14pt0pt"/>
        </w:rPr>
        <w:tab/>
        <w:t>різнокольорові метали.</w:t>
      </w:r>
    </w:p>
    <w:p w:rsidR="00822BBB" w:rsidRDefault="00822BBB" w:rsidP="00822BBB">
      <w:pPr>
        <w:pStyle w:val="23"/>
        <w:framePr w:w="8933" w:h="4118" w:hRule="exact" w:wrap="none" w:vAnchor="page" w:hAnchor="page" w:x="1587" w:y="1601"/>
        <w:numPr>
          <w:ilvl w:val="0"/>
          <w:numId w:val="4"/>
        </w:numPr>
        <w:shd w:val="clear" w:color="auto" w:fill="auto"/>
        <w:tabs>
          <w:tab w:val="left" w:pos="950"/>
        </w:tabs>
        <w:spacing w:after="0" w:line="533" w:lineRule="exact"/>
        <w:ind w:left="80" w:firstLine="400"/>
        <w:jc w:val="both"/>
      </w:pPr>
      <w:bookmarkStart w:id="9" w:name="bookmark444"/>
      <w:r>
        <w:rPr>
          <w:rStyle w:val="2Arial135pt0pt"/>
          <w:b/>
          <w:bCs/>
        </w:rPr>
        <w:t>Підсумок уроку</w:t>
      </w:r>
      <w:bookmarkEnd w:id="9"/>
    </w:p>
    <w:p w:rsidR="00822BBB" w:rsidRDefault="00822BBB" w:rsidP="00822BBB">
      <w:pPr>
        <w:pStyle w:val="23"/>
        <w:framePr w:w="8933" w:h="4118" w:hRule="exact" w:wrap="none" w:vAnchor="page" w:hAnchor="page" w:x="1587" w:y="1601"/>
        <w:numPr>
          <w:ilvl w:val="0"/>
          <w:numId w:val="4"/>
        </w:numPr>
        <w:shd w:val="clear" w:color="auto" w:fill="auto"/>
        <w:tabs>
          <w:tab w:val="left" w:pos="1037"/>
        </w:tabs>
        <w:spacing w:after="0" w:line="533" w:lineRule="exact"/>
        <w:ind w:left="80" w:firstLine="400"/>
        <w:jc w:val="both"/>
      </w:pPr>
      <w:bookmarkStart w:id="10" w:name="bookmark445"/>
      <w:r>
        <w:rPr>
          <w:rStyle w:val="2Arial135pt0pt"/>
          <w:b/>
          <w:bCs/>
        </w:rPr>
        <w:t>Оголошення результатів навчальної діяльності учнів</w:t>
      </w:r>
      <w:bookmarkEnd w:id="10"/>
    </w:p>
    <w:p w:rsidR="00822BBB" w:rsidRDefault="00822BBB" w:rsidP="00822BBB">
      <w:pPr>
        <w:pStyle w:val="23"/>
        <w:framePr w:w="8933" w:h="4118" w:hRule="exact" w:wrap="none" w:vAnchor="page" w:hAnchor="page" w:x="1587" w:y="1601"/>
        <w:numPr>
          <w:ilvl w:val="0"/>
          <w:numId w:val="4"/>
        </w:numPr>
        <w:shd w:val="clear" w:color="auto" w:fill="auto"/>
        <w:tabs>
          <w:tab w:val="left" w:pos="1114"/>
        </w:tabs>
        <w:spacing w:after="0" w:line="533" w:lineRule="exact"/>
        <w:ind w:left="80" w:firstLine="400"/>
        <w:jc w:val="both"/>
      </w:pPr>
      <w:bookmarkStart w:id="11" w:name="bookmark446"/>
      <w:r>
        <w:rPr>
          <w:rStyle w:val="2Arial135pt0pt"/>
          <w:b/>
          <w:bCs/>
        </w:rPr>
        <w:t>Домашнє завдання</w:t>
      </w:r>
      <w:bookmarkEnd w:id="11"/>
    </w:p>
    <w:p w:rsidR="00822BBB" w:rsidRDefault="00822BBB" w:rsidP="00822BBB">
      <w:r>
        <w:rPr>
          <w:rStyle w:val="14pt0pt"/>
          <w:rFonts w:eastAsia="Courier New"/>
        </w:rPr>
        <w:t>Зібрати фактичний матеріал до питання «Реальність і художній ви</w:t>
      </w:r>
      <w:r>
        <w:rPr>
          <w:rStyle w:val="14pt0pt"/>
          <w:rFonts w:eastAsia="Courier New"/>
        </w:rPr>
        <w:softHyphen/>
        <w:t>мисел О. Назарука у творі «Роксоляна». Знати ідейно-художній зміст оповідання В. Дрозда «Білий кінь Шептало».</w:t>
      </w:r>
      <w:bookmarkStart w:id="12" w:name="_GoBack"/>
      <w:bookmarkEnd w:id="12"/>
    </w:p>
    <w:sectPr w:rsidR="00822BBB" w:rsidSect="00EA73AA">
      <w:pgSz w:w="11900" w:h="16840"/>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C000ACFF"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272FC"/>
    <w:multiLevelType w:val="multilevel"/>
    <w:tmpl w:val="E77E60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A7630C"/>
    <w:multiLevelType w:val="multilevel"/>
    <w:tmpl w:val="29609A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AF27689"/>
    <w:multiLevelType w:val="multilevel"/>
    <w:tmpl w:val="787CC822"/>
    <w:lvl w:ilvl="0">
      <w:start w:val="1"/>
      <w:numFmt w:val="decimal"/>
      <w:lvlText w:val="1.%1."/>
      <w:lvlJc w:val="left"/>
      <w:rPr>
        <w:rFonts w:ascii="Times New Roman" w:eastAsia="Times New Roman" w:hAnsi="Times New Roman" w:cs="Times New Roman"/>
        <w:b/>
        <w:bCs/>
        <w:i w:val="0"/>
        <w:iCs w:val="0"/>
        <w:smallCaps w:val="0"/>
        <w:strike w:val="0"/>
        <w:color w:val="000000"/>
        <w:spacing w:val="-7"/>
        <w:w w:val="100"/>
        <w:position w:val="0"/>
        <w:sz w:val="25"/>
        <w:szCs w:val="25"/>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66A7029"/>
    <w:multiLevelType w:val="multilevel"/>
    <w:tmpl w:val="51F46B0A"/>
    <w:lvl w:ilvl="0">
      <w:start w:val="1"/>
      <w:numFmt w:val="decimal"/>
      <w:lvlText w:val="%1."/>
      <w:lvlJc w:val="left"/>
      <w:rPr>
        <w:rFonts w:ascii="Times New Roman" w:eastAsia="Times New Roman" w:hAnsi="Times New Roman" w:cs="Times New Roman"/>
        <w:b/>
        <w:bCs/>
        <w:i w:val="0"/>
        <w:iCs w:val="0"/>
        <w:smallCaps w:val="0"/>
        <w:strike w:val="0"/>
        <w:color w:val="000000"/>
        <w:spacing w:val="-7"/>
        <w:w w:val="100"/>
        <w:position w:val="0"/>
        <w:sz w:val="25"/>
        <w:szCs w:val="25"/>
        <w:u w:val="none"/>
        <w:lang w:val="uk-UA"/>
      </w:rPr>
    </w:lvl>
    <w:lvl w:ilvl="1">
      <w:start w:val="1"/>
      <w:numFmt w:val="decimal"/>
      <w:lvlText w:val="%1.%2."/>
      <w:lvlJc w:val="left"/>
      <w:rPr>
        <w:rFonts w:ascii="Times New Roman" w:eastAsia="Times New Roman" w:hAnsi="Times New Roman" w:cs="Times New Roman"/>
        <w:b/>
        <w:bCs/>
        <w:i w:val="0"/>
        <w:iCs w:val="0"/>
        <w:smallCaps w:val="0"/>
        <w:strike w:val="0"/>
        <w:color w:val="000000"/>
        <w:spacing w:val="-7"/>
        <w:w w:val="100"/>
        <w:position w:val="0"/>
        <w:sz w:val="25"/>
        <w:szCs w:val="25"/>
        <w:u w:val="none"/>
        <w:lang w:val="uk-U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6E9615D"/>
    <w:multiLevelType w:val="multilevel"/>
    <w:tmpl w:val="11844C60"/>
    <w:lvl w:ilvl="0">
      <w:start w:val="11"/>
      <w:numFmt w:val="upperRoman"/>
      <w:lvlText w:val="%1"/>
      <w:lvlJc w:val="left"/>
      <w:rPr>
        <w:rFonts w:ascii="Times New Roman" w:eastAsia="Times New Roman" w:hAnsi="Times New Roman" w:cs="Times New Roman"/>
        <w:b/>
        <w:bCs/>
        <w:i/>
        <w:iCs/>
        <w:smallCaps w:val="0"/>
        <w:strike w:val="0"/>
        <w:color w:val="000000"/>
        <w:spacing w:val="-5"/>
        <w:w w:val="100"/>
        <w:position w:val="0"/>
        <w:sz w:val="26"/>
        <w:szCs w:val="26"/>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D4C7E04"/>
    <w:multiLevelType w:val="multilevel"/>
    <w:tmpl w:val="426EEB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893B17"/>
    <w:multiLevelType w:val="multilevel"/>
    <w:tmpl w:val="2362EA8A"/>
    <w:lvl w:ilvl="0">
      <w:start w:val="1"/>
      <w:numFmt w:val="upperRoman"/>
      <w:lvlText w:val="%1."/>
      <w:lvlJc w:val="left"/>
      <w:rPr>
        <w:rFonts w:ascii="Arial" w:eastAsia="Arial" w:hAnsi="Arial" w:cs="Arial"/>
        <w:b/>
        <w:bCs/>
        <w:i w:val="0"/>
        <w:iCs w:val="0"/>
        <w:smallCaps w:val="0"/>
        <w:strike w:val="0"/>
        <w:color w:val="000000"/>
        <w:spacing w:val="-2"/>
        <w:w w:val="100"/>
        <w:position w:val="0"/>
        <w:sz w:val="27"/>
        <w:szCs w:val="27"/>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51B5CC8"/>
    <w:multiLevelType w:val="multilevel"/>
    <w:tmpl w:val="5D7015A8"/>
    <w:lvl w:ilvl="0">
      <w:start w:val="7"/>
      <w:numFmt w:val="upperRoman"/>
      <w:lvlText w:val="%1"/>
      <w:lvlJc w:val="left"/>
      <w:rPr>
        <w:rFonts w:ascii="Times New Roman" w:eastAsia="Times New Roman" w:hAnsi="Times New Roman" w:cs="Times New Roman"/>
        <w:b/>
        <w:bCs/>
        <w:i/>
        <w:iCs/>
        <w:smallCaps w:val="0"/>
        <w:strike w:val="0"/>
        <w:color w:val="000000"/>
        <w:spacing w:val="2"/>
        <w:w w:val="100"/>
        <w:position w:val="0"/>
        <w:sz w:val="24"/>
        <w:szCs w:val="24"/>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DBB3505"/>
    <w:multiLevelType w:val="multilevel"/>
    <w:tmpl w:val="77B28BE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9671DB8"/>
    <w:multiLevelType w:val="multilevel"/>
    <w:tmpl w:val="B3AE99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4D62495"/>
    <w:multiLevelType w:val="multilevel"/>
    <w:tmpl w:val="4538D2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5AF4A3E"/>
    <w:multiLevelType w:val="multilevel"/>
    <w:tmpl w:val="F03831A8"/>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4635036"/>
    <w:multiLevelType w:val="multilevel"/>
    <w:tmpl w:val="EB2690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3"/>
        <w:w w:val="100"/>
        <w:position w:val="0"/>
        <w:sz w:val="28"/>
        <w:szCs w:val="28"/>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
  </w:num>
  <w:num w:numId="3">
    <w:abstractNumId w:val="4"/>
  </w:num>
  <w:num w:numId="4">
    <w:abstractNumId w:val="6"/>
  </w:num>
  <w:num w:numId="5">
    <w:abstractNumId w:val="2"/>
  </w:num>
  <w:num w:numId="6">
    <w:abstractNumId w:val="3"/>
  </w:num>
  <w:num w:numId="7">
    <w:abstractNumId w:val="11"/>
  </w:num>
  <w:num w:numId="8">
    <w:abstractNumId w:val="7"/>
  </w:num>
  <w:num w:numId="9">
    <w:abstractNumId w:val="0"/>
  </w:num>
  <w:num w:numId="10">
    <w:abstractNumId w:val="8"/>
  </w:num>
  <w:num w:numId="11">
    <w:abstractNumId w:val="9"/>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BBB"/>
    <w:rsid w:val="00822BBB"/>
    <w:rsid w:val="00EA73A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E83380-F523-0149-8C15-2C61C3A6F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822BBB"/>
    <w:pPr>
      <w:widowControl w:val="0"/>
    </w:pPr>
    <w:rPr>
      <w:rFonts w:ascii="Courier New" w:eastAsia="Courier New" w:hAnsi="Courier New" w:cs="Courier New"/>
      <w:color w:val="000000"/>
      <w:lang w:eastAsia="uk-U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
    <w:name w:val="Колонтитул (2)_"/>
    <w:basedOn w:val="DefaultParagraphFont"/>
    <w:link w:val="20"/>
    <w:rsid w:val="00822BBB"/>
    <w:rPr>
      <w:rFonts w:ascii="Verdana" w:eastAsia="Verdana" w:hAnsi="Verdana" w:cs="Verdana"/>
      <w:b/>
      <w:bCs/>
      <w:spacing w:val="-2"/>
      <w:sz w:val="19"/>
      <w:szCs w:val="19"/>
      <w:shd w:val="clear" w:color="auto" w:fill="FFFFFF"/>
    </w:rPr>
  </w:style>
  <w:style w:type="character" w:customStyle="1" w:styleId="a">
    <w:name w:val="Основной текст_"/>
    <w:basedOn w:val="DefaultParagraphFont"/>
    <w:link w:val="21"/>
    <w:rsid w:val="00822BBB"/>
    <w:rPr>
      <w:rFonts w:ascii="Times New Roman" w:eastAsia="Times New Roman" w:hAnsi="Times New Roman" w:cs="Times New Roman"/>
      <w:spacing w:val="-2"/>
      <w:sz w:val="26"/>
      <w:szCs w:val="26"/>
      <w:shd w:val="clear" w:color="auto" w:fill="FFFFFF"/>
    </w:rPr>
  </w:style>
  <w:style w:type="character" w:customStyle="1" w:styleId="4">
    <w:name w:val="Основной текст (4)_"/>
    <w:basedOn w:val="DefaultParagraphFont"/>
    <w:link w:val="40"/>
    <w:rsid w:val="00822BBB"/>
    <w:rPr>
      <w:rFonts w:ascii="Verdana" w:eastAsia="Verdana" w:hAnsi="Verdana" w:cs="Verdana"/>
      <w:b/>
      <w:bCs/>
      <w:spacing w:val="-1"/>
      <w:sz w:val="23"/>
      <w:szCs w:val="23"/>
      <w:shd w:val="clear" w:color="auto" w:fill="FFFFFF"/>
    </w:rPr>
  </w:style>
  <w:style w:type="character" w:customStyle="1" w:styleId="6">
    <w:name w:val="Основной текст (6)_"/>
    <w:basedOn w:val="DefaultParagraphFont"/>
    <w:link w:val="60"/>
    <w:rsid w:val="00822BBB"/>
    <w:rPr>
      <w:rFonts w:ascii="Times New Roman" w:eastAsia="Times New Roman" w:hAnsi="Times New Roman" w:cs="Times New Roman"/>
      <w:b/>
      <w:bCs/>
      <w:spacing w:val="-7"/>
      <w:sz w:val="26"/>
      <w:szCs w:val="26"/>
      <w:shd w:val="clear" w:color="auto" w:fill="FFFFFF"/>
    </w:rPr>
  </w:style>
  <w:style w:type="character" w:customStyle="1" w:styleId="22">
    <w:name w:val="Заголовок №2_"/>
    <w:basedOn w:val="DefaultParagraphFont"/>
    <w:link w:val="23"/>
    <w:rsid w:val="00822BBB"/>
    <w:rPr>
      <w:rFonts w:ascii="Verdana" w:eastAsia="Verdana" w:hAnsi="Verdana" w:cs="Verdana"/>
      <w:b/>
      <w:bCs/>
      <w:spacing w:val="-1"/>
      <w:sz w:val="23"/>
      <w:szCs w:val="23"/>
      <w:shd w:val="clear" w:color="auto" w:fill="FFFFFF"/>
    </w:rPr>
  </w:style>
  <w:style w:type="character" w:customStyle="1" w:styleId="7">
    <w:name w:val="Основной текст (7)_"/>
    <w:basedOn w:val="DefaultParagraphFont"/>
    <w:link w:val="70"/>
    <w:rsid w:val="00822BBB"/>
    <w:rPr>
      <w:rFonts w:ascii="Times New Roman" w:eastAsia="Times New Roman" w:hAnsi="Times New Roman" w:cs="Times New Roman"/>
      <w:b/>
      <w:bCs/>
      <w:i/>
      <w:iCs/>
      <w:spacing w:val="-6"/>
      <w:sz w:val="26"/>
      <w:szCs w:val="26"/>
      <w:shd w:val="clear" w:color="auto" w:fill="FFFFFF"/>
    </w:rPr>
  </w:style>
  <w:style w:type="character" w:customStyle="1" w:styleId="8">
    <w:name w:val="Основной текст (8)_"/>
    <w:basedOn w:val="DefaultParagraphFont"/>
    <w:link w:val="80"/>
    <w:rsid w:val="00822BBB"/>
    <w:rPr>
      <w:rFonts w:ascii="Times New Roman" w:eastAsia="Times New Roman" w:hAnsi="Times New Roman" w:cs="Times New Roman"/>
      <w:i/>
      <w:iCs/>
      <w:spacing w:val="-1"/>
      <w:sz w:val="26"/>
      <w:szCs w:val="26"/>
      <w:shd w:val="clear" w:color="auto" w:fill="FFFFFF"/>
    </w:rPr>
  </w:style>
  <w:style w:type="character" w:customStyle="1" w:styleId="814pt0pt">
    <w:name w:val="Основной текст (8) + 14 pt;Не курсив;Интервал 0 pt"/>
    <w:basedOn w:val="8"/>
    <w:rsid w:val="00822BBB"/>
    <w:rPr>
      <w:rFonts w:ascii="Times New Roman" w:eastAsia="Times New Roman" w:hAnsi="Times New Roman" w:cs="Times New Roman"/>
      <w:i/>
      <w:iCs/>
      <w:color w:val="000000"/>
      <w:spacing w:val="-3"/>
      <w:w w:val="100"/>
      <w:position w:val="0"/>
      <w:sz w:val="28"/>
      <w:szCs w:val="28"/>
      <w:shd w:val="clear" w:color="auto" w:fill="FFFFFF"/>
      <w:lang w:val="uk-UA"/>
    </w:rPr>
  </w:style>
  <w:style w:type="character" w:customStyle="1" w:styleId="14pt0pt">
    <w:name w:val="Основной текст + 14 pt;Интервал 0 pt"/>
    <w:basedOn w:val="a"/>
    <w:rsid w:val="00822BBB"/>
    <w:rPr>
      <w:rFonts w:ascii="Times New Roman" w:eastAsia="Times New Roman" w:hAnsi="Times New Roman" w:cs="Times New Roman"/>
      <w:color w:val="000000"/>
      <w:spacing w:val="-3"/>
      <w:w w:val="100"/>
      <w:position w:val="0"/>
      <w:sz w:val="28"/>
      <w:szCs w:val="28"/>
      <w:shd w:val="clear" w:color="auto" w:fill="FFFFFF"/>
      <w:lang w:val="uk-UA"/>
    </w:rPr>
  </w:style>
  <w:style w:type="character" w:customStyle="1" w:styleId="2Arial135pt0pt">
    <w:name w:val="Заголовок №2 + Arial;13;5 pt;Интервал 0 pt"/>
    <w:basedOn w:val="22"/>
    <w:rsid w:val="00822BBB"/>
    <w:rPr>
      <w:rFonts w:ascii="Arial" w:eastAsia="Arial" w:hAnsi="Arial" w:cs="Arial"/>
      <w:b/>
      <w:bCs/>
      <w:color w:val="000000"/>
      <w:spacing w:val="-2"/>
      <w:w w:val="100"/>
      <w:position w:val="0"/>
      <w:sz w:val="27"/>
      <w:szCs w:val="27"/>
      <w:shd w:val="clear" w:color="auto" w:fill="FFFFFF"/>
      <w:lang w:val="uk-UA"/>
    </w:rPr>
  </w:style>
  <w:style w:type="character" w:customStyle="1" w:styleId="4Arial135pt0pt">
    <w:name w:val="Основной текст (4) + Arial;13;5 pt;Интервал 0 pt"/>
    <w:basedOn w:val="4"/>
    <w:rsid w:val="00822BBB"/>
    <w:rPr>
      <w:rFonts w:ascii="Arial" w:eastAsia="Arial" w:hAnsi="Arial" w:cs="Arial"/>
      <w:b/>
      <w:bCs/>
      <w:color w:val="000000"/>
      <w:spacing w:val="-2"/>
      <w:w w:val="100"/>
      <w:position w:val="0"/>
      <w:sz w:val="27"/>
      <w:szCs w:val="27"/>
      <w:shd w:val="clear" w:color="auto" w:fill="FFFFFF"/>
      <w:lang w:val="uk-UA"/>
    </w:rPr>
  </w:style>
  <w:style w:type="character" w:customStyle="1" w:styleId="12pt0pt">
    <w:name w:val="Основной текст + 12 pt;Полужирный;Интервал 0 pt"/>
    <w:basedOn w:val="a"/>
    <w:rsid w:val="00822BBB"/>
    <w:rPr>
      <w:rFonts w:ascii="Times New Roman" w:eastAsia="Times New Roman" w:hAnsi="Times New Roman" w:cs="Times New Roman"/>
      <w:b/>
      <w:bCs/>
      <w:color w:val="000000"/>
      <w:spacing w:val="-6"/>
      <w:w w:val="100"/>
      <w:position w:val="0"/>
      <w:sz w:val="24"/>
      <w:szCs w:val="24"/>
      <w:shd w:val="clear" w:color="auto" w:fill="FFFFFF"/>
      <w:lang w:val="uk-UA"/>
    </w:rPr>
  </w:style>
  <w:style w:type="character" w:customStyle="1" w:styleId="Tahoma95pt0pt">
    <w:name w:val="Основной текст + Tahoma;9;5 pt;Интервал 0 pt"/>
    <w:basedOn w:val="a"/>
    <w:rsid w:val="00822BBB"/>
    <w:rPr>
      <w:rFonts w:ascii="Tahoma" w:eastAsia="Tahoma" w:hAnsi="Tahoma" w:cs="Tahoma"/>
      <w:color w:val="000000"/>
      <w:spacing w:val="0"/>
      <w:w w:val="100"/>
      <w:position w:val="0"/>
      <w:sz w:val="19"/>
      <w:szCs w:val="19"/>
      <w:shd w:val="clear" w:color="auto" w:fill="FFFFFF"/>
    </w:rPr>
  </w:style>
  <w:style w:type="character" w:customStyle="1" w:styleId="12pt0pt0">
    <w:name w:val="Основной текст + 12 pt;Полужирный;Курсив;Интервал 0 pt"/>
    <w:basedOn w:val="a"/>
    <w:rsid w:val="00822BBB"/>
    <w:rPr>
      <w:rFonts w:ascii="Times New Roman" w:eastAsia="Times New Roman" w:hAnsi="Times New Roman" w:cs="Times New Roman"/>
      <w:b/>
      <w:bCs/>
      <w:i/>
      <w:iCs/>
      <w:color w:val="000000"/>
      <w:spacing w:val="2"/>
      <w:w w:val="100"/>
      <w:position w:val="0"/>
      <w:sz w:val="24"/>
      <w:szCs w:val="24"/>
      <w:shd w:val="clear" w:color="auto" w:fill="FFFFFF"/>
      <w:lang w:val="uk-UA"/>
    </w:rPr>
  </w:style>
  <w:style w:type="character" w:customStyle="1" w:styleId="812pt0pt">
    <w:name w:val="Основной текст (8) + 12 pt;Полужирный;Интервал 0 pt"/>
    <w:basedOn w:val="8"/>
    <w:rsid w:val="00822BBB"/>
    <w:rPr>
      <w:rFonts w:ascii="Times New Roman" w:eastAsia="Times New Roman" w:hAnsi="Times New Roman" w:cs="Times New Roman"/>
      <w:b/>
      <w:bCs/>
      <w:i/>
      <w:iCs/>
      <w:color w:val="000000"/>
      <w:spacing w:val="2"/>
      <w:w w:val="100"/>
      <w:position w:val="0"/>
      <w:sz w:val="24"/>
      <w:szCs w:val="24"/>
      <w:shd w:val="clear" w:color="auto" w:fill="FFFFFF"/>
      <w:lang w:val="uk-UA"/>
    </w:rPr>
  </w:style>
  <w:style w:type="character" w:customStyle="1" w:styleId="2Arial11pt0pt">
    <w:name w:val="Колонтитул (2) + Arial;11 pt;Интервал 0 pt"/>
    <w:basedOn w:val="2"/>
    <w:rsid w:val="00822BBB"/>
    <w:rPr>
      <w:rFonts w:ascii="Arial" w:eastAsia="Arial" w:hAnsi="Arial" w:cs="Arial"/>
      <w:b/>
      <w:bCs/>
      <w:color w:val="000000"/>
      <w:spacing w:val="1"/>
      <w:w w:val="100"/>
      <w:position w:val="0"/>
      <w:sz w:val="22"/>
      <w:szCs w:val="22"/>
      <w:shd w:val="clear" w:color="auto" w:fill="FFFFFF"/>
      <w:lang w:val="uk-UA"/>
    </w:rPr>
  </w:style>
  <w:style w:type="character" w:customStyle="1" w:styleId="230">
    <w:name w:val="Основной текст (23)_"/>
    <w:basedOn w:val="DefaultParagraphFont"/>
    <w:link w:val="231"/>
    <w:rsid w:val="00822BBB"/>
    <w:rPr>
      <w:rFonts w:ascii="Arial" w:eastAsia="Arial" w:hAnsi="Arial" w:cs="Arial"/>
      <w:w w:val="200"/>
      <w:sz w:val="8"/>
      <w:szCs w:val="8"/>
      <w:shd w:val="clear" w:color="auto" w:fill="FFFFFF"/>
    </w:rPr>
  </w:style>
  <w:style w:type="character" w:customStyle="1" w:styleId="10">
    <w:name w:val="Колонтитул (10)_"/>
    <w:basedOn w:val="DefaultParagraphFont"/>
    <w:rsid w:val="00822BBB"/>
    <w:rPr>
      <w:rFonts w:ascii="Arial" w:eastAsia="Arial" w:hAnsi="Arial" w:cs="Arial"/>
      <w:b/>
      <w:bCs/>
      <w:i/>
      <w:iCs/>
      <w:smallCaps w:val="0"/>
      <w:strike w:val="0"/>
      <w:sz w:val="22"/>
      <w:szCs w:val="22"/>
      <w:u w:val="none"/>
    </w:rPr>
  </w:style>
  <w:style w:type="character" w:customStyle="1" w:styleId="100">
    <w:name w:val="Колонтитул (10)"/>
    <w:basedOn w:val="10"/>
    <w:rsid w:val="00822BBB"/>
    <w:rPr>
      <w:rFonts w:ascii="Arial" w:eastAsia="Arial" w:hAnsi="Arial" w:cs="Arial"/>
      <w:b/>
      <w:bCs/>
      <w:i/>
      <w:iCs/>
      <w:smallCaps w:val="0"/>
      <w:strike w:val="0"/>
      <w:color w:val="000000"/>
      <w:spacing w:val="0"/>
      <w:w w:val="100"/>
      <w:position w:val="0"/>
      <w:sz w:val="22"/>
      <w:szCs w:val="22"/>
      <w:u w:val="none"/>
      <w:lang w:val="uk-UA"/>
    </w:rPr>
  </w:style>
  <w:style w:type="character" w:customStyle="1" w:styleId="70pt">
    <w:name w:val="Основной текст (7) + Интервал 0 pt"/>
    <w:basedOn w:val="7"/>
    <w:rsid w:val="00822BBB"/>
    <w:rPr>
      <w:rFonts w:ascii="Times New Roman" w:eastAsia="Times New Roman" w:hAnsi="Times New Roman" w:cs="Times New Roman"/>
      <w:b/>
      <w:bCs/>
      <w:i/>
      <w:iCs/>
      <w:color w:val="000000"/>
      <w:spacing w:val="-5"/>
      <w:w w:val="100"/>
      <w:position w:val="0"/>
      <w:sz w:val="26"/>
      <w:szCs w:val="26"/>
      <w:shd w:val="clear" w:color="auto" w:fill="FFFFFF"/>
      <w:lang w:val="uk-UA"/>
    </w:rPr>
  </w:style>
  <w:style w:type="character" w:customStyle="1" w:styleId="125pt0pt">
    <w:name w:val="Основной текст + 12;5 pt;Полужирный;Интервал 0 pt"/>
    <w:basedOn w:val="a"/>
    <w:rsid w:val="00822BBB"/>
    <w:rPr>
      <w:rFonts w:ascii="Times New Roman" w:eastAsia="Times New Roman" w:hAnsi="Times New Roman" w:cs="Times New Roman"/>
      <w:b/>
      <w:bCs/>
      <w:color w:val="000000"/>
      <w:spacing w:val="-7"/>
      <w:w w:val="100"/>
      <w:position w:val="0"/>
      <w:sz w:val="25"/>
      <w:szCs w:val="25"/>
      <w:shd w:val="clear" w:color="auto" w:fill="FFFFFF"/>
      <w:lang w:val="uk-UA"/>
    </w:rPr>
  </w:style>
  <w:style w:type="character" w:customStyle="1" w:styleId="6125pt">
    <w:name w:val="Основной текст (6) + 12;5 pt"/>
    <w:basedOn w:val="6"/>
    <w:rsid w:val="00822BBB"/>
    <w:rPr>
      <w:rFonts w:ascii="Times New Roman" w:eastAsia="Times New Roman" w:hAnsi="Times New Roman" w:cs="Times New Roman"/>
      <w:b/>
      <w:bCs/>
      <w:color w:val="000000"/>
      <w:spacing w:val="-7"/>
      <w:w w:val="100"/>
      <w:position w:val="0"/>
      <w:sz w:val="25"/>
      <w:szCs w:val="25"/>
      <w:shd w:val="clear" w:color="auto" w:fill="FFFFFF"/>
      <w:lang w:val="uk-UA"/>
    </w:rPr>
  </w:style>
  <w:style w:type="character" w:customStyle="1" w:styleId="3">
    <w:name w:val="Заголовок №3_"/>
    <w:basedOn w:val="DefaultParagraphFont"/>
    <w:link w:val="30"/>
    <w:rsid w:val="00822BBB"/>
    <w:rPr>
      <w:rFonts w:ascii="Times New Roman" w:eastAsia="Times New Roman" w:hAnsi="Times New Roman" w:cs="Times New Roman"/>
      <w:b/>
      <w:bCs/>
      <w:i/>
      <w:iCs/>
      <w:spacing w:val="-5"/>
      <w:sz w:val="26"/>
      <w:szCs w:val="26"/>
      <w:shd w:val="clear" w:color="auto" w:fill="FFFFFF"/>
    </w:rPr>
  </w:style>
  <w:style w:type="character" w:customStyle="1" w:styleId="115pt0pt">
    <w:name w:val="Основной текст + 11;5 pt;Полужирный;Курсив;Интервал 0 pt"/>
    <w:basedOn w:val="a"/>
    <w:rsid w:val="00822BBB"/>
    <w:rPr>
      <w:rFonts w:ascii="Times New Roman" w:eastAsia="Times New Roman" w:hAnsi="Times New Roman" w:cs="Times New Roman"/>
      <w:b/>
      <w:bCs/>
      <w:i/>
      <w:iCs/>
      <w:color w:val="000000"/>
      <w:spacing w:val="8"/>
      <w:w w:val="100"/>
      <w:position w:val="0"/>
      <w:sz w:val="23"/>
      <w:szCs w:val="23"/>
      <w:shd w:val="clear" w:color="auto" w:fill="FFFFFF"/>
      <w:lang w:val="uk-UA"/>
    </w:rPr>
  </w:style>
  <w:style w:type="character" w:customStyle="1" w:styleId="115pt0pt0">
    <w:name w:val="Основной текст + 11;5 pt;Полужирный;Интервал 0 pt"/>
    <w:basedOn w:val="a"/>
    <w:rsid w:val="00822BBB"/>
    <w:rPr>
      <w:rFonts w:ascii="Times New Roman" w:eastAsia="Times New Roman" w:hAnsi="Times New Roman" w:cs="Times New Roman"/>
      <w:b/>
      <w:bCs/>
      <w:color w:val="000000"/>
      <w:spacing w:val="-5"/>
      <w:w w:val="100"/>
      <w:position w:val="0"/>
      <w:sz w:val="23"/>
      <w:szCs w:val="23"/>
      <w:shd w:val="clear" w:color="auto" w:fill="FFFFFF"/>
      <w:lang w:val="uk-UA"/>
    </w:rPr>
  </w:style>
  <w:style w:type="character" w:customStyle="1" w:styleId="Tahoma95pt0pt0">
    <w:name w:val="Основной текст + Tahoma;9;5 pt;Полужирный;Интервал 0 pt"/>
    <w:basedOn w:val="a"/>
    <w:rsid w:val="00822BBB"/>
    <w:rPr>
      <w:rFonts w:ascii="Tahoma" w:eastAsia="Tahoma" w:hAnsi="Tahoma" w:cs="Tahoma"/>
      <w:b/>
      <w:bCs/>
      <w:color w:val="000000"/>
      <w:spacing w:val="0"/>
      <w:w w:val="100"/>
      <w:position w:val="0"/>
      <w:sz w:val="19"/>
      <w:szCs w:val="19"/>
      <w:shd w:val="clear" w:color="auto" w:fill="FFFFFF"/>
      <w:lang w:val="uk-UA"/>
    </w:rPr>
  </w:style>
  <w:style w:type="character" w:customStyle="1" w:styleId="23Candara0pt">
    <w:name w:val="Основной текст (23) + Candara;Интервал 0 pt"/>
    <w:basedOn w:val="230"/>
    <w:rsid w:val="00822BBB"/>
    <w:rPr>
      <w:rFonts w:ascii="Candara" w:eastAsia="Candara" w:hAnsi="Candara" w:cs="Candara"/>
      <w:color w:val="000000"/>
      <w:spacing w:val="-5"/>
      <w:w w:val="200"/>
      <w:position w:val="0"/>
      <w:sz w:val="8"/>
      <w:szCs w:val="8"/>
      <w:shd w:val="clear" w:color="auto" w:fill="FFFFFF"/>
      <w:lang w:val="uk-UA"/>
    </w:rPr>
  </w:style>
  <w:style w:type="character" w:customStyle="1" w:styleId="0pt">
    <w:name w:val="Основной текст + Полужирный;Курсив;Интервал 0 pt"/>
    <w:basedOn w:val="a"/>
    <w:rsid w:val="00822BBB"/>
    <w:rPr>
      <w:rFonts w:ascii="Times New Roman" w:eastAsia="Times New Roman" w:hAnsi="Times New Roman" w:cs="Times New Roman"/>
      <w:b/>
      <w:bCs/>
      <w:i/>
      <w:iCs/>
      <w:color w:val="000000"/>
      <w:spacing w:val="-5"/>
      <w:w w:val="100"/>
      <w:position w:val="0"/>
      <w:sz w:val="26"/>
      <w:szCs w:val="26"/>
      <w:shd w:val="clear" w:color="auto" w:fill="FFFFFF"/>
      <w:lang w:val="uk-UA"/>
    </w:rPr>
  </w:style>
  <w:style w:type="paragraph" w:customStyle="1" w:styleId="20">
    <w:name w:val="Колонтитул (2)"/>
    <w:basedOn w:val="Normal"/>
    <w:link w:val="2"/>
    <w:rsid w:val="00822BBB"/>
    <w:pPr>
      <w:shd w:val="clear" w:color="auto" w:fill="FFFFFF"/>
      <w:spacing w:line="0" w:lineRule="atLeast"/>
    </w:pPr>
    <w:rPr>
      <w:rFonts w:ascii="Verdana" w:eastAsia="Verdana" w:hAnsi="Verdana" w:cs="Verdana"/>
      <w:b/>
      <w:bCs/>
      <w:color w:val="auto"/>
      <w:spacing w:val="-2"/>
      <w:sz w:val="19"/>
      <w:szCs w:val="19"/>
      <w:lang w:eastAsia="en-US"/>
    </w:rPr>
  </w:style>
  <w:style w:type="paragraph" w:customStyle="1" w:styleId="21">
    <w:name w:val="Основной текст2"/>
    <w:basedOn w:val="Normal"/>
    <w:link w:val="a"/>
    <w:rsid w:val="00822BBB"/>
    <w:pPr>
      <w:shd w:val="clear" w:color="auto" w:fill="FFFFFF"/>
      <w:spacing w:line="326" w:lineRule="exact"/>
      <w:ind w:hanging="1700"/>
    </w:pPr>
    <w:rPr>
      <w:rFonts w:ascii="Times New Roman" w:eastAsia="Times New Roman" w:hAnsi="Times New Roman" w:cs="Times New Roman"/>
      <w:color w:val="auto"/>
      <w:spacing w:val="-2"/>
      <w:sz w:val="26"/>
      <w:szCs w:val="26"/>
      <w:lang w:eastAsia="en-US"/>
    </w:rPr>
  </w:style>
  <w:style w:type="paragraph" w:customStyle="1" w:styleId="40">
    <w:name w:val="Основной текст (4)"/>
    <w:basedOn w:val="Normal"/>
    <w:link w:val="4"/>
    <w:rsid w:val="00822BBB"/>
    <w:pPr>
      <w:shd w:val="clear" w:color="auto" w:fill="FFFFFF"/>
      <w:spacing w:before="540" w:line="365" w:lineRule="exact"/>
    </w:pPr>
    <w:rPr>
      <w:rFonts w:ascii="Verdana" w:eastAsia="Verdana" w:hAnsi="Verdana" w:cs="Verdana"/>
      <w:b/>
      <w:bCs/>
      <w:color w:val="auto"/>
      <w:spacing w:val="-1"/>
      <w:sz w:val="23"/>
      <w:szCs w:val="23"/>
      <w:lang w:eastAsia="en-US"/>
    </w:rPr>
  </w:style>
  <w:style w:type="paragraph" w:customStyle="1" w:styleId="60">
    <w:name w:val="Основной текст (6)"/>
    <w:basedOn w:val="Normal"/>
    <w:link w:val="6"/>
    <w:rsid w:val="00822BBB"/>
    <w:pPr>
      <w:shd w:val="clear" w:color="auto" w:fill="FFFFFF"/>
      <w:spacing w:before="240" w:after="240" w:line="0" w:lineRule="atLeast"/>
    </w:pPr>
    <w:rPr>
      <w:rFonts w:ascii="Times New Roman" w:eastAsia="Times New Roman" w:hAnsi="Times New Roman" w:cs="Times New Roman"/>
      <w:b/>
      <w:bCs/>
      <w:color w:val="auto"/>
      <w:spacing w:val="-7"/>
      <w:sz w:val="26"/>
      <w:szCs w:val="26"/>
      <w:lang w:eastAsia="en-US"/>
    </w:rPr>
  </w:style>
  <w:style w:type="paragraph" w:customStyle="1" w:styleId="23">
    <w:name w:val="Заголовок №2"/>
    <w:basedOn w:val="Normal"/>
    <w:link w:val="22"/>
    <w:rsid w:val="00822BBB"/>
    <w:pPr>
      <w:shd w:val="clear" w:color="auto" w:fill="FFFFFF"/>
      <w:spacing w:after="120" w:line="0" w:lineRule="atLeast"/>
      <w:outlineLvl w:val="1"/>
    </w:pPr>
    <w:rPr>
      <w:rFonts w:ascii="Verdana" w:eastAsia="Verdana" w:hAnsi="Verdana" w:cs="Verdana"/>
      <w:b/>
      <w:bCs/>
      <w:color w:val="auto"/>
      <w:spacing w:val="-1"/>
      <w:sz w:val="23"/>
      <w:szCs w:val="23"/>
      <w:lang w:eastAsia="en-US"/>
    </w:rPr>
  </w:style>
  <w:style w:type="paragraph" w:customStyle="1" w:styleId="70">
    <w:name w:val="Основной текст (7)"/>
    <w:basedOn w:val="Normal"/>
    <w:link w:val="7"/>
    <w:rsid w:val="00822BBB"/>
    <w:pPr>
      <w:shd w:val="clear" w:color="auto" w:fill="FFFFFF"/>
      <w:spacing w:line="336" w:lineRule="exact"/>
      <w:ind w:hanging="320"/>
    </w:pPr>
    <w:rPr>
      <w:rFonts w:ascii="Times New Roman" w:eastAsia="Times New Roman" w:hAnsi="Times New Roman" w:cs="Times New Roman"/>
      <w:b/>
      <w:bCs/>
      <w:i/>
      <w:iCs/>
      <w:color w:val="auto"/>
      <w:spacing w:val="-6"/>
      <w:sz w:val="26"/>
      <w:szCs w:val="26"/>
      <w:lang w:eastAsia="en-US"/>
    </w:rPr>
  </w:style>
  <w:style w:type="paragraph" w:customStyle="1" w:styleId="80">
    <w:name w:val="Основной текст (8)"/>
    <w:basedOn w:val="Normal"/>
    <w:link w:val="8"/>
    <w:rsid w:val="00822BBB"/>
    <w:pPr>
      <w:shd w:val="clear" w:color="auto" w:fill="FFFFFF"/>
      <w:spacing w:line="326" w:lineRule="exact"/>
      <w:ind w:hanging="380"/>
      <w:jc w:val="both"/>
    </w:pPr>
    <w:rPr>
      <w:rFonts w:ascii="Times New Roman" w:eastAsia="Times New Roman" w:hAnsi="Times New Roman" w:cs="Times New Roman"/>
      <w:i/>
      <w:iCs/>
      <w:color w:val="auto"/>
      <w:spacing w:val="-1"/>
      <w:sz w:val="26"/>
      <w:szCs w:val="26"/>
      <w:lang w:eastAsia="en-US"/>
    </w:rPr>
  </w:style>
  <w:style w:type="paragraph" w:customStyle="1" w:styleId="231">
    <w:name w:val="Основной текст (23)"/>
    <w:basedOn w:val="Normal"/>
    <w:link w:val="230"/>
    <w:rsid w:val="00822BBB"/>
    <w:pPr>
      <w:shd w:val="clear" w:color="auto" w:fill="FFFFFF"/>
      <w:spacing w:line="0" w:lineRule="atLeast"/>
      <w:jc w:val="right"/>
    </w:pPr>
    <w:rPr>
      <w:rFonts w:ascii="Arial" w:eastAsia="Arial" w:hAnsi="Arial" w:cs="Arial"/>
      <w:color w:val="auto"/>
      <w:w w:val="200"/>
      <w:sz w:val="8"/>
      <w:szCs w:val="8"/>
      <w:lang w:eastAsia="en-US"/>
    </w:rPr>
  </w:style>
  <w:style w:type="paragraph" w:customStyle="1" w:styleId="30">
    <w:name w:val="Заголовок №3"/>
    <w:basedOn w:val="Normal"/>
    <w:link w:val="3"/>
    <w:rsid w:val="00822BBB"/>
    <w:pPr>
      <w:shd w:val="clear" w:color="auto" w:fill="FFFFFF"/>
      <w:spacing w:before="120" w:line="331" w:lineRule="exact"/>
      <w:ind w:hanging="320"/>
      <w:jc w:val="both"/>
      <w:outlineLvl w:val="2"/>
    </w:pPr>
    <w:rPr>
      <w:rFonts w:ascii="Times New Roman" w:eastAsia="Times New Roman" w:hAnsi="Times New Roman" w:cs="Times New Roman"/>
      <w:b/>
      <w:bCs/>
      <w:i/>
      <w:iCs/>
      <w:color w:val="auto"/>
      <w:spacing w:val="-5"/>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7137</Words>
  <Characters>40683</Characters>
  <Application>Microsoft Office Word</Application>
  <DocSecurity>0</DocSecurity>
  <Lines>339</Lines>
  <Paragraphs>95</Paragraphs>
  <ScaleCrop>false</ScaleCrop>
  <Company/>
  <LinksUpToDate>false</LinksUpToDate>
  <CharactersWithSpaces>47725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2020-08-06T09:21:00Z</dcterms:created>
  <dcterms:modified xsi:type="dcterms:W3CDTF">2020-08-06T09:21:00Z</dcterms:modified>
</cp:coreProperties>
</file>