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AB0" w:rsidRDefault="003C6AB0" w:rsidP="003C6AB0">
      <w:pPr>
        <w:pStyle w:val="330"/>
        <w:framePr w:w="8947" w:h="14039" w:hRule="exact" w:wrap="none" w:vAnchor="page" w:hAnchor="page" w:x="1570" w:y="1624"/>
        <w:shd w:val="clear" w:color="auto" w:fill="auto"/>
        <w:spacing w:before="0" w:after="0" w:line="336" w:lineRule="exact"/>
        <w:ind w:left="20" w:firstLine="460"/>
        <w:jc w:val="both"/>
      </w:pPr>
      <w:bookmarkStart w:id="0" w:name="bookmark504"/>
      <w:r>
        <w:t>Урок № 64</w:t>
      </w:r>
      <w:bookmarkEnd w:id="0"/>
    </w:p>
    <w:p w:rsidR="003C6AB0" w:rsidRDefault="003C6AB0" w:rsidP="003C6AB0">
      <w:pPr>
        <w:pStyle w:val="40"/>
        <w:framePr w:w="8947" w:h="14039" w:hRule="exact" w:wrap="none" w:vAnchor="page" w:hAnchor="page" w:x="1570" w:y="1624"/>
        <w:shd w:val="clear" w:color="auto" w:fill="auto"/>
        <w:spacing w:before="0" w:line="336" w:lineRule="exact"/>
        <w:ind w:left="20" w:firstLine="460"/>
        <w:jc w:val="both"/>
      </w:pPr>
      <w:r>
        <w:rPr>
          <w:rStyle w:val="4Arial135pt0pt"/>
          <w:b/>
          <w:bCs/>
        </w:rPr>
        <w:t>Є. ДУДАР. СУЧАСНИЙ ПИСЬМЕННИК-ГУМОРИСТ.</w:t>
      </w:r>
    </w:p>
    <w:p w:rsidR="003C6AB0" w:rsidRDefault="003C6AB0" w:rsidP="003C6AB0">
      <w:pPr>
        <w:pStyle w:val="330"/>
        <w:framePr w:w="8947" w:h="14039" w:hRule="exact" w:wrap="none" w:vAnchor="page" w:hAnchor="page" w:x="1570" w:y="1624"/>
        <w:shd w:val="clear" w:color="auto" w:fill="auto"/>
        <w:spacing w:before="0" w:line="336" w:lineRule="exact"/>
        <w:ind w:left="20" w:firstLine="460"/>
        <w:jc w:val="both"/>
      </w:pPr>
      <w:bookmarkStart w:id="1" w:name="bookmark505"/>
      <w:r>
        <w:t>«СЛОН І МУХИ»</w:t>
      </w:r>
      <w:bookmarkEnd w:id="1"/>
    </w:p>
    <w:p w:rsidR="003C6AB0" w:rsidRDefault="003C6AB0" w:rsidP="003C6AB0">
      <w:pPr>
        <w:pStyle w:val="21"/>
        <w:framePr w:w="8947" w:h="14039" w:hRule="exact" w:wrap="none" w:vAnchor="page" w:hAnchor="page" w:x="1570" w:y="1624"/>
        <w:shd w:val="clear" w:color="auto" w:fill="auto"/>
        <w:tabs>
          <w:tab w:val="left" w:pos="1738"/>
        </w:tabs>
        <w:spacing w:line="336" w:lineRule="exact"/>
        <w:ind w:left="20" w:firstLine="0"/>
        <w:jc w:val="both"/>
      </w:pPr>
      <w:r>
        <w:rPr>
          <w:rStyle w:val="14pt0pt"/>
        </w:rPr>
        <w:t>Мета:</w:t>
      </w:r>
      <w:r>
        <w:rPr>
          <w:rStyle w:val="14pt0pt"/>
        </w:rPr>
        <w:tab/>
        <w:t>ознайомити школярів з життєвим і творчим шляхом су</w:t>
      </w:r>
      <w:r>
        <w:rPr>
          <w:rStyle w:val="14pt0pt"/>
        </w:rPr>
        <w:softHyphen/>
      </w:r>
    </w:p>
    <w:p w:rsidR="003C6AB0" w:rsidRDefault="003C6AB0" w:rsidP="003C6AB0">
      <w:pPr>
        <w:pStyle w:val="21"/>
        <w:framePr w:w="8947" w:h="14039" w:hRule="exact" w:wrap="none" w:vAnchor="page" w:hAnchor="page" w:x="1570" w:y="1624"/>
        <w:shd w:val="clear" w:color="auto" w:fill="auto"/>
        <w:spacing w:line="336" w:lineRule="exact"/>
        <w:ind w:left="1740" w:right="20" w:firstLine="0"/>
        <w:jc w:val="both"/>
      </w:pPr>
      <w:r>
        <w:rPr>
          <w:rStyle w:val="14pt0pt"/>
        </w:rPr>
        <w:t>часного письменника-гумориста Є. Дудара; проаналізу</w:t>
      </w:r>
      <w:r>
        <w:rPr>
          <w:rStyle w:val="14pt0pt"/>
        </w:rPr>
        <w:softHyphen/>
        <w:t>вати його твір «Слон і мухи», пов’язуючи його із сучас</w:t>
      </w:r>
      <w:r>
        <w:rPr>
          <w:rStyle w:val="14pt0pt"/>
        </w:rPr>
        <w:softHyphen/>
        <w:t>ним життям; розвивати вміння визначати головну думку твору; грамотно висловлювати власні думки, почуття, спостереження, робити висновки; формувати кругозір, світогляд в учнів; виховувати почуття пошани до сучас</w:t>
      </w:r>
      <w:r>
        <w:rPr>
          <w:rStyle w:val="14pt0pt"/>
        </w:rPr>
        <w:softHyphen/>
        <w:t>ного письменника-гумориста, критичне ставлення до хвальків, ледарів, базік.</w:t>
      </w:r>
    </w:p>
    <w:p w:rsidR="003C6AB0" w:rsidRDefault="003C6AB0" w:rsidP="003C6AB0">
      <w:pPr>
        <w:pStyle w:val="21"/>
        <w:framePr w:w="8947" w:h="14039" w:hRule="exact" w:wrap="none" w:vAnchor="page" w:hAnchor="page" w:x="1570" w:y="1624"/>
        <w:shd w:val="clear" w:color="auto" w:fill="auto"/>
        <w:spacing w:line="336" w:lineRule="exact"/>
        <w:ind w:left="20" w:firstLine="0"/>
        <w:jc w:val="both"/>
      </w:pPr>
      <w:r>
        <w:rPr>
          <w:rStyle w:val="14pt0pt"/>
        </w:rPr>
        <w:t>Тип уроку: засвоєння нових знань.</w:t>
      </w:r>
    </w:p>
    <w:p w:rsidR="003C6AB0" w:rsidRDefault="003C6AB0" w:rsidP="003C6AB0">
      <w:pPr>
        <w:rPr>
          <w:sz w:val="2"/>
          <w:szCs w:val="2"/>
        </w:rPr>
        <w:sectPr w:rsidR="003C6AB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6AB0" w:rsidRDefault="003C6AB0" w:rsidP="003C6AB0">
      <w:pPr>
        <w:pStyle w:val="90"/>
        <w:framePr w:wrap="none" w:vAnchor="page" w:hAnchor="page" w:x="1556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562</w:t>
      </w:r>
    </w:p>
    <w:p w:rsidR="003C6AB0" w:rsidRDefault="003C6AB0" w:rsidP="003C6AB0">
      <w:pPr>
        <w:pStyle w:val="100"/>
        <w:framePr w:wrap="none" w:vAnchor="page" w:hAnchor="page" w:x="5357" w:y="1172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spacing w:after="313" w:line="341" w:lineRule="exact"/>
        <w:ind w:left="1720" w:right="20" w:hanging="158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Є. Дудара, бібліотека-виставка творів письменни</w:t>
      </w:r>
      <w:r>
        <w:rPr>
          <w:rStyle w:val="14pt0pt"/>
        </w:rPr>
        <w:softHyphen/>
        <w:t>ка, учнівські малюнки до сатиричної оповіді «Слон і му</w:t>
      </w:r>
      <w:r>
        <w:rPr>
          <w:rStyle w:val="14pt0pt"/>
        </w:rPr>
        <w:softHyphen/>
        <w:t>хи», дидактичний матеріал (тестові завдання, картки).</w:t>
      </w:r>
    </w:p>
    <w:p w:rsidR="003C6AB0" w:rsidRDefault="003C6AB0" w:rsidP="003C6AB0">
      <w:pPr>
        <w:pStyle w:val="60"/>
        <w:framePr w:w="8928" w:h="14044" w:hRule="exact" w:wrap="none" w:vAnchor="page" w:hAnchor="page" w:x="1580" w:y="1628"/>
        <w:shd w:val="clear" w:color="auto" w:fill="auto"/>
        <w:spacing w:before="0" w:after="176" w:line="250" w:lineRule="exact"/>
        <w:ind w:left="780" w:hanging="300"/>
      </w:pPr>
      <w:r>
        <w:rPr>
          <w:rStyle w:val="6125pt0pt"/>
          <w:b/>
          <w:bCs/>
        </w:rPr>
        <w:t>ХІД УРОКУ</w:t>
      </w:r>
    </w:p>
    <w:p w:rsidR="003C6AB0" w:rsidRDefault="003C6AB0" w:rsidP="003C6AB0">
      <w:pPr>
        <w:pStyle w:val="330"/>
        <w:framePr w:w="8928" w:h="14044" w:hRule="exact" w:wrap="none" w:vAnchor="page" w:hAnchor="page" w:x="1580" w:y="1628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67" w:line="270" w:lineRule="exact"/>
        <w:ind w:left="780"/>
      </w:pPr>
      <w:bookmarkStart w:id="2" w:name="bookmark506"/>
      <w:r>
        <w:t>Організаційний момент</w:t>
      </w:r>
      <w:bookmarkEnd w:id="2"/>
    </w:p>
    <w:p w:rsidR="003C6AB0" w:rsidRDefault="003C6AB0" w:rsidP="003C6AB0">
      <w:pPr>
        <w:pStyle w:val="330"/>
        <w:framePr w:w="8928" w:h="14044" w:hRule="exact" w:wrap="none" w:vAnchor="page" w:hAnchor="page" w:x="1580" w:y="1628"/>
        <w:numPr>
          <w:ilvl w:val="0"/>
          <w:numId w:val="2"/>
        </w:numPr>
        <w:shd w:val="clear" w:color="auto" w:fill="auto"/>
        <w:tabs>
          <w:tab w:val="left" w:pos="821"/>
        </w:tabs>
        <w:spacing w:before="0" w:after="54" w:line="270" w:lineRule="exact"/>
        <w:ind w:left="780"/>
      </w:pPr>
      <w:bookmarkStart w:id="3" w:name="bookmark507"/>
      <w:r>
        <w:t>Актуалізація опорних знань</w:t>
      </w:r>
      <w:bookmarkEnd w:id="3"/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spacing w:line="336" w:lineRule="exact"/>
        <w:ind w:left="780" w:hanging="300"/>
      </w:pPr>
      <w:r>
        <w:rPr>
          <w:rStyle w:val="14pt0pt"/>
        </w:rPr>
        <w:t>Виконання тестових завдань «Український гумор і сатира».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numPr>
          <w:ilvl w:val="0"/>
          <w:numId w:val="3"/>
        </w:numPr>
        <w:shd w:val="clear" w:color="auto" w:fill="auto"/>
        <w:tabs>
          <w:tab w:val="left" w:pos="423"/>
        </w:tabs>
        <w:spacing w:line="336" w:lineRule="exact"/>
        <w:ind w:left="480" w:right="20" w:hanging="340"/>
        <w:jc w:val="both"/>
      </w:pPr>
      <w:r>
        <w:rPr>
          <w:rStyle w:val="14pt0pt"/>
        </w:rPr>
        <w:t>Хто з письменників-гумористів зайвий у логічному ланцюж</w:t>
      </w:r>
      <w:r>
        <w:rPr>
          <w:rStyle w:val="14pt0pt"/>
        </w:rPr>
        <w:softHyphen/>
        <w:t>ку: Л. Глібов, С. Руданський, П. Глазовий, О. Вишня, С. Олій</w:t>
      </w:r>
      <w:r>
        <w:rPr>
          <w:rStyle w:val="14pt0pt"/>
        </w:rPr>
        <w:softHyphen/>
        <w:t>ник.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11"/>
        </w:tabs>
        <w:spacing w:line="336" w:lineRule="exact"/>
        <w:ind w:left="780" w:hanging="300"/>
      </w:pPr>
      <w:r>
        <w:rPr>
          <w:rStyle w:val="14pt0pt"/>
        </w:rPr>
        <w:t>а)</w:t>
      </w:r>
      <w:r>
        <w:rPr>
          <w:rStyle w:val="14pt0pt"/>
        </w:rPr>
        <w:tab/>
        <w:t>всі зазначені письменники є гумористами.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35"/>
        </w:tabs>
        <w:spacing w:line="336" w:lineRule="exact"/>
        <w:ind w:left="780" w:hanging="300"/>
      </w:pPr>
      <w:r>
        <w:rPr>
          <w:rStyle w:val="14pt0pt"/>
        </w:rPr>
        <w:t>б)</w:t>
      </w:r>
      <w:r>
        <w:rPr>
          <w:rStyle w:val="14pt0pt"/>
        </w:rPr>
        <w:tab/>
        <w:t>С. Руданський;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11"/>
        </w:tabs>
        <w:spacing w:line="336" w:lineRule="exact"/>
        <w:ind w:left="780" w:hanging="30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Л. Глібов</w:t>
      </w:r>
      <w:r>
        <w:rPr>
          <w:rStyle w:val="14pt0pt"/>
        </w:rPr>
        <w:t>; г) С. Олійник і П. Глазовий.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numPr>
          <w:ilvl w:val="0"/>
          <w:numId w:val="3"/>
        </w:numPr>
        <w:shd w:val="clear" w:color="auto" w:fill="auto"/>
        <w:tabs>
          <w:tab w:val="left" w:pos="457"/>
        </w:tabs>
        <w:spacing w:line="336" w:lineRule="exact"/>
        <w:ind w:left="480" w:right="2100" w:hanging="340"/>
      </w:pPr>
      <w:r>
        <w:rPr>
          <w:rStyle w:val="14pt0pt"/>
        </w:rPr>
        <w:t xml:space="preserve">Найулюбленішим жанром О.Вишні-гумориста є: а) </w:t>
      </w:r>
      <w:r>
        <w:rPr>
          <w:rStyle w:val="12pt0pt"/>
        </w:rPr>
        <w:t>усмішка;</w:t>
      </w:r>
      <w:r>
        <w:rPr>
          <w:rStyle w:val="14pt0pt"/>
        </w:rPr>
        <w:t xml:space="preserve"> б) співомовка; в) пародія; г) комедія.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numPr>
          <w:ilvl w:val="0"/>
          <w:numId w:val="3"/>
        </w:numPr>
        <w:shd w:val="clear" w:color="auto" w:fill="auto"/>
        <w:tabs>
          <w:tab w:val="left" w:pos="447"/>
        </w:tabs>
        <w:spacing w:line="336" w:lineRule="exact"/>
        <w:ind w:left="480" w:hanging="340"/>
        <w:jc w:val="both"/>
      </w:pPr>
      <w:r>
        <w:rPr>
          <w:rStyle w:val="14pt0pt"/>
        </w:rPr>
        <w:t>Гумор — це: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21"/>
        </w:tabs>
        <w:spacing w:line="336" w:lineRule="exact"/>
        <w:ind w:left="780" w:right="20" w:hanging="300"/>
      </w:pPr>
      <w:r>
        <w:rPr>
          <w:rStyle w:val="14pt0pt"/>
        </w:rPr>
        <w:t>а)</w:t>
      </w:r>
      <w:r>
        <w:rPr>
          <w:rStyle w:val="14pt0pt"/>
        </w:rPr>
        <w:tab/>
        <w:t>невеличкий віршований, прозовий чи драматичний твір з ко</w:t>
      </w:r>
      <w:r>
        <w:rPr>
          <w:rStyle w:val="14pt0pt"/>
        </w:rPr>
        <w:softHyphen/>
        <w:t>мічним сюжетом;</w:t>
      </w:r>
    </w:p>
    <w:p w:rsidR="003C6AB0" w:rsidRDefault="003C6AB0" w:rsidP="003C6AB0">
      <w:pPr>
        <w:pStyle w:val="80"/>
        <w:framePr w:w="8928" w:h="14044" w:hRule="exact" w:wrap="none" w:vAnchor="page" w:hAnchor="page" w:x="1580" w:y="1628"/>
        <w:shd w:val="clear" w:color="auto" w:fill="auto"/>
        <w:tabs>
          <w:tab w:val="left" w:pos="778"/>
        </w:tabs>
        <w:spacing w:line="336" w:lineRule="exact"/>
        <w:ind w:left="780" w:right="20" w:hanging="30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різновид комічного, відображення смішного в життєвих ситуаці</w:t>
      </w:r>
      <w:r>
        <w:rPr>
          <w:rStyle w:val="812pt0pt"/>
          <w:i/>
          <w:iCs/>
        </w:rPr>
        <w:softHyphen/>
        <w:t>ях і людських характерах’,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26"/>
        </w:tabs>
        <w:spacing w:line="336" w:lineRule="exact"/>
        <w:ind w:left="780" w:right="20" w:hanging="300"/>
      </w:pPr>
      <w:r>
        <w:rPr>
          <w:rStyle w:val="14pt0pt"/>
        </w:rPr>
        <w:t>в)</w:t>
      </w:r>
      <w:r>
        <w:rPr>
          <w:rStyle w:val="14pt0pt"/>
        </w:rPr>
        <w:tab/>
        <w:t>драматичний твір, у якому засобами гумору та сатири викри</w:t>
      </w:r>
      <w:r>
        <w:rPr>
          <w:rStyle w:val="14pt0pt"/>
        </w:rPr>
        <w:softHyphen/>
        <w:t>ваються негативні суспільні та побутові явища;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758"/>
        </w:tabs>
        <w:spacing w:line="336" w:lineRule="exact"/>
        <w:ind w:left="780" w:right="20" w:hanging="300"/>
      </w:pPr>
      <w:r>
        <w:rPr>
          <w:rStyle w:val="14pt0pt"/>
        </w:rPr>
        <w:t>г)</w:t>
      </w:r>
      <w:r>
        <w:rPr>
          <w:rStyle w:val="14pt0pt"/>
        </w:rPr>
        <w:tab/>
        <w:t>художній троп, який виражає глузливо-критичне ставлення мит</w:t>
      </w:r>
      <w:r>
        <w:rPr>
          <w:rStyle w:val="14pt0pt"/>
        </w:rPr>
        <w:softHyphen/>
        <w:t>ця до предмета зображення.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numPr>
          <w:ilvl w:val="0"/>
          <w:numId w:val="3"/>
        </w:numPr>
        <w:shd w:val="clear" w:color="auto" w:fill="auto"/>
        <w:tabs>
          <w:tab w:val="left" w:pos="462"/>
        </w:tabs>
        <w:spacing w:line="336" w:lineRule="exact"/>
        <w:ind w:left="480" w:hanging="340"/>
        <w:jc w:val="both"/>
      </w:pPr>
      <w:r>
        <w:rPr>
          <w:rStyle w:val="14pt0pt"/>
        </w:rPr>
        <w:t>Сатиричним є твір: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21"/>
        </w:tabs>
        <w:spacing w:line="336" w:lineRule="exact"/>
        <w:ind w:left="780" w:hanging="300"/>
      </w:pPr>
      <w:r>
        <w:rPr>
          <w:rStyle w:val="14pt0pt"/>
        </w:rPr>
        <w:t>а)</w:t>
      </w:r>
      <w:r>
        <w:rPr>
          <w:rStyle w:val="14pt0pt"/>
        </w:rPr>
        <w:tab/>
        <w:t>С. Руданського «Запорожці у короля»;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35"/>
        </w:tabs>
        <w:spacing w:line="336" w:lineRule="exact"/>
        <w:ind w:left="780" w:hanging="300"/>
      </w:pPr>
      <w:r>
        <w:rPr>
          <w:rStyle w:val="14pt0pt"/>
        </w:rPr>
        <w:t>б)</w:t>
      </w:r>
      <w:r>
        <w:rPr>
          <w:rStyle w:val="14pt0pt"/>
        </w:rPr>
        <w:tab/>
        <w:t>С. Олійника «Чудо в черевику»;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30"/>
        </w:tabs>
        <w:spacing w:line="336" w:lineRule="exact"/>
        <w:ind w:left="780" w:hanging="300"/>
      </w:pPr>
      <w:r>
        <w:rPr>
          <w:rStyle w:val="14pt0pt"/>
        </w:rPr>
        <w:t>в)</w:t>
      </w:r>
      <w:r>
        <w:rPr>
          <w:rStyle w:val="14pt0pt"/>
        </w:rPr>
        <w:tab/>
        <w:t>П. Глазового «Найважча роль»;</w:t>
      </w:r>
    </w:p>
    <w:p w:rsidR="003C6AB0" w:rsidRDefault="003C6AB0" w:rsidP="003C6AB0">
      <w:pPr>
        <w:pStyle w:val="80"/>
        <w:framePr w:w="8928" w:h="14044" w:hRule="exact" w:wrap="none" w:vAnchor="page" w:hAnchor="page" w:x="1580" w:y="1628"/>
        <w:shd w:val="clear" w:color="auto" w:fill="auto"/>
        <w:tabs>
          <w:tab w:val="left" w:pos="797"/>
        </w:tabs>
        <w:spacing w:line="336" w:lineRule="exact"/>
        <w:ind w:left="780" w:hanging="30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В. Самійленка «Патріоти».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numPr>
          <w:ilvl w:val="0"/>
          <w:numId w:val="3"/>
        </w:numPr>
        <w:shd w:val="clear" w:color="auto" w:fill="auto"/>
        <w:tabs>
          <w:tab w:val="left" w:pos="438"/>
        </w:tabs>
        <w:spacing w:line="336" w:lineRule="exact"/>
        <w:ind w:left="480" w:right="20" w:hanging="340"/>
        <w:jc w:val="both"/>
      </w:pPr>
      <w:r>
        <w:rPr>
          <w:rStyle w:val="14pt0pt"/>
        </w:rPr>
        <w:t>Художній троп, який виражає глузливо-критичне ставлення мит</w:t>
      </w:r>
      <w:r>
        <w:rPr>
          <w:rStyle w:val="14pt0pt"/>
        </w:rPr>
        <w:softHyphen/>
        <w:t>ця до предмета зображення: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spacing w:line="336" w:lineRule="exact"/>
        <w:ind w:left="780" w:hanging="300"/>
      </w:pPr>
      <w:r>
        <w:rPr>
          <w:rStyle w:val="14pt0pt"/>
        </w:rPr>
        <w:t xml:space="preserve">а) антитеза; б) гіпербола; в) алегорія; г) </w:t>
      </w:r>
      <w:r>
        <w:rPr>
          <w:rStyle w:val="12pt0pt"/>
        </w:rPr>
        <w:t>іронія.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numPr>
          <w:ilvl w:val="0"/>
          <w:numId w:val="3"/>
        </w:numPr>
        <w:shd w:val="clear" w:color="auto" w:fill="auto"/>
        <w:tabs>
          <w:tab w:val="left" w:pos="438"/>
        </w:tabs>
        <w:spacing w:line="336" w:lineRule="exact"/>
        <w:ind w:left="480" w:right="20" w:hanging="340"/>
        <w:jc w:val="both"/>
      </w:pPr>
      <w:r>
        <w:rPr>
          <w:rStyle w:val="14pt0pt"/>
        </w:rPr>
        <w:t>Яке із прислів’їв розкриває ідейний зміст твору В. Самійленка «Патріоти»?</w:t>
      </w:r>
    </w:p>
    <w:p w:rsidR="003C6AB0" w:rsidRDefault="003C6AB0" w:rsidP="003C6AB0">
      <w:pPr>
        <w:pStyle w:val="80"/>
        <w:framePr w:w="8928" w:h="14044" w:hRule="exact" w:wrap="none" w:vAnchor="page" w:hAnchor="page" w:x="1580" w:y="1628"/>
        <w:shd w:val="clear" w:color="auto" w:fill="auto"/>
        <w:tabs>
          <w:tab w:val="left" w:pos="811"/>
        </w:tabs>
        <w:spacing w:line="336" w:lineRule="exact"/>
        <w:ind w:left="780" w:hanging="30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«Менше слів, а більше діла»',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30"/>
        </w:tabs>
        <w:spacing w:line="336" w:lineRule="exact"/>
        <w:ind w:left="780" w:hanging="300"/>
      </w:pPr>
      <w:r>
        <w:rPr>
          <w:rStyle w:val="14pt0pt"/>
        </w:rPr>
        <w:t>б)</w:t>
      </w:r>
      <w:r>
        <w:rPr>
          <w:rStyle w:val="14pt0pt"/>
        </w:rPr>
        <w:tab/>
        <w:t>«Кожна жаба своє болото хвалить»;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30"/>
        </w:tabs>
        <w:spacing w:line="336" w:lineRule="exact"/>
        <w:ind w:left="780" w:hanging="300"/>
      </w:pPr>
      <w:r>
        <w:rPr>
          <w:rStyle w:val="14pt0pt"/>
        </w:rPr>
        <w:t>в)</w:t>
      </w:r>
      <w:r>
        <w:rPr>
          <w:rStyle w:val="14pt0pt"/>
        </w:rPr>
        <w:tab/>
        <w:t>«Порожня бочка голосніше дзвенить»;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tabs>
          <w:tab w:val="left" w:pos="806"/>
        </w:tabs>
        <w:spacing w:line="336" w:lineRule="exact"/>
        <w:ind w:left="780" w:hanging="300"/>
      </w:pPr>
      <w:r>
        <w:rPr>
          <w:rStyle w:val="14pt0pt"/>
        </w:rPr>
        <w:t>г)</w:t>
      </w:r>
      <w:r>
        <w:rPr>
          <w:rStyle w:val="14pt0pt"/>
        </w:rPr>
        <w:tab/>
        <w:t>«Моя хата з краю і я нічого не знаю».</w:t>
      </w:r>
    </w:p>
    <w:p w:rsidR="003C6AB0" w:rsidRDefault="003C6AB0" w:rsidP="003C6AB0">
      <w:pPr>
        <w:pStyle w:val="21"/>
        <w:framePr w:w="8928" w:h="14044" w:hRule="exact" w:wrap="none" w:vAnchor="page" w:hAnchor="page" w:x="1580" w:y="1628"/>
        <w:shd w:val="clear" w:color="auto" w:fill="auto"/>
        <w:spacing w:line="336" w:lineRule="exact"/>
        <w:ind w:left="780" w:hanging="30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2 бала.</w:t>
      </w:r>
    </w:p>
    <w:p w:rsidR="003C6AB0" w:rsidRDefault="003C6AB0" w:rsidP="003C6AB0">
      <w:pPr>
        <w:rPr>
          <w:sz w:val="2"/>
          <w:szCs w:val="2"/>
        </w:rPr>
        <w:sectPr w:rsidR="003C6AB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6AB0" w:rsidRDefault="003C6AB0" w:rsidP="003C6AB0">
      <w:pPr>
        <w:pStyle w:val="100"/>
        <w:framePr w:wrap="none" w:vAnchor="page" w:hAnchor="page" w:x="1556" w:y="115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3C6AB0" w:rsidRDefault="003C6AB0" w:rsidP="003C6AB0">
      <w:pPr>
        <w:pStyle w:val="90"/>
        <w:framePr w:wrap="none" w:vAnchor="page" w:hAnchor="page" w:x="10052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563</w:t>
      </w:r>
    </w:p>
    <w:p w:rsidR="003C6AB0" w:rsidRDefault="003C6AB0" w:rsidP="003C6AB0">
      <w:pPr>
        <w:pStyle w:val="40"/>
        <w:framePr w:w="8947" w:h="13985" w:hRule="exact" w:wrap="none" w:vAnchor="page" w:hAnchor="page" w:x="1570" w:y="1681"/>
        <w:numPr>
          <w:ilvl w:val="0"/>
          <w:numId w:val="2"/>
        </w:numPr>
        <w:shd w:val="clear" w:color="auto" w:fill="auto"/>
        <w:tabs>
          <w:tab w:val="left" w:pos="931"/>
        </w:tabs>
        <w:spacing w:before="0" w:after="47" w:line="270" w:lineRule="exact"/>
        <w:ind w:left="80" w:firstLine="40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3C6AB0" w:rsidRDefault="003C6AB0" w:rsidP="003C6AB0">
      <w:pPr>
        <w:pStyle w:val="40"/>
        <w:framePr w:w="8947" w:h="13985" w:hRule="exact" w:wrap="none" w:vAnchor="page" w:hAnchor="page" w:x="1570" w:y="1681"/>
        <w:shd w:val="clear" w:color="auto" w:fill="auto"/>
        <w:spacing w:before="0" w:after="187" w:line="270" w:lineRule="exact"/>
        <w:ind w:left="80" w:firstLine="40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3C6AB0" w:rsidRDefault="003C6AB0" w:rsidP="003C6AB0">
      <w:pPr>
        <w:pStyle w:val="40"/>
        <w:framePr w:w="8947" w:h="13985" w:hRule="exact" w:wrap="none" w:vAnchor="page" w:hAnchor="page" w:x="1570" w:y="1681"/>
        <w:numPr>
          <w:ilvl w:val="0"/>
          <w:numId w:val="2"/>
        </w:numPr>
        <w:shd w:val="clear" w:color="auto" w:fill="auto"/>
        <w:tabs>
          <w:tab w:val="left" w:pos="936"/>
        </w:tabs>
        <w:spacing w:before="0" w:after="161" w:line="331" w:lineRule="exact"/>
        <w:ind w:left="480" w:right="3660"/>
      </w:pPr>
      <w:r>
        <w:rPr>
          <w:rStyle w:val="4Arial135pt0pt"/>
          <w:b/>
          <w:bCs/>
        </w:rPr>
        <w:t>Сприйняття й засвоєння учнями навчального матеріалу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4"/>
        </w:numPr>
        <w:shd w:val="clear" w:color="auto" w:fill="auto"/>
        <w:tabs>
          <w:tab w:val="left" w:pos="749"/>
        </w:tabs>
        <w:spacing w:after="1" w:line="280" w:lineRule="exact"/>
        <w:ind w:left="80" w:firstLine="400"/>
        <w:jc w:val="both"/>
      </w:pPr>
      <w:r>
        <w:rPr>
          <w:rStyle w:val="14pt0pt"/>
        </w:rPr>
        <w:t>Інформація про Є. Дудара (матеріал для вчителя)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1"/>
          <w:numId w:val="4"/>
        </w:numPr>
        <w:shd w:val="clear" w:color="auto" w:fill="auto"/>
        <w:tabs>
          <w:tab w:val="left" w:pos="574"/>
        </w:tabs>
        <w:spacing w:line="331" w:lineRule="exact"/>
        <w:ind w:left="480" w:hanging="400"/>
        <w:jc w:val="both"/>
      </w:pPr>
      <w:r>
        <w:rPr>
          <w:rStyle w:val="14pt0pt"/>
        </w:rPr>
        <w:t>Життя і творчість.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shd w:val="clear" w:color="auto" w:fill="auto"/>
        <w:spacing w:line="331" w:lineRule="exact"/>
        <w:ind w:left="80" w:right="40" w:firstLine="400"/>
        <w:jc w:val="both"/>
      </w:pPr>
      <w:r>
        <w:rPr>
          <w:rStyle w:val="14pt0pt"/>
        </w:rPr>
        <w:t>Євген Михайлович Дудар народився 24 січня 1933 р. в с. Озерис Зборівського району Тернопільської області. «Батько був невгамовний, мати теж. Як у таких батьків міг народитися лінивий син?»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shd w:val="clear" w:color="auto" w:fill="auto"/>
        <w:spacing w:line="331" w:lineRule="exact"/>
        <w:ind w:left="80" w:right="40" w:firstLine="400"/>
        <w:jc w:val="both"/>
      </w:pPr>
      <w:r>
        <w:rPr>
          <w:rStyle w:val="14pt0pt"/>
        </w:rPr>
        <w:t>Після закінчення Львівського університету приїхав у Київ працю</w:t>
      </w:r>
      <w:r>
        <w:rPr>
          <w:rStyle w:val="14pt0pt"/>
        </w:rPr>
        <w:softHyphen/>
        <w:t>вати в журналі «Перець».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shd w:val="clear" w:color="auto" w:fill="auto"/>
        <w:spacing w:line="331" w:lineRule="exact"/>
        <w:ind w:left="80" w:right="40" w:firstLine="400"/>
        <w:jc w:val="both"/>
      </w:pPr>
      <w:r>
        <w:rPr>
          <w:rStyle w:val="14pt0pt"/>
        </w:rPr>
        <w:t>Заслужений діяч мистецтв України (1993), лауреат літературної премії ім. О. Вишні (1985), лауреат міжнародної премії ім. П. Орли</w:t>
      </w:r>
      <w:r>
        <w:rPr>
          <w:rStyle w:val="14pt0pt"/>
        </w:rPr>
        <w:softHyphen/>
        <w:t>ка (1995), лауреат премії ім. М. Годованця (1997), лауреат премії ім. П. Сагайдачного (2000).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shd w:val="clear" w:color="auto" w:fill="auto"/>
        <w:spacing w:line="331" w:lineRule="exact"/>
        <w:ind w:left="80" w:right="40" w:firstLine="400"/>
        <w:jc w:val="both"/>
      </w:pPr>
      <w:r>
        <w:rPr>
          <w:rStyle w:val="14pt0pt"/>
        </w:rPr>
        <w:t>Автор понад двадцяти книг і численних публікацій у періодиці. Окремі його твори перекладалися багатьма мовами світу. Він є чудо</w:t>
      </w:r>
      <w:r>
        <w:rPr>
          <w:rStyle w:val="14pt0pt"/>
        </w:rPr>
        <w:softHyphen/>
        <w:t>вим публічним виконавцем своїх творів. Понад десять тисяч виступів, творчих вечорів, радіо- і телезустрічей — це ще одна яскрава і не менш вагома сторінка творчого доробку відомого сатирика.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shd w:val="clear" w:color="auto" w:fill="auto"/>
        <w:spacing w:line="331" w:lineRule="exact"/>
        <w:ind w:left="80" w:right="40" w:firstLine="400"/>
        <w:jc w:val="both"/>
      </w:pPr>
      <w:r>
        <w:rPr>
          <w:rStyle w:val="14pt0pt"/>
        </w:rPr>
        <w:t>Є. Дудар — художній керівник Всеукраїнського фестивалю гумо</w:t>
      </w:r>
      <w:r>
        <w:rPr>
          <w:rStyle w:val="14pt0pt"/>
        </w:rPr>
        <w:softHyphen/>
        <w:t>ру і сатири «Вишневі усмішки».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shd w:val="clear" w:color="auto" w:fill="auto"/>
        <w:spacing w:line="331" w:lineRule="exact"/>
        <w:ind w:left="80" w:right="40" w:firstLine="400"/>
        <w:jc w:val="both"/>
      </w:pPr>
      <w:r>
        <w:rPr>
          <w:rStyle w:val="14pt0pt"/>
        </w:rPr>
        <w:t>За боротьбу своїми творами проти тоталітарних режимів Є. Дуда</w:t>
      </w:r>
      <w:r>
        <w:rPr>
          <w:rStyle w:val="14pt0pt"/>
        </w:rPr>
        <w:softHyphen/>
        <w:t>ра нагороджено «Золотою медаллю Т. Шевченка» (Спілка визволення України, Австралія, 1990).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1"/>
          <w:numId w:val="4"/>
        </w:numPr>
        <w:shd w:val="clear" w:color="auto" w:fill="auto"/>
        <w:tabs>
          <w:tab w:val="left" w:pos="589"/>
        </w:tabs>
        <w:spacing w:line="331" w:lineRule="exact"/>
        <w:ind w:left="480" w:hanging="400"/>
        <w:jc w:val="both"/>
      </w:pPr>
      <w:r>
        <w:rPr>
          <w:rStyle w:val="14pt0pt"/>
        </w:rPr>
        <w:t>Висловлювання Є. Дудара.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40" w:hanging="400"/>
        <w:jc w:val="both"/>
      </w:pPr>
      <w:r>
        <w:rPr>
          <w:rStyle w:val="14pt0pt"/>
        </w:rPr>
        <w:t>«Загалом люди повинні бережливо ставитися до природи, для своїх же нащадків».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«Мені потрібно, щоб душа вільно розповсюджувалася у далеч.»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«Головне не лінитися».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40" w:hanging="400"/>
        <w:jc w:val="both"/>
      </w:pPr>
      <w:r>
        <w:rPr>
          <w:rStyle w:val="14pt0pt"/>
        </w:rPr>
        <w:t>«Українська земля дивовижно багата на гумор і гумористичні та</w:t>
      </w:r>
      <w:r>
        <w:rPr>
          <w:rStyle w:val="14pt0pt"/>
        </w:rPr>
        <w:softHyphen/>
        <w:t>ланти. Але в час глобальних комунікацій вирішальне значення має те, у якій бік лобіювати і пропагувати. Часто телевізійні канали здаються каналізацією...»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40" w:hanging="400"/>
        <w:jc w:val="both"/>
      </w:pPr>
      <w:r>
        <w:rPr>
          <w:rStyle w:val="14pt0pt"/>
        </w:rPr>
        <w:t>«Гумор — це мистецтво, і воно має бути не тільки етичне, але й естетичне».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40" w:hanging="400"/>
        <w:jc w:val="both"/>
      </w:pPr>
      <w:r>
        <w:rPr>
          <w:rStyle w:val="14pt0pt"/>
        </w:rPr>
        <w:t>«Дурість стає попереду, щоб її всі побачили, а розум стає позаду, щоб побачити всіх».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«Творчість має бути не фальшивою».</w:t>
      </w:r>
    </w:p>
    <w:p w:rsidR="003C6AB0" w:rsidRDefault="003C6AB0" w:rsidP="003C6AB0">
      <w:pPr>
        <w:pStyle w:val="21"/>
        <w:framePr w:w="8947" w:h="13985" w:hRule="exact" w:wrap="none" w:vAnchor="page" w:hAnchor="page" w:x="1570" w:y="168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40" w:hanging="400"/>
        <w:jc w:val="both"/>
      </w:pPr>
      <w:r>
        <w:rPr>
          <w:rStyle w:val="14pt0pt"/>
        </w:rPr>
        <w:t>«Має бути честь, совість і гідність митця. Інакше закиданий тими грішми, в них і здохнеш, вибачте».</w:t>
      </w:r>
    </w:p>
    <w:p w:rsidR="003C6AB0" w:rsidRDefault="003C6AB0" w:rsidP="003C6AB0">
      <w:pPr>
        <w:rPr>
          <w:sz w:val="2"/>
          <w:szCs w:val="2"/>
        </w:rPr>
        <w:sectPr w:rsidR="003C6AB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6AB0" w:rsidRDefault="003C6AB0" w:rsidP="003C6AB0">
      <w:pPr>
        <w:pStyle w:val="90"/>
        <w:framePr w:wrap="none" w:vAnchor="page" w:hAnchor="page" w:x="1560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564</w:t>
      </w:r>
    </w:p>
    <w:p w:rsidR="003C6AB0" w:rsidRDefault="003C6AB0" w:rsidP="003C6AB0">
      <w:pPr>
        <w:pStyle w:val="100"/>
        <w:framePr w:wrap="none" w:vAnchor="page" w:hAnchor="page" w:x="5362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3C6AB0" w:rsidRDefault="003C6AB0" w:rsidP="003C6AB0">
      <w:pPr>
        <w:pStyle w:val="21"/>
        <w:framePr w:w="8947" w:h="2938" w:hRule="exact" w:wrap="none" w:vAnchor="page" w:hAnchor="page" w:x="1570" w:y="1633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60" w:right="20" w:hanging="340"/>
        <w:jc w:val="both"/>
      </w:pPr>
      <w:r>
        <w:rPr>
          <w:rStyle w:val="14pt0pt"/>
        </w:rPr>
        <w:t>«Для мене немає табу, для мене підлота — скрізь підлота, я її би</w:t>
      </w:r>
      <w:r>
        <w:rPr>
          <w:rStyle w:val="14pt0pt"/>
        </w:rPr>
        <w:softHyphen/>
        <w:t>тиму і серед своєї братії, і серед чужої, для мене немає обмежень, я знаю, що мушу воювати проти хвороби».</w:t>
      </w:r>
    </w:p>
    <w:p w:rsidR="003C6AB0" w:rsidRDefault="003C6AB0" w:rsidP="003C6AB0">
      <w:pPr>
        <w:pStyle w:val="21"/>
        <w:framePr w:w="8947" w:h="2938" w:hRule="exact" w:wrap="none" w:vAnchor="page" w:hAnchor="page" w:x="1570" w:y="1633"/>
        <w:shd w:val="clear" w:color="auto" w:fill="auto"/>
        <w:spacing w:line="336" w:lineRule="exact"/>
        <w:ind w:left="460" w:hanging="340"/>
        <w:jc w:val="both"/>
      </w:pPr>
      <w:r>
        <w:rPr>
          <w:rStyle w:val="14pt0pt"/>
        </w:rPr>
        <w:t>1.3. Джерело для написання творів гумористом.</w:t>
      </w:r>
    </w:p>
    <w:p w:rsidR="003C6AB0" w:rsidRDefault="003C6AB0" w:rsidP="003C6AB0">
      <w:pPr>
        <w:pStyle w:val="21"/>
        <w:framePr w:w="8947" w:h="2938" w:hRule="exact" w:wrap="none" w:vAnchor="page" w:hAnchor="page" w:x="1570" w:y="1633"/>
        <w:shd w:val="clear" w:color="auto" w:fill="auto"/>
        <w:spacing w:line="336" w:lineRule="exact"/>
        <w:ind w:left="120" w:right="20" w:firstLine="340"/>
        <w:jc w:val="both"/>
      </w:pPr>
      <w:r>
        <w:rPr>
          <w:rStyle w:val="14pt0pt"/>
        </w:rPr>
        <w:t>«Із чистого життя. Коли працюю на присадибній ділянці, спілку</w:t>
      </w:r>
      <w:r>
        <w:rPr>
          <w:rStyle w:val="14pt0pt"/>
        </w:rPr>
        <w:softHyphen/>
        <w:t>юсь з людьми, виникає задум... Постійно ношу в кишені маленький диктофон, і якщо є цінна думка, миттєво її зафіксовую, щоб не забу</w:t>
      </w:r>
      <w:r>
        <w:rPr>
          <w:rStyle w:val="14pt0pt"/>
        </w:rPr>
        <w:softHyphen/>
        <w:t>ти. Ввечорі сідаю за стіл, засередився — і є свіженька гумореска.</w:t>
      </w:r>
    </w:p>
    <w:p w:rsidR="003C6AB0" w:rsidRDefault="003C6AB0" w:rsidP="003C6AB0">
      <w:pPr>
        <w:framePr w:h="242" w:wrap="around" w:vAnchor="page" w:hAnchor="page" w:x="1886" w:y="4551"/>
        <w:tabs>
          <w:tab w:val="left" w:pos="1166"/>
          <w:tab w:val="left" w:pos="2577"/>
          <w:tab w:val="left" w:pos="3407"/>
          <w:tab w:val="left" w:pos="4876"/>
        </w:tabs>
        <w:spacing w:line="202" w:lineRule="exact"/>
      </w:pPr>
      <w:r>
        <w:rPr>
          <w:w w:val="150"/>
          <w:position w:val="-6"/>
          <w:sz w:val="28"/>
          <w:szCs w:val="28"/>
        </w:rPr>
        <w:t>2</w:t>
      </w:r>
    </w:p>
    <w:p w:rsidR="003C6AB0" w:rsidRDefault="003C6AB0" w:rsidP="003C6AB0">
      <w:pPr>
        <w:pStyle w:val="310"/>
        <w:framePr w:w="8947" w:h="11097" w:hRule="exact" w:wrap="none" w:vAnchor="page" w:hAnchor="page" w:x="1570" w:y="4571"/>
        <w:shd w:val="clear" w:color="auto" w:fill="auto"/>
        <w:tabs>
          <w:tab w:val="left" w:pos="1166"/>
          <w:tab w:val="left" w:pos="2577"/>
          <w:tab w:val="left" w:pos="3407"/>
          <w:tab w:val="left" w:pos="4876"/>
        </w:tabs>
        <w:spacing w:line="280" w:lineRule="exact"/>
        <w:ind w:left="537"/>
      </w:pPr>
      <w:r>
        <w:t xml:space="preserve"> </w:t>
      </w:r>
      <w:r>
        <w:rPr>
          <w:rStyle w:val="31350"/>
        </w:rPr>
        <w:t>1</w:t>
      </w:r>
      <w:r>
        <w:rPr>
          <w:rStyle w:val="31100"/>
        </w:rPr>
        <w:tab/>
      </w:r>
      <w:r>
        <w:t>и</w:t>
      </w:r>
      <w:r>
        <w:tab/>
        <w:t>• и</w:t>
      </w:r>
      <w:r>
        <w:tab/>
        <w:t>■</w:t>
      </w:r>
      <w:r>
        <w:tab/>
        <w:t>и</w:t>
      </w:r>
    </w:p>
    <w:p w:rsidR="003C6AB0" w:rsidRDefault="003C6AB0" w:rsidP="003C6AB0">
      <w:pPr>
        <w:pStyle w:val="60"/>
        <w:framePr w:w="8947" w:h="11097" w:hRule="exact" w:wrap="none" w:vAnchor="page" w:hAnchor="page" w:x="1570" w:y="4571"/>
        <w:shd w:val="clear" w:color="auto" w:fill="auto"/>
        <w:spacing w:before="0" w:after="0" w:line="341" w:lineRule="exact"/>
        <w:ind w:left="537" w:right="3980"/>
      </w:pPr>
      <w:r>
        <w:rPr>
          <w:rStyle w:val="6125pt0pt"/>
          <w:b/>
          <w:bCs/>
        </w:rPr>
        <w:t>. Ідеино-художніи аналіз сатиричної</w:t>
      </w:r>
    </w:p>
    <w:p w:rsidR="003C6AB0" w:rsidRDefault="003C6AB0" w:rsidP="003C6AB0">
      <w:pPr>
        <w:pStyle w:val="60"/>
        <w:framePr w:w="8947" w:h="11097" w:hRule="exact" w:wrap="none" w:vAnchor="page" w:hAnchor="page" w:x="1570" w:y="4571"/>
        <w:shd w:val="clear" w:color="auto" w:fill="auto"/>
        <w:spacing w:before="0" w:after="0" w:line="341" w:lineRule="exact"/>
        <w:ind w:left="460" w:right="3980"/>
      </w:pPr>
      <w:r>
        <w:rPr>
          <w:rStyle w:val="6115pt0pt"/>
          <w:b/>
          <w:bCs/>
        </w:rPr>
        <w:t xml:space="preserve">оповіді </w:t>
      </w:r>
      <w:r>
        <w:rPr>
          <w:rStyle w:val="6125pt0pt"/>
          <w:b/>
          <w:bCs/>
        </w:rPr>
        <w:t xml:space="preserve">Є. Дудара «Слон </w:t>
      </w:r>
      <w:r>
        <w:rPr>
          <w:rStyle w:val="6115pt0pt"/>
          <w:b/>
          <w:bCs/>
        </w:rPr>
        <w:t xml:space="preserve">і </w:t>
      </w:r>
      <w:r>
        <w:rPr>
          <w:rStyle w:val="6125pt0pt"/>
          <w:b/>
          <w:bCs/>
        </w:rPr>
        <w:t>мухи»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48"/>
        </w:tabs>
        <w:spacing w:line="336" w:lineRule="exact"/>
        <w:ind w:left="460" w:hanging="340"/>
        <w:jc w:val="both"/>
      </w:pPr>
      <w:r>
        <w:rPr>
          <w:rStyle w:val="14pt0pt"/>
        </w:rPr>
        <w:t>Виразне читання твору.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34"/>
        </w:tabs>
        <w:spacing w:line="336" w:lineRule="exact"/>
        <w:ind w:left="460" w:hanging="340"/>
        <w:jc w:val="both"/>
      </w:pPr>
      <w:r>
        <w:rPr>
          <w:rStyle w:val="14pt0pt"/>
        </w:rPr>
        <w:t>Демонстрація учнівських малюнків до сатиричної оповіді.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38"/>
        </w:tabs>
        <w:spacing w:line="336" w:lineRule="exact"/>
        <w:ind w:left="460" w:right="20" w:hanging="34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симпозіуму Мух на спині у Слона, де кожна з них намагалася обґрунтувати думку про своє первинне походження.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34"/>
        </w:tabs>
        <w:spacing w:line="336" w:lineRule="exact"/>
        <w:ind w:left="460" w:hanging="34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висміювання глухостей, улесливості, хвалькуватості Мух.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48"/>
        </w:tabs>
        <w:spacing w:line="336" w:lineRule="exact"/>
        <w:ind w:left="460" w:hanging="340"/>
        <w:jc w:val="both"/>
      </w:pPr>
      <w:r>
        <w:rPr>
          <w:rStyle w:val="14pt0pt"/>
        </w:rPr>
        <w:t>Основна думка: «Не робіть з Мухи Слона».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24"/>
        </w:tabs>
        <w:spacing w:line="336" w:lineRule="exact"/>
        <w:ind w:left="460" w:hanging="34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сатирична оповідь.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48"/>
        </w:tabs>
        <w:spacing w:line="336" w:lineRule="exact"/>
        <w:ind w:left="460" w:hanging="340"/>
        <w:jc w:val="both"/>
      </w:pPr>
      <w:r>
        <w:rPr>
          <w:rStyle w:val="14pt0pt"/>
        </w:rPr>
        <w:t>Композиція.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shd w:val="clear" w:color="auto" w:fill="auto"/>
        <w:spacing w:line="336" w:lineRule="exact"/>
        <w:ind w:left="120" w:right="20" w:firstLine="340"/>
        <w:jc w:val="both"/>
      </w:pPr>
      <w:r>
        <w:rPr>
          <w:rStyle w:val="12pt0pt"/>
        </w:rPr>
        <w:t>Експозиція:</w:t>
      </w:r>
      <w:r>
        <w:rPr>
          <w:rStyle w:val="14pt0pt"/>
        </w:rPr>
        <w:t xml:space="preserve"> зображення Мух на симпозіум для обговорення питан</w:t>
      </w:r>
      <w:r>
        <w:rPr>
          <w:rStyle w:val="14pt0pt"/>
        </w:rPr>
        <w:softHyphen/>
        <w:t>ня щодо походження приказки «Не робіть з Мухи Слона».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shd w:val="clear" w:color="auto" w:fill="auto"/>
        <w:spacing w:line="336" w:lineRule="exact"/>
        <w:ind w:left="120" w:firstLine="340"/>
        <w:jc w:val="both"/>
      </w:pPr>
      <w:r>
        <w:rPr>
          <w:rStyle w:val="12pt0pt"/>
        </w:rPr>
        <w:t>Зав’язка:</w:t>
      </w:r>
      <w:r>
        <w:rPr>
          <w:rStyle w:val="14pt0pt"/>
        </w:rPr>
        <w:t xml:space="preserve"> критичне ставлення Мух до Слона.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shd w:val="clear" w:color="auto" w:fill="auto"/>
        <w:spacing w:line="336" w:lineRule="exact"/>
        <w:ind w:left="120" w:right="20" w:firstLine="340"/>
        <w:jc w:val="both"/>
      </w:pPr>
      <w:r>
        <w:rPr>
          <w:rStyle w:val="12pt0pt"/>
        </w:rPr>
        <w:t>Кульмінація:</w:t>
      </w:r>
      <w:r>
        <w:rPr>
          <w:rStyle w:val="14pt0pt"/>
        </w:rPr>
        <w:t xml:space="preserve"> висновок Мух — «...ніякого Слона в природі ніколи не було і нема!»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shd w:val="clear" w:color="auto" w:fill="auto"/>
        <w:spacing w:line="336" w:lineRule="exact"/>
        <w:ind w:left="120" w:right="20" w:firstLine="340"/>
        <w:jc w:val="both"/>
      </w:pPr>
      <w:r>
        <w:rPr>
          <w:rStyle w:val="12pt0pt"/>
        </w:rPr>
        <w:t>Розв’язка:</w:t>
      </w:r>
      <w:r>
        <w:rPr>
          <w:rStyle w:val="14pt0pt"/>
        </w:rPr>
        <w:t xml:space="preserve"> Мухи не бачили Слона, бо симпозіум проходив на йо</w:t>
      </w:r>
      <w:r>
        <w:rPr>
          <w:rStyle w:val="14pt0pt"/>
        </w:rPr>
        <w:softHyphen/>
        <w:t>го спині.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53"/>
        </w:tabs>
        <w:spacing w:line="336" w:lineRule="exact"/>
        <w:ind w:left="460" w:hanging="340"/>
        <w:jc w:val="both"/>
      </w:pPr>
      <w:r>
        <w:rPr>
          <w:rStyle w:val="14pt0pt"/>
        </w:rPr>
        <w:t>Словникова робота.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shd w:val="clear" w:color="auto" w:fill="auto"/>
        <w:spacing w:line="336" w:lineRule="exact"/>
        <w:ind w:left="120" w:right="20" w:firstLine="340"/>
        <w:jc w:val="both"/>
      </w:pPr>
      <w:r>
        <w:rPr>
          <w:rStyle w:val="12pt0pt"/>
        </w:rPr>
        <w:t>Симпозіум</w:t>
      </w:r>
      <w:r>
        <w:rPr>
          <w:rStyle w:val="14pt0pt"/>
        </w:rPr>
        <w:t xml:space="preserve"> (лат. </w:t>
      </w:r>
      <w:r>
        <w:rPr>
          <w:rStyle w:val="12pt0pt"/>
        </w:rPr>
        <w:t>зутрозіит) —</w:t>
      </w:r>
      <w:r>
        <w:rPr>
          <w:rStyle w:val="14pt0pt"/>
        </w:rPr>
        <w:t xml:space="preserve"> збори з будь-якого наукового пи</w:t>
      </w:r>
      <w:r>
        <w:rPr>
          <w:rStyle w:val="14pt0pt"/>
        </w:rPr>
        <w:softHyphen/>
        <w:t>тання.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shd w:val="clear" w:color="auto" w:fill="auto"/>
        <w:spacing w:line="336" w:lineRule="exact"/>
        <w:ind w:left="120" w:right="20" w:firstLine="340"/>
        <w:jc w:val="both"/>
      </w:pPr>
      <w:r>
        <w:rPr>
          <w:rStyle w:val="12pt0pt"/>
        </w:rPr>
        <w:t>Оратор —</w:t>
      </w:r>
      <w:r>
        <w:rPr>
          <w:rStyle w:val="14pt0pt"/>
        </w:rPr>
        <w:t xml:space="preserve"> людина, яка вміє яскраво висловити свою думку під час виступу.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5"/>
        </w:numPr>
        <w:shd w:val="clear" w:color="auto" w:fill="auto"/>
        <w:tabs>
          <w:tab w:val="left" w:pos="648"/>
        </w:tabs>
        <w:spacing w:line="336" w:lineRule="exact"/>
        <w:ind w:left="460" w:hanging="340"/>
        <w:jc w:val="both"/>
      </w:pPr>
      <w:r>
        <w:rPr>
          <w:rStyle w:val="14pt0pt"/>
        </w:rPr>
        <w:t>Обговорення змісту твору. Бесіда за питаннями:</w:t>
      </w:r>
    </w:p>
    <w:p w:rsidR="003C6AB0" w:rsidRDefault="003C6AB0" w:rsidP="003C6AB0">
      <w:pPr>
        <w:pStyle w:val="80"/>
        <w:framePr w:w="8947" w:h="11097" w:hRule="exact" w:wrap="none" w:vAnchor="page" w:hAnchor="page" w:x="1570" w:y="4571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60" w:right="20" w:hanging="340"/>
      </w:pPr>
      <w:r>
        <w:rPr>
          <w:rStyle w:val="814pt0pt"/>
        </w:rPr>
        <w:t xml:space="preserve">Згадайте про приказку як жанр усної народної творчості. </w:t>
      </w:r>
      <w:r>
        <w:rPr>
          <w:rStyle w:val="812pt0pt"/>
          <w:i/>
          <w:iCs/>
        </w:rPr>
        <w:t>(Приказ</w:t>
      </w:r>
      <w:r>
        <w:rPr>
          <w:rStyle w:val="812pt0pt"/>
          <w:i/>
          <w:iCs/>
        </w:rPr>
        <w:softHyphen/>
        <w:t>ка — це образний вислів чи мовний зворот, який влучно характеризує людину, її вчинки, явища життя і т. ін. Або пан, або пропав)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60" w:right="20" w:hanging="340"/>
        <w:jc w:val="both"/>
      </w:pPr>
      <w:r>
        <w:rPr>
          <w:rStyle w:val="14pt0pt"/>
        </w:rPr>
        <w:t>Що вам відомо про Муху як істоту? Як її відобразив у своїх творах Л. Глібов (акровірш «Що за птиця?», байка «Муха і Бджола»)?</w:t>
      </w:r>
    </w:p>
    <w:p w:rsidR="003C6AB0" w:rsidRDefault="003C6AB0" w:rsidP="003C6AB0">
      <w:pPr>
        <w:pStyle w:val="80"/>
        <w:framePr w:w="8947" w:h="11097" w:hRule="exact" w:wrap="none" w:vAnchor="page" w:hAnchor="page" w:x="1570" w:y="4571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60" w:right="20" w:hanging="340"/>
      </w:pPr>
      <w:r>
        <w:rPr>
          <w:rStyle w:val="814pt0pt"/>
        </w:rPr>
        <w:t xml:space="preserve">3 якою метою зібралися Мухи на симпозіум? </w:t>
      </w:r>
      <w:r>
        <w:rPr>
          <w:rStyle w:val="812pt0pt"/>
          <w:i/>
          <w:iCs/>
        </w:rPr>
        <w:t>(Щоб обговорити питання про походження приказки «Не робіть з Мухи Слона)</w:t>
      </w:r>
    </w:p>
    <w:p w:rsidR="003C6AB0" w:rsidRDefault="003C6AB0" w:rsidP="003C6AB0">
      <w:pPr>
        <w:pStyle w:val="21"/>
        <w:framePr w:w="8947" w:h="11097" w:hRule="exact" w:wrap="none" w:vAnchor="page" w:hAnchor="page" w:x="1570" w:y="4571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60" w:right="20" w:hanging="340"/>
        <w:jc w:val="both"/>
      </w:pPr>
      <w:r>
        <w:rPr>
          <w:rStyle w:val="14pt0pt"/>
        </w:rPr>
        <w:t xml:space="preserve">Чим Слон не подобався Мухам? </w:t>
      </w:r>
      <w:r>
        <w:rPr>
          <w:rStyle w:val="12pt0pt"/>
        </w:rPr>
        <w:t>(«По-перше, він не може літати. По-друге, не вміє дзуміти»)</w:t>
      </w:r>
      <w:r>
        <w:rPr>
          <w:rStyle w:val="14pt0pt"/>
        </w:rPr>
        <w:t xml:space="preserve"> Чи можна виправдати їх думку? Від</w:t>
      </w:r>
      <w:r>
        <w:rPr>
          <w:rStyle w:val="14pt0pt"/>
        </w:rPr>
        <w:softHyphen/>
        <w:t>повідь вмотивуйте.</w:t>
      </w:r>
    </w:p>
    <w:p w:rsidR="003C6AB0" w:rsidRDefault="003C6AB0" w:rsidP="003C6AB0">
      <w:pPr>
        <w:rPr>
          <w:sz w:val="2"/>
          <w:szCs w:val="2"/>
        </w:rPr>
        <w:sectPr w:rsidR="003C6AB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6AB0" w:rsidRDefault="003C6AB0" w:rsidP="003C6AB0">
      <w:pPr>
        <w:pStyle w:val="100"/>
        <w:framePr w:wrap="none" w:vAnchor="page" w:hAnchor="page" w:x="1481" w:y="114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3C6AB0" w:rsidRDefault="003C6AB0" w:rsidP="003C6AB0">
      <w:pPr>
        <w:pStyle w:val="90"/>
        <w:framePr w:wrap="none" w:vAnchor="page" w:hAnchor="page" w:x="9977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565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280" w:right="20" w:hanging="260"/>
        <w:jc w:val="both"/>
      </w:pPr>
      <w:r>
        <w:rPr>
          <w:rStyle w:val="14pt0pt"/>
        </w:rPr>
        <w:t>Чи траплялася у вас життєва ситуація, коли можна було засто-</w:t>
      </w:r>
      <w:r>
        <w:rPr>
          <w:rStyle w:val="14pt0pt"/>
        </w:rPr>
        <w:br/>
        <w:t>сувати приказку «Не робіть з Мухи Слона»? Якщо так, то стило</w:t>
      </w:r>
      <w:r>
        <w:rPr>
          <w:rStyle w:val="14pt0pt"/>
        </w:rPr>
        <w:br/>
        <w:t>перекажіть її.</w:t>
      </w:r>
    </w:p>
    <w:p w:rsidR="003C6AB0" w:rsidRDefault="003C6AB0" w:rsidP="003C6AB0">
      <w:pPr>
        <w:pStyle w:val="80"/>
        <w:framePr w:w="8770" w:h="14040" w:hRule="exact" w:wrap="none" w:vAnchor="page" w:hAnchor="page" w:x="1659" w:y="1623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280" w:right="20" w:hanging="260"/>
      </w:pPr>
      <w:r>
        <w:rPr>
          <w:rStyle w:val="814pt0pt"/>
        </w:rPr>
        <w:t xml:space="preserve">Як мухи характеризували Слона? </w:t>
      </w:r>
      <w:r>
        <w:rPr>
          <w:rStyle w:val="812pt0pt"/>
          <w:i/>
          <w:iCs/>
        </w:rPr>
        <w:t>{«Це істота неповоротка. Не</w:t>
      </w:r>
      <w:r>
        <w:rPr>
          <w:rStyle w:val="812pt0pt"/>
          <w:i/>
          <w:iCs/>
        </w:rPr>
        <w:br/>
        <w:t>пристосована зовсім для життя...»)</w:t>
      </w:r>
      <w:r>
        <w:rPr>
          <w:rStyle w:val="814pt0pt"/>
        </w:rPr>
        <w:t xml:space="preserve"> Чи підтримуєте ви їх думку?</w:t>
      </w:r>
    </w:p>
    <w:p w:rsidR="003C6AB0" w:rsidRDefault="003C6AB0" w:rsidP="003C6AB0">
      <w:pPr>
        <w:pStyle w:val="80"/>
        <w:framePr w:w="8770" w:h="14040" w:hRule="exact" w:wrap="none" w:vAnchor="page" w:hAnchor="page" w:x="1659" w:y="1623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280" w:right="20" w:hanging="260"/>
      </w:pPr>
      <w:r>
        <w:rPr>
          <w:rStyle w:val="814pt0pt"/>
        </w:rPr>
        <w:t>3 якою промовою виступила найсерйозніша Муха? На підставі чого</w:t>
      </w:r>
      <w:r>
        <w:rPr>
          <w:rStyle w:val="814pt0pt"/>
        </w:rPr>
        <w:br/>
        <w:t xml:space="preserve">ґрунтується її думка? </w:t>
      </w:r>
      <w:r>
        <w:rPr>
          <w:rStyle w:val="812pt0pt"/>
          <w:i/>
          <w:iCs/>
        </w:rPr>
        <w:t>(«Що ми, справді, робимо із Слона Муху. Що</w:t>
      </w:r>
      <w:r>
        <w:rPr>
          <w:rStyle w:val="812pt0pt"/>
          <w:i/>
          <w:iCs/>
        </w:rPr>
        <w:br/>
        <w:t>ми роздуваємо: Слон та Слон! Я не бачу ніякого Слона. І вважаю,</w:t>
      </w:r>
      <w:r>
        <w:rPr>
          <w:rStyle w:val="812pt0pt"/>
          <w:i/>
          <w:iCs/>
        </w:rPr>
        <w:br/>
        <w:t>що ніякого Слона в природі ніколи не було і нема!»)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280" w:right="20" w:hanging="260"/>
        <w:jc w:val="both"/>
      </w:pPr>
      <w:r>
        <w:rPr>
          <w:rStyle w:val="14pt0pt"/>
        </w:rPr>
        <w:t>3 приводу чого учасники симпозіуму залишилися задоволеними</w:t>
      </w:r>
      <w:r>
        <w:rPr>
          <w:rStyle w:val="14pt0pt"/>
        </w:rPr>
        <w:br/>
        <w:t>заходом?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280" w:right="20" w:hanging="260"/>
        <w:jc w:val="both"/>
      </w:pPr>
      <w:r>
        <w:rPr>
          <w:rStyle w:val="14pt0pt"/>
        </w:rPr>
        <w:t>Чому Слон не розігнав симпозіум Мух, який відбувався на його</w:t>
      </w:r>
      <w:r>
        <w:rPr>
          <w:rStyle w:val="14pt0pt"/>
        </w:rPr>
        <w:br/>
        <w:t>спині? Як це його характеризує?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280" w:hanging="260"/>
        <w:jc w:val="both"/>
      </w:pPr>
      <w:r>
        <w:rPr>
          <w:rStyle w:val="14pt0pt"/>
        </w:rPr>
        <w:t>Що і кого намагається висміяти Є. Дудар у творі?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5"/>
        </w:numPr>
        <w:shd w:val="clear" w:color="auto" w:fill="auto"/>
        <w:tabs>
          <w:tab w:val="left" w:pos="692"/>
        </w:tabs>
        <w:spacing w:line="336" w:lineRule="exact"/>
        <w:ind w:left="280" w:hanging="260"/>
        <w:jc w:val="both"/>
      </w:pPr>
      <w:r>
        <w:rPr>
          <w:rStyle w:val="14pt0pt"/>
        </w:rPr>
        <w:t>Завдання до твору.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6"/>
        </w:numPr>
        <w:shd w:val="clear" w:color="auto" w:fill="auto"/>
        <w:tabs>
          <w:tab w:val="left" w:pos="937"/>
        </w:tabs>
        <w:spacing w:line="336" w:lineRule="exact"/>
        <w:ind w:left="280" w:right="20" w:hanging="260"/>
        <w:jc w:val="both"/>
      </w:pPr>
      <w:r>
        <w:rPr>
          <w:rStyle w:val="14pt0pt"/>
        </w:rPr>
        <w:t>Скласти інформаційне ґроно щодо характеристики героїв са-</w:t>
      </w:r>
      <w:r>
        <w:rPr>
          <w:rStyle w:val="14pt0pt"/>
        </w:rPr>
        <w:br/>
        <w:t>тиричної оповіді.</w:t>
      </w:r>
    </w:p>
    <w:p w:rsidR="003C6AB0" w:rsidRDefault="003C6AB0" w:rsidP="003C6AB0">
      <w:pPr>
        <w:pStyle w:val="30"/>
        <w:framePr w:w="8770" w:h="14040" w:hRule="exact" w:wrap="none" w:vAnchor="page" w:hAnchor="page" w:x="1659" w:y="1623"/>
        <w:shd w:val="clear" w:color="auto" w:fill="auto"/>
        <w:spacing w:after="176" w:line="274" w:lineRule="exact"/>
        <w:ind w:left="5328" w:right="20" w:firstLine="0"/>
        <w:jc w:val="both"/>
      </w:pPr>
      <w:r>
        <w:rPr>
          <w:rStyle w:val="312pt0pt"/>
        </w:rPr>
        <w:t>хвалькуваті</w:t>
      </w:r>
      <w:r>
        <w:rPr>
          <w:rStyle w:val="312pt0pt"/>
        </w:rPr>
        <w:br/>
        <w:t>улесливі</w:t>
      </w:r>
      <w:r>
        <w:rPr>
          <w:rStyle w:val="312pt0pt"/>
        </w:rPr>
        <w:br/>
        <w:t>наполегливі</w:t>
      </w:r>
      <w:r>
        <w:rPr>
          <w:rStyle w:val="312pt0pt"/>
        </w:rPr>
        <w:br/>
        <w:t>нерозумні</w:t>
      </w:r>
      <w:r>
        <w:rPr>
          <w:rStyle w:val="312pt0pt"/>
        </w:rPr>
        <w:br/>
        <w:t>необізнані</w:t>
      </w:r>
    </w:p>
    <w:p w:rsidR="003C6AB0" w:rsidRDefault="003C6AB0" w:rsidP="003C6AB0">
      <w:pPr>
        <w:pStyle w:val="30"/>
        <w:framePr w:w="8770" w:h="14040" w:hRule="exact" w:wrap="none" w:vAnchor="page" w:hAnchor="page" w:x="1659" w:y="1623"/>
        <w:shd w:val="clear" w:color="auto" w:fill="auto"/>
        <w:tabs>
          <w:tab w:val="left" w:pos="3395"/>
        </w:tabs>
        <w:spacing w:line="278" w:lineRule="exact"/>
        <w:ind w:left="1720" w:right="2600" w:firstLine="1680"/>
        <w:jc w:val="left"/>
      </w:pPr>
      <w:r>
        <w:rPr>
          <w:rStyle w:val="312pt0pt"/>
        </w:rPr>
        <w:t>витриманий спокійний врівноважений Слон</w:t>
      </w:r>
      <w:r>
        <w:rPr>
          <w:rStyle w:val="312pt0pt"/>
        </w:rPr>
        <w:tab/>
        <w:t>розсудливий</w:t>
      </w:r>
    </w:p>
    <w:p w:rsidR="003C6AB0" w:rsidRDefault="003C6AB0" w:rsidP="003C6AB0">
      <w:pPr>
        <w:pStyle w:val="30"/>
        <w:framePr w:w="8770" w:h="14040" w:hRule="exact" w:wrap="none" w:vAnchor="page" w:hAnchor="page" w:x="1659" w:y="1623"/>
        <w:shd w:val="clear" w:color="auto" w:fill="auto"/>
        <w:spacing w:line="278" w:lineRule="exact"/>
        <w:ind w:left="2740" w:firstLine="0"/>
        <w:jc w:val="left"/>
      </w:pPr>
      <w:r>
        <w:rPr>
          <w:rStyle w:val="312pt0pt"/>
        </w:rPr>
        <w:t>XX*" вихований</w:t>
      </w:r>
    </w:p>
    <w:p w:rsidR="003C6AB0" w:rsidRDefault="003C6AB0" w:rsidP="003C6AB0">
      <w:pPr>
        <w:pStyle w:val="30"/>
        <w:framePr w:w="8770" w:h="14040" w:hRule="exact" w:wrap="none" w:vAnchor="page" w:hAnchor="page" w:x="1659" w:y="1623"/>
        <w:shd w:val="clear" w:color="auto" w:fill="auto"/>
        <w:spacing w:line="274" w:lineRule="exact"/>
        <w:ind w:left="1720" w:firstLine="1680"/>
        <w:jc w:val="left"/>
      </w:pPr>
      <w:r>
        <w:rPr>
          <w:rStyle w:val="312pt0pt"/>
        </w:rPr>
        <w:t>«не вміє літати, дзуміти»</w:t>
      </w:r>
    </w:p>
    <w:p w:rsidR="003C6AB0" w:rsidRDefault="003C6AB0" w:rsidP="003C6AB0">
      <w:pPr>
        <w:pStyle w:val="30"/>
        <w:framePr w:w="8770" w:h="14040" w:hRule="exact" w:wrap="none" w:vAnchor="page" w:hAnchor="page" w:x="1659" w:y="1623"/>
        <w:shd w:val="clear" w:color="auto" w:fill="auto"/>
        <w:spacing w:after="126" w:line="274" w:lineRule="exact"/>
        <w:ind w:left="3420" w:right="2020" w:hanging="240"/>
        <w:jc w:val="left"/>
      </w:pPr>
      <w:r>
        <w:rPr>
          <w:rStyle w:val="312pt0pt"/>
        </w:rPr>
        <w:t>^ «неповоротний, зовсім не пристосований до життя»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6"/>
        </w:numPr>
        <w:shd w:val="clear" w:color="auto" w:fill="auto"/>
        <w:tabs>
          <w:tab w:val="left" w:pos="903"/>
        </w:tabs>
        <w:spacing w:line="341" w:lineRule="exact"/>
        <w:ind w:left="280" w:right="20" w:hanging="260"/>
        <w:jc w:val="both"/>
      </w:pPr>
      <w:r>
        <w:rPr>
          <w:rStyle w:val="14pt0pt"/>
        </w:rPr>
        <w:t>Міні-гра. За 2 хвилини навести переконливі аргументи стосов</w:t>
      </w:r>
      <w:r>
        <w:rPr>
          <w:rStyle w:val="14pt0pt"/>
        </w:rPr>
        <w:softHyphen/>
        <w:t>но питання: «Хто є найсильнішим Слон чи Муха?»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6"/>
        </w:numPr>
        <w:shd w:val="clear" w:color="auto" w:fill="auto"/>
        <w:tabs>
          <w:tab w:val="left" w:pos="903"/>
        </w:tabs>
        <w:spacing w:after="237" w:line="341" w:lineRule="exact"/>
        <w:ind w:left="280" w:right="20" w:hanging="260"/>
        <w:jc w:val="both"/>
      </w:pPr>
      <w:r>
        <w:rPr>
          <w:rStyle w:val="14pt0pt"/>
        </w:rPr>
        <w:t>Дібрати синонімічні приказки до висловлювання «Не робіть з Мухи Слона».</w:t>
      </w:r>
    </w:p>
    <w:p w:rsidR="003C6AB0" w:rsidRDefault="003C6AB0" w:rsidP="003C6AB0">
      <w:pPr>
        <w:pStyle w:val="330"/>
        <w:framePr w:w="8770" w:h="14040" w:hRule="exact" w:wrap="none" w:vAnchor="page" w:hAnchor="page" w:x="1659" w:y="1623"/>
        <w:numPr>
          <w:ilvl w:val="0"/>
          <w:numId w:val="2"/>
        </w:numPr>
        <w:shd w:val="clear" w:color="auto" w:fill="auto"/>
        <w:tabs>
          <w:tab w:val="left" w:pos="645"/>
        </w:tabs>
        <w:spacing w:before="0" w:after="128" w:line="270" w:lineRule="exact"/>
        <w:ind w:left="280" w:firstLine="0"/>
      </w:pPr>
      <w:bookmarkStart w:id="4" w:name="bookmark508"/>
      <w:r>
        <w:t>Закріплення вивченого матеріалу</w:t>
      </w:r>
      <w:bookmarkEnd w:id="4"/>
    </w:p>
    <w:p w:rsidR="003C6AB0" w:rsidRDefault="003C6AB0" w:rsidP="003C6AB0">
      <w:pPr>
        <w:pStyle w:val="60"/>
        <w:framePr w:w="8770" w:h="14040" w:hRule="exact" w:wrap="none" w:vAnchor="page" w:hAnchor="page" w:x="1659" w:y="1623"/>
        <w:numPr>
          <w:ilvl w:val="0"/>
          <w:numId w:val="7"/>
        </w:numPr>
        <w:shd w:val="clear" w:color="auto" w:fill="auto"/>
        <w:tabs>
          <w:tab w:val="left" w:pos="549"/>
        </w:tabs>
        <w:spacing w:before="0" w:after="58" w:line="250" w:lineRule="exact"/>
        <w:ind w:left="280"/>
      </w:pPr>
      <w:r>
        <w:rPr>
          <w:rStyle w:val="6125pt0pt"/>
          <w:b/>
          <w:bCs/>
        </w:rPr>
        <w:t>Проведення тестового опитування: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8"/>
        </w:numPr>
        <w:shd w:val="clear" w:color="auto" w:fill="auto"/>
        <w:tabs>
          <w:tab w:val="left" w:pos="313"/>
        </w:tabs>
        <w:spacing w:line="336" w:lineRule="exact"/>
        <w:ind w:left="280" w:hanging="260"/>
        <w:jc w:val="both"/>
      </w:pPr>
      <w:r>
        <w:rPr>
          <w:rStyle w:val="14pt0pt"/>
        </w:rPr>
        <w:t>Вчені Мухи зібралися на: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shd w:val="clear" w:color="auto" w:fill="auto"/>
        <w:tabs>
          <w:tab w:val="left" w:pos="616"/>
        </w:tabs>
        <w:spacing w:line="336" w:lineRule="exact"/>
        <w:ind w:left="28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з’їзд; б) конференцію; в) консиліум; г) </w:t>
      </w:r>
      <w:r>
        <w:rPr>
          <w:rStyle w:val="12pt0pt"/>
        </w:rPr>
        <w:t>симпозіум.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numPr>
          <w:ilvl w:val="0"/>
          <w:numId w:val="8"/>
        </w:numPr>
        <w:shd w:val="clear" w:color="auto" w:fill="auto"/>
        <w:tabs>
          <w:tab w:val="left" w:pos="337"/>
        </w:tabs>
        <w:spacing w:line="336" w:lineRule="exact"/>
        <w:ind w:left="280" w:hanging="260"/>
        <w:jc w:val="both"/>
      </w:pPr>
      <w:r>
        <w:rPr>
          <w:rStyle w:val="14pt0pt"/>
        </w:rPr>
        <w:t>З приводу чого зібралися Мухи? Шоб: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shd w:val="clear" w:color="auto" w:fill="auto"/>
        <w:tabs>
          <w:tab w:val="left" w:pos="616"/>
        </w:tabs>
        <w:spacing w:line="336" w:lineRule="exact"/>
        <w:ind w:left="280" w:firstLine="0"/>
      </w:pPr>
      <w:r>
        <w:rPr>
          <w:rStyle w:val="14pt0pt"/>
        </w:rPr>
        <w:t>а)</w:t>
      </w:r>
      <w:r>
        <w:rPr>
          <w:rStyle w:val="14pt0pt"/>
        </w:rPr>
        <w:tab/>
        <w:t>з’ясувати план дій у разі небезпеки;</w:t>
      </w:r>
    </w:p>
    <w:p w:rsidR="003C6AB0" w:rsidRDefault="003C6AB0" w:rsidP="003C6AB0">
      <w:pPr>
        <w:pStyle w:val="21"/>
        <w:framePr w:w="8770" w:h="14040" w:hRule="exact" w:wrap="none" w:vAnchor="page" w:hAnchor="page" w:x="1659" w:y="1623"/>
        <w:shd w:val="clear" w:color="auto" w:fill="auto"/>
        <w:tabs>
          <w:tab w:val="left" w:pos="626"/>
        </w:tabs>
        <w:spacing w:line="336" w:lineRule="exact"/>
        <w:ind w:left="280" w:firstLine="0"/>
      </w:pPr>
      <w:r>
        <w:rPr>
          <w:rStyle w:val="14pt0pt"/>
        </w:rPr>
        <w:t>б)</w:t>
      </w:r>
      <w:r>
        <w:rPr>
          <w:rStyle w:val="14pt0pt"/>
        </w:rPr>
        <w:tab/>
        <w:t>визначити кандидатуру найпривабливішої у суспільстві;</w:t>
      </w:r>
    </w:p>
    <w:p w:rsidR="003C6AB0" w:rsidRDefault="003C6AB0" w:rsidP="003C6AB0">
      <w:pPr>
        <w:pStyle w:val="23"/>
        <w:framePr w:w="2688" w:h="1119" w:hRule="exact" w:wrap="none" w:vAnchor="page" w:hAnchor="page" w:x="3315" w:y="7688"/>
        <w:shd w:val="clear" w:color="auto" w:fill="auto"/>
        <w:spacing w:line="274" w:lineRule="exact"/>
        <w:jc w:val="center"/>
      </w:pPr>
      <w:r>
        <w:t>Мухи (доповідач, оратор, вчена, співдоповідач, найсерйозніша вчена)</w:t>
      </w:r>
    </w:p>
    <w:p w:rsidR="003C6AB0" w:rsidRDefault="003C6AB0" w:rsidP="003C6AB0">
      <w:pPr>
        <w:framePr w:wrap="none" w:vAnchor="page" w:hAnchor="page" w:x="6108" w:y="7729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"/C:\\Users\\Rise_2\\AppData\\Local\\Temp\\FineReader11\\media\\image23.png"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1AC87E3" wp14:editId="72E5D8F7">
            <wp:extent cx="495300" cy="670560"/>
            <wp:effectExtent l="0" t="0" r="0" b="0"/>
            <wp:docPr id="26" name="Picture 25" descr="/C:\Users\Rise_2\AppData\Local\Temp\FineReader11\media\image2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/C:\Users\Rise_2\AppData\Local\Temp\FineReader11\media\image23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3C6AB0" w:rsidRDefault="003C6AB0" w:rsidP="003C6AB0">
      <w:pPr>
        <w:rPr>
          <w:sz w:val="2"/>
          <w:szCs w:val="2"/>
        </w:rPr>
        <w:sectPr w:rsidR="003C6AB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6AB0" w:rsidRDefault="003C6AB0" w:rsidP="003C6AB0">
      <w:pPr>
        <w:pStyle w:val="90"/>
        <w:framePr w:wrap="none" w:vAnchor="page" w:hAnchor="page" w:x="1546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566</w:t>
      </w:r>
    </w:p>
    <w:p w:rsidR="003C6AB0" w:rsidRDefault="003C6AB0" w:rsidP="003C6AB0">
      <w:pPr>
        <w:pStyle w:val="100"/>
        <w:framePr w:wrap="none" w:vAnchor="page" w:hAnchor="page" w:x="5348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3C6AB0" w:rsidRDefault="003C6AB0" w:rsidP="003C6AB0">
      <w:pPr>
        <w:pStyle w:val="80"/>
        <w:framePr w:w="8909" w:h="14026" w:hRule="exact" w:wrap="none" w:vAnchor="page" w:hAnchor="page" w:x="1589" w:y="1640"/>
        <w:shd w:val="clear" w:color="auto" w:fill="auto"/>
        <w:tabs>
          <w:tab w:val="left" w:pos="806"/>
        </w:tabs>
        <w:ind w:left="46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обговорити походження однієї з приказок</w:t>
      </w:r>
      <w:r>
        <w:rPr>
          <w:rStyle w:val="814pt0pt"/>
        </w:rPr>
        <w:t>;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777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вирішити всі нагальні проблеми.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427"/>
        </w:tabs>
        <w:ind w:left="460" w:hanging="340"/>
      </w:pPr>
      <w:r>
        <w:rPr>
          <w:rStyle w:val="14pt0pt"/>
        </w:rPr>
        <w:t>Відносно Слона Мухи заявляли, що він: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виник після них',</w:t>
      </w:r>
      <w:r>
        <w:rPr>
          <w:rStyle w:val="14pt0pt"/>
        </w:rPr>
        <w:t xml:space="preserve"> б) багато їсть; в) жорстока істота;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777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полюбляє жити біля людей.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422"/>
        </w:tabs>
        <w:ind w:left="460" w:hanging="340"/>
      </w:pPr>
      <w:r>
        <w:rPr>
          <w:rStyle w:val="14pt0pt"/>
        </w:rPr>
        <w:t>Який недолік Слона критикували Мухи?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Ледачість; б) </w:t>
      </w:r>
      <w:r>
        <w:rPr>
          <w:rStyle w:val="12pt0pt"/>
        </w:rPr>
        <w:t>неповоротність',</w:t>
      </w:r>
      <w:r>
        <w:rPr>
          <w:rStyle w:val="14pt0pt"/>
        </w:rPr>
        <w:t xml:space="preserve"> в) підступність; г) жорстокість.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418"/>
        </w:tabs>
        <w:ind w:left="460" w:hanging="340"/>
      </w:pPr>
      <w:r>
        <w:rPr>
          <w:rStyle w:val="14pt0pt"/>
        </w:rPr>
        <w:t>У гумористичній оповіді Є.Дудар називає Мух: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мистецтвознавцями; б) філософами; в) </w:t>
      </w:r>
      <w:r>
        <w:rPr>
          <w:rStyle w:val="12pt0pt"/>
        </w:rPr>
        <w:t>ораторами;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782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артистами.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432"/>
        </w:tabs>
        <w:ind w:left="460" w:hanging="340"/>
      </w:pPr>
      <w:r>
        <w:rPr>
          <w:rStyle w:val="14pt0pt"/>
        </w:rPr>
        <w:t>Висловлювання «Не робіть з Мухи Слона» — це: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девіз суспільства; б) </w:t>
      </w:r>
      <w:r>
        <w:rPr>
          <w:rStyle w:val="12pt0pt"/>
        </w:rPr>
        <w:t>приказка’,</w:t>
      </w:r>
      <w:r>
        <w:rPr>
          <w:rStyle w:val="14pt0pt"/>
        </w:rPr>
        <w:t xml:space="preserve"> в) прислів’я; г) лозунг.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422"/>
        </w:tabs>
        <w:ind w:left="460" w:hanging="340"/>
      </w:pPr>
      <w:r>
        <w:rPr>
          <w:rStyle w:val="14pt0pt"/>
        </w:rPr>
        <w:t>Учену Муху в творі названо: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>а) наймудрішою; б) найпривабливішою; в) практичною;</w:t>
      </w:r>
    </w:p>
    <w:p w:rsidR="003C6AB0" w:rsidRDefault="003C6AB0" w:rsidP="003C6AB0">
      <w:pPr>
        <w:pStyle w:val="80"/>
        <w:framePr w:w="8909" w:h="14026" w:hRule="exact" w:wrap="none" w:vAnchor="page" w:hAnchor="page" w:x="1589" w:y="1640"/>
        <w:shd w:val="clear" w:color="auto" w:fill="auto"/>
        <w:tabs>
          <w:tab w:val="left" w:pos="777"/>
        </w:tabs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найсерйознішою.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427"/>
        </w:tabs>
        <w:ind w:left="460" w:right="80" w:hanging="340"/>
      </w:pPr>
      <w:r>
        <w:rPr>
          <w:rStyle w:val="14pt0pt"/>
        </w:rPr>
        <w:t>З приводу чого виникла радість у Мух по закінченні зборів? Бо вони: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791"/>
        </w:tabs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погодили план дій у боротьбі із Слоном;</w:t>
      </w:r>
    </w:p>
    <w:p w:rsidR="003C6AB0" w:rsidRDefault="003C6AB0" w:rsidP="003C6AB0">
      <w:pPr>
        <w:pStyle w:val="80"/>
        <w:framePr w:w="8909" w:h="14026" w:hRule="exact" w:wrap="none" w:vAnchor="page" w:hAnchor="page" w:x="1589" w:y="1640"/>
        <w:shd w:val="clear" w:color="auto" w:fill="auto"/>
        <w:tabs>
          <w:tab w:val="left" w:pos="796"/>
        </w:tabs>
        <w:ind w:left="46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з’ясували, що ніякого Слона в природі нема',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801"/>
        </w:tabs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подружилися із Слоном;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786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отримали перемогу в боротьбі із Слоном.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0pt"/>
        </w:rPr>
        <w:t>Є. Дудар у творі зазначив, що Мухи Слона: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«оббріхували»; б) </w:t>
      </w:r>
      <w:r>
        <w:rPr>
          <w:rStyle w:val="12pt0pt"/>
        </w:rPr>
        <w:t>«поганили»’,</w:t>
      </w:r>
      <w:r>
        <w:rPr>
          <w:rStyle w:val="14pt0pt"/>
        </w:rPr>
        <w:t xml:space="preserve"> в) «висміювали»; г) «ображали».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571"/>
        </w:tabs>
        <w:ind w:left="460" w:hanging="340"/>
      </w:pPr>
      <w:r>
        <w:rPr>
          <w:rStyle w:val="14pt0pt"/>
        </w:rPr>
        <w:t>На думку Мух, первинними були: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вони самі’,</w:t>
      </w:r>
      <w:r>
        <w:rPr>
          <w:rStyle w:val="14pt0pt"/>
        </w:rPr>
        <w:t xml:space="preserve"> б) люди; в) метелики; г) динозаври.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562"/>
        </w:tabs>
        <w:ind w:left="460" w:hanging="340"/>
      </w:pPr>
      <w:r>
        <w:rPr>
          <w:rStyle w:val="14pt0pt"/>
        </w:rPr>
        <w:t>Учасниці зборів прагнули: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перекричати одна одну; б) </w:t>
      </w:r>
      <w:r>
        <w:rPr>
          <w:rStyle w:val="12pt0pt"/>
        </w:rPr>
        <w:t>переробити приказку',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801"/>
        </w:tabs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знищити Слона; г) всіх звинуватити.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8"/>
        </w:numPr>
        <w:shd w:val="clear" w:color="auto" w:fill="auto"/>
        <w:tabs>
          <w:tab w:val="left" w:pos="571"/>
        </w:tabs>
        <w:ind w:left="460" w:right="80" w:hanging="340"/>
      </w:pPr>
      <w:r>
        <w:rPr>
          <w:rStyle w:val="14pt0pt"/>
        </w:rPr>
        <w:t>Питання, яке обговорювалося на зборах на думку вченої Мухи, було: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роздутим',</w:t>
      </w:r>
      <w:r>
        <w:rPr>
          <w:rStyle w:val="14pt0pt"/>
        </w:rPr>
        <w:t xml:space="preserve"> б) таким, що потребує подальшого вивчення;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801"/>
        </w:tabs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неактуальним; г) вчасним і необхідним.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spacing w:after="55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3C6AB0" w:rsidRDefault="003C6AB0" w:rsidP="003C6AB0">
      <w:pPr>
        <w:pStyle w:val="42"/>
        <w:framePr w:w="8909" w:h="14026" w:hRule="exact" w:wrap="none" w:vAnchor="page" w:hAnchor="page" w:x="1589" w:y="1640"/>
        <w:numPr>
          <w:ilvl w:val="0"/>
          <w:numId w:val="7"/>
        </w:numPr>
        <w:shd w:val="clear" w:color="auto" w:fill="auto"/>
        <w:tabs>
          <w:tab w:val="left" w:pos="758"/>
        </w:tabs>
        <w:spacing w:before="0" w:after="0" w:line="408" w:lineRule="exact"/>
        <w:ind w:left="460" w:right="80"/>
        <w:jc w:val="left"/>
      </w:pPr>
      <w:bookmarkStart w:id="5" w:name="bookmark509"/>
      <w:r>
        <w:t xml:space="preserve">Робота на картках </w:t>
      </w:r>
      <w:r>
        <w:rPr>
          <w:rStyle w:val="413pt"/>
          <w:b/>
          <w:bCs/>
        </w:rPr>
        <w:t>Картка № 1</w:t>
      </w:r>
      <w:bookmarkEnd w:id="5"/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9"/>
        </w:numPr>
        <w:shd w:val="clear" w:color="auto" w:fill="auto"/>
        <w:tabs>
          <w:tab w:val="left" w:pos="413"/>
        </w:tabs>
        <w:ind w:left="460" w:right="80" w:hanging="340"/>
      </w:pPr>
      <w:r>
        <w:rPr>
          <w:rStyle w:val="14pt0pt"/>
        </w:rPr>
        <w:t>Порівняйте, як зображені Мухи у творі Є. Дудара «Слон і Мухи» і Муха у байці Л. Глібова «Муха і Бджола». Зробіть висновок.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9"/>
        </w:numPr>
        <w:shd w:val="clear" w:color="auto" w:fill="auto"/>
        <w:tabs>
          <w:tab w:val="left" w:pos="437"/>
        </w:tabs>
        <w:ind w:left="460" w:right="80" w:hanging="340"/>
      </w:pPr>
      <w:r>
        <w:rPr>
          <w:rStyle w:val="14pt0pt"/>
        </w:rPr>
        <w:t>З якою метою, на ваш погляд, Є. Дудар використав у своєму творі два контрасних образа — Муху і Слона? Відповідь аргументуйте.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numPr>
          <w:ilvl w:val="0"/>
          <w:numId w:val="9"/>
        </w:numPr>
        <w:shd w:val="clear" w:color="auto" w:fill="auto"/>
        <w:tabs>
          <w:tab w:val="left" w:pos="427"/>
        </w:tabs>
        <w:ind w:left="460" w:hanging="340"/>
      </w:pPr>
      <w:r>
        <w:rPr>
          <w:rStyle w:val="14pt0pt"/>
        </w:rPr>
        <w:t>Мушині збори відбулися: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796"/>
        </w:tabs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біля великого куща, за яким стояв Слон;</w:t>
      </w:r>
    </w:p>
    <w:p w:rsidR="003C6AB0" w:rsidRDefault="003C6AB0" w:rsidP="003C6AB0">
      <w:pPr>
        <w:pStyle w:val="21"/>
        <w:framePr w:w="8909" w:h="14026" w:hRule="exact" w:wrap="none" w:vAnchor="page" w:hAnchor="page" w:x="1589" w:y="1640"/>
        <w:shd w:val="clear" w:color="auto" w:fill="auto"/>
        <w:tabs>
          <w:tab w:val="left" w:pos="326"/>
        </w:tabs>
        <w:ind w:right="80" w:firstLine="0"/>
        <w:jc w:val="right"/>
      </w:pPr>
      <w:r>
        <w:rPr>
          <w:rStyle w:val="14pt0pt"/>
        </w:rPr>
        <w:t>б)</w:t>
      </w:r>
      <w:r>
        <w:rPr>
          <w:rStyle w:val="14pt0pt"/>
        </w:rPr>
        <w:tab/>
        <w:t xml:space="preserve">на території зоопарку; в) на подвір’ї фермера; г) </w:t>
      </w:r>
      <w:r>
        <w:rPr>
          <w:rStyle w:val="12pt0pt"/>
        </w:rPr>
        <w:t>на спині у Слона.</w:t>
      </w:r>
    </w:p>
    <w:p w:rsidR="003C6AB0" w:rsidRDefault="003C6AB0" w:rsidP="003C6AB0">
      <w:pPr>
        <w:rPr>
          <w:sz w:val="2"/>
          <w:szCs w:val="2"/>
        </w:rPr>
        <w:sectPr w:rsidR="003C6AB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6AB0" w:rsidRDefault="003C6AB0" w:rsidP="003C6AB0">
      <w:pPr>
        <w:pStyle w:val="100"/>
        <w:framePr w:wrap="none" w:vAnchor="page" w:hAnchor="page" w:x="1560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3C6AB0" w:rsidRDefault="003C6AB0" w:rsidP="003C6AB0">
      <w:pPr>
        <w:pStyle w:val="20"/>
        <w:framePr w:wrap="none" w:vAnchor="page" w:hAnchor="page" w:x="10056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567</w:t>
      </w:r>
    </w:p>
    <w:p w:rsidR="003C6AB0" w:rsidRDefault="003C6AB0" w:rsidP="003C6AB0">
      <w:pPr>
        <w:pStyle w:val="70"/>
        <w:framePr w:w="8938" w:h="14025" w:hRule="exact" w:wrap="none" w:vAnchor="page" w:hAnchor="page" w:x="1575" w:y="1640"/>
        <w:shd w:val="clear" w:color="auto" w:fill="auto"/>
        <w:spacing w:line="326" w:lineRule="exact"/>
        <w:ind w:left="480" w:firstLine="0"/>
      </w:pPr>
      <w:r>
        <w:t>Картка № 2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numPr>
          <w:ilvl w:val="0"/>
          <w:numId w:val="10"/>
        </w:numPr>
        <w:shd w:val="clear" w:color="auto" w:fill="auto"/>
        <w:tabs>
          <w:tab w:val="left" w:pos="398"/>
        </w:tabs>
        <w:ind w:left="480" w:right="20" w:hanging="360"/>
      </w:pPr>
      <w:r>
        <w:rPr>
          <w:rStyle w:val="14pt0pt"/>
        </w:rPr>
        <w:t>Дослідіть, які риси характеру Мух притаманні людям. Відповідь обґрунтуйте.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numPr>
          <w:ilvl w:val="0"/>
          <w:numId w:val="10"/>
        </w:numPr>
        <w:shd w:val="clear" w:color="auto" w:fill="auto"/>
        <w:tabs>
          <w:tab w:val="left" w:pos="418"/>
        </w:tabs>
        <w:ind w:left="480" w:right="20" w:hanging="360"/>
      </w:pPr>
      <w:r>
        <w:rPr>
          <w:rStyle w:val="14pt0pt"/>
        </w:rPr>
        <w:t>Як ви ставитися до Слона? Чим виправдано його мовчання під час проведення симпозіуму?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numPr>
          <w:ilvl w:val="0"/>
          <w:numId w:val="10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«Слон не вміє джуліти»,— так висловилася Муха — ...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shd w:val="clear" w:color="auto" w:fill="auto"/>
        <w:tabs>
          <w:tab w:val="left" w:pos="787"/>
          <w:tab w:val="left" w:pos="806"/>
        </w:tabs>
        <w:spacing w:after="60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доповідач; б) співдоповідач; в) </w:t>
      </w:r>
      <w:r>
        <w:rPr>
          <w:rStyle w:val="12pt0pt"/>
        </w:rPr>
        <w:t>оратор</w:t>
      </w:r>
      <w:r>
        <w:rPr>
          <w:rStyle w:val="14pt0pt"/>
        </w:rPr>
        <w:t>; г) учена.</w:t>
      </w:r>
    </w:p>
    <w:p w:rsidR="003C6AB0" w:rsidRDefault="003C6AB0" w:rsidP="003C6AB0">
      <w:pPr>
        <w:pStyle w:val="70"/>
        <w:framePr w:w="8938" w:h="14025" w:hRule="exact" w:wrap="none" w:vAnchor="page" w:hAnchor="page" w:x="1575" w:y="1640"/>
        <w:shd w:val="clear" w:color="auto" w:fill="auto"/>
        <w:spacing w:line="326" w:lineRule="exact"/>
        <w:ind w:left="480" w:firstLine="0"/>
      </w:pPr>
      <w:r>
        <w:t>Картка № З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numPr>
          <w:ilvl w:val="0"/>
          <w:numId w:val="11"/>
        </w:numPr>
        <w:shd w:val="clear" w:color="auto" w:fill="auto"/>
        <w:tabs>
          <w:tab w:val="left" w:pos="394"/>
        </w:tabs>
        <w:ind w:left="480" w:right="20" w:hanging="360"/>
      </w:pPr>
      <w:r>
        <w:rPr>
          <w:rStyle w:val="14pt0pt"/>
        </w:rPr>
        <w:t>Яке трактування приказки ви вважаєте вірним? Власну думку до</w:t>
      </w:r>
      <w:r>
        <w:rPr>
          <w:rStyle w:val="14pt0pt"/>
        </w:rPr>
        <w:softHyphen/>
        <w:t>ведіть.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numPr>
          <w:ilvl w:val="0"/>
          <w:numId w:val="11"/>
        </w:numPr>
        <w:shd w:val="clear" w:color="auto" w:fill="auto"/>
        <w:tabs>
          <w:tab w:val="left" w:pos="422"/>
        </w:tabs>
        <w:ind w:left="480" w:right="20" w:hanging="360"/>
      </w:pPr>
      <w:r>
        <w:rPr>
          <w:rStyle w:val="14pt0pt"/>
        </w:rPr>
        <w:t>Чому, на ваш погляд, тема симпозіуму була для Мух актуальною? Наведіть переконливі аргументи, посилаючись на текст твору.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numPr>
          <w:ilvl w:val="0"/>
          <w:numId w:val="11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Обговорення питання щодо походження приказки проводилося: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shd w:val="clear" w:color="auto" w:fill="auto"/>
        <w:tabs>
          <w:tab w:val="left" w:pos="787"/>
          <w:tab w:val="left" w:pos="797"/>
        </w:tabs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у категоричній формі</w:t>
      </w:r>
      <w:r>
        <w:rPr>
          <w:rStyle w:val="14pt0pt"/>
        </w:rPr>
        <w:t>; б) науково обґрунтовано;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shd w:val="clear" w:color="auto" w:fill="auto"/>
        <w:tabs>
          <w:tab w:val="left" w:pos="816"/>
        </w:tabs>
        <w:ind w:left="48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у присутності представників засобів масової інформації;</w:t>
      </w:r>
    </w:p>
    <w:p w:rsidR="003C6AB0" w:rsidRDefault="003C6AB0" w:rsidP="003C6AB0">
      <w:pPr>
        <w:pStyle w:val="21"/>
        <w:framePr w:w="8938" w:h="14025" w:hRule="exact" w:wrap="none" w:vAnchor="page" w:hAnchor="page" w:x="1575" w:y="1640"/>
        <w:shd w:val="clear" w:color="auto" w:fill="auto"/>
        <w:tabs>
          <w:tab w:val="left" w:pos="792"/>
        </w:tabs>
        <w:spacing w:after="225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у сесійній залі.</w:t>
      </w:r>
    </w:p>
    <w:p w:rsidR="003C6AB0" w:rsidRDefault="003C6AB0" w:rsidP="003C6AB0">
      <w:pPr>
        <w:pStyle w:val="330"/>
        <w:framePr w:w="8938" w:h="14025" w:hRule="exact" w:wrap="none" w:vAnchor="page" w:hAnchor="page" w:x="1575" w:y="1640"/>
        <w:numPr>
          <w:ilvl w:val="0"/>
          <w:numId w:val="2"/>
        </w:numPr>
        <w:shd w:val="clear" w:color="auto" w:fill="auto"/>
        <w:tabs>
          <w:tab w:val="left" w:pos="950"/>
        </w:tabs>
        <w:spacing w:before="0" w:after="187" w:line="270" w:lineRule="exact"/>
        <w:ind w:left="480" w:firstLine="0"/>
      </w:pPr>
      <w:bookmarkStart w:id="6" w:name="bookmark510"/>
      <w:r>
        <w:t>Підсумок уроку</w:t>
      </w:r>
      <w:bookmarkEnd w:id="6"/>
    </w:p>
    <w:p w:rsidR="003C6AB0" w:rsidRDefault="003C6AB0" w:rsidP="003C6AB0">
      <w:pPr>
        <w:pStyle w:val="330"/>
        <w:framePr w:w="8938" w:h="14025" w:hRule="exact" w:wrap="none" w:vAnchor="page" w:hAnchor="page" w:x="1575" w:y="1640"/>
        <w:numPr>
          <w:ilvl w:val="0"/>
          <w:numId w:val="2"/>
        </w:numPr>
        <w:shd w:val="clear" w:color="auto" w:fill="auto"/>
        <w:tabs>
          <w:tab w:val="left" w:pos="1037"/>
        </w:tabs>
        <w:spacing w:before="0" w:after="225" w:line="326" w:lineRule="exact"/>
        <w:ind w:left="480" w:right="20" w:firstLine="0"/>
      </w:pPr>
      <w:bookmarkStart w:id="7" w:name="bookmark511"/>
      <w:r>
        <w:t>Оголошення результатів навчальної діяльності школярів</w:t>
      </w:r>
      <w:bookmarkEnd w:id="7"/>
    </w:p>
    <w:p w:rsidR="003C6AB0" w:rsidRDefault="003C6AB0" w:rsidP="003C6AB0">
      <w:pPr>
        <w:pStyle w:val="330"/>
        <w:framePr w:w="8938" w:h="14025" w:hRule="exact" w:wrap="none" w:vAnchor="page" w:hAnchor="page" w:x="1575" w:y="164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108" w:line="270" w:lineRule="exact"/>
        <w:ind w:left="480" w:firstLine="0"/>
      </w:pPr>
      <w:bookmarkStart w:id="8" w:name="bookmark512"/>
      <w:r>
        <w:t>Домашнє завдання</w:t>
      </w:r>
      <w:bookmarkEnd w:id="8"/>
    </w:p>
    <w:p w:rsidR="003C6AB0" w:rsidRDefault="003C6AB0" w:rsidP="003C6AB0">
      <w:pPr>
        <w:pStyle w:val="21"/>
        <w:framePr w:w="8938" w:h="14025" w:hRule="exact" w:wrap="none" w:vAnchor="page" w:hAnchor="page" w:x="1575" w:y="1640"/>
        <w:shd w:val="clear" w:color="auto" w:fill="auto"/>
        <w:spacing w:line="280" w:lineRule="exact"/>
        <w:ind w:left="480" w:firstLine="0"/>
      </w:pPr>
      <w:r>
        <w:rPr>
          <w:rStyle w:val="14pt0pt"/>
        </w:rPr>
        <w:t>Знати ідейний зміст творів Є.Дудара «Лісова казка», «Червона</w:t>
      </w:r>
    </w:p>
    <w:p w:rsidR="003C6AB0" w:rsidRDefault="003C6AB0" w:rsidP="003C6AB0">
      <w:r>
        <w:rPr>
          <w:rStyle w:val="14pt0pt"/>
          <w:rFonts w:eastAsia="Courier New"/>
        </w:rPr>
        <w:t>Шапочка», вміти коментувати їхній прихований зміст.</w:t>
      </w:r>
      <w:bookmarkStart w:id="9" w:name="_GoBack"/>
      <w:bookmarkEnd w:id="9"/>
    </w:p>
    <w:sectPr w:rsidR="003C6AB0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4148D3"/>
    <w:multiLevelType w:val="multilevel"/>
    <w:tmpl w:val="3BAC96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F16B71"/>
    <w:multiLevelType w:val="multilevel"/>
    <w:tmpl w:val="46D857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1A162E"/>
    <w:multiLevelType w:val="multilevel"/>
    <w:tmpl w:val="49FCB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6788A"/>
    <w:multiLevelType w:val="multilevel"/>
    <w:tmpl w:val="47586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D1412D"/>
    <w:multiLevelType w:val="multilevel"/>
    <w:tmpl w:val="5284F2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9036E9"/>
    <w:multiLevelType w:val="multilevel"/>
    <w:tmpl w:val="9C5632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FB84F1C"/>
    <w:multiLevelType w:val="multilevel"/>
    <w:tmpl w:val="59021E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7F0ACB"/>
    <w:multiLevelType w:val="multilevel"/>
    <w:tmpl w:val="9B1E41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2C73A5"/>
    <w:multiLevelType w:val="multilevel"/>
    <w:tmpl w:val="AE92C81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E81326"/>
    <w:multiLevelType w:val="multilevel"/>
    <w:tmpl w:val="82C40BD6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2"/>
  </w:num>
  <w:num w:numId="5">
    <w:abstractNumId w:val="5"/>
  </w:num>
  <w:num w:numId="6">
    <w:abstractNumId w:val="10"/>
  </w:num>
  <w:num w:numId="7">
    <w:abstractNumId w:val="6"/>
  </w:num>
  <w:num w:numId="8">
    <w:abstractNumId w:val="1"/>
  </w:num>
  <w:num w:numId="9">
    <w:abstractNumId w:val="8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B0"/>
    <w:rsid w:val="003C6AB0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E6996-602A-BA4B-BE50-A6CE26B3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C6AB0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3C6AB0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3C6AB0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3C6AB0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3C6AB0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3C6AB0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3C6AB0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3C6AB0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3C6AB0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3C6AB0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3C6AB0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3C6AB0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3C6AB0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3C6AB0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22">
    <w:name w:val="Подпись к картинке (2)_"/>
    <w:basedOn w:val="DefaultParagraphFont"/>
    <w:link w:val="23"/>
    <w:rsid w:val="003C6AB0"/>
    <w:rPr>
      <w:rFonts w:ascii="Times New Roman" w:eastAsia="Times New Roman" w:hAnsi="Times New Roman" w:cs="Times New Roman"/>
      <w:spacing w:val="-3"/>
      <w:sz w:val="28"/>
      <w:szCs w:val="28"/>
      <w:shd w:val="clear" w:color="auto" w:fill="FFFFFF"/>
    </w:rPr>
  </w:style>
  <w:style w:type="character" w:customStyle="1" w:styleId="10">
    <w:name w:val="Колонтитул (10)_"/>
    <w:basedOn w:val="DefaultParagraphFont"/>
    <w:link w:val="100"/>
    <w:rsid w:val="003C6AB0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3C6AB0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3C6AB0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3C6AB0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1">
    <w:name w:val="Заголовок №4_"/>
    <w:basedOn w:val="DefaultParagraphFont"/>
    <w:link w:val="42"/>
    <w:rsid w:val="003C6AB0"/>
    <w:rPr>
      <w:rFonts w:ascii="Times New Roman" w:eastAsia="Times New Roman" w:hAnsi="Times New Roman" w:cs="Times New Roman"/>
      <w:b/>
      <w:bCs/>
      <w:spacing w:val="-6"/>
      <w:sz w:val="25"/>
      <w:szCs w:val="25"/>
      <w:shd w:val="clear" w:color="auto" w:fill="FFFFFF"/>
    </w:rPr>
  </w:style>
  <w:style w:type="character" w:customStyle="1" w:styleId="312pt0pt">
    <w:name w:val="Основной текст (3) + 12 pt;Полужирный;Интервал 0 pt"/>
    <w:basedOn w:val="3"/>
    <w:rsid w:val="003C6AB0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3C6AB0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3C6AB0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3C6AB0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">
    <w:name w:val="Основной текст (31)_"/>
    <w:basedOn w:val="DefaultParagraphFont"/>
    <w:link w:val="310"/>
    <w:rsid w:val="003C6AB0"/>
    <w:rPr>
      <w:rFonts w:ascii="Times New Roman" w:eastAsia="Times New Roman" w:hAnsi="Times New Roman" w:cs="Times New Roman"/>
      <w:w w:val="200"/>
      <w:sz w:val="8"/>
      <w:szCs w:val="8"/>
      <w:shd w:val="clear" w:color="auto" w:fill="FFFFFF"/>
    </w:rPr>
  </w:style>
  <w:style w:type="character" w:customStyle="1" w:styleId="31350">
    <w:name w:val="Основной текст (31) + Масштаб 350%"/>
    <w:basedOn w:val="31"/>
    <w:rsid w:val="003C6AB0"/>
    <w:rPr>
      <w:rFonts w:ascii="Times New Roman" w:eastAsia="Times New Roman" w:hAnsi="Times New Roman" w:cs="Times New Roman"/>
      <w:color w:val="000000"/>
      <w:spacing w:val="0"/>
      <w:w w:val="350"/>
      <w:position w:val="0"/>
      <w:sz w:val="8"/>
      <w:szCs w:val="8"/>
      <w:shd w:val="clear" w:color="auto" w:fill="FFFFFF"/>
    </w:rPr>
  </w:style>
  <w:style w:type="character" w:customStyle="1" w:styleId="31100">
    <w:name w:val="Основной текст (31) + Масштаб 100%"/>
    <w:basedOn w:val="31"/>
    <w:rsid w:val="003C6AB0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6115pt0pt">
    <w:name w:val="Основной текст (6) + 11;5 pt;Интервал 0 pt"/>
    <w:basedOn w:val="6"/>
    <w:rsid w:val="003C6AB0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13pt">
    <w:name w:val="Заголовок №4 + 13 pt;Курсив"/>
    <w:basedOn w:val="41"/>
    <w:rsid w:val="003C6AB0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3C6AB0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3C6AB0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3C6AB0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3C6AB0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3C6AB0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Normal"/>
    <w:link w:val="7"/>
    <w:rsid w:val="003C6AB0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3C6AB0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3C6AB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23">
    <w:name w:val="Подпись к картинке (2)"/>
    <w:basedOn w:val="Normal"/>
    <w:link w:val="22"/>
    <w:rsid w:val="003C6AB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3"/>
      <w:sz w:val="28"/>
      <w:szCs w:val="28"/>
      <w:lang w:eastAsia="en-US"/>
    </w:rPr>
  </w:style>
  <w:style w:type="paragraph" w:customStyle="1" w:styleId="100">
    <w:name w:val="Колонтитул (10)"/>
    <w:basedOn w:val="Normal"/>
    <w:link w:val="10"/>
    <w:rsid w:val="003C6AB0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42">
    <w:name w:val="Заголовок №4"/>
    <w:basedOn w:val="Normal"/>
    <w:link w:val="41"/>
    <w:rsid w:val="003C6AB0"/>
    <w:pPr>
      <w:shd w:val="clear" w:color="auto" w:fill="FFFFFF"/>
      <w:spacing w:before="120" w:after="12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color w:val="auto"/>
      <w:spacing w:val="-6"/>
      <w:sz w:val="25"/>
      <w:szCs w:val="25"/>
      <w:lang w:eastAsia="en-US"/>
    </w:rPr>
  </w:style>
  <w:style w:type="paragraph" w:customStyle="1" w:styleId="330">
    <w:name w:val="Заголовок №3 (3)"/>
    <w:basedOn w:val="Normal"/>
    <w:link w:val="33"/>
    <w:rsid w:val="003C6AB0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  <w:style w:type="paragraph" w:customStyle="1" w:styleId="310">
    <w:name w:val="Основной текст (31)"/>
    <w:basedOn w:val="Normal"/>
    <w:link w:val="31"/>
    <w:rsid w:val="003C6AB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w w:val="200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1594</Words>
  <Characters>9092</Characters>
  <Application>Microsoft Office Word</Application>
  <DocSecurity>0</DocSecurity>
  <Lines>75</Lines>
  <Paragraphs>21</Paragraphs>
  <ScaleCrop>false</ScaleCrop>
  <Company/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2020-08-06T09:32:00Z</dcterms:created>
  <dcterms:modified xsi:type="dcterms:W3CDTF">2020-08-06T09:32:00Z</dcterms:modified>
</cp:coreProperties>
</file>