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758" w:rsidRDefault="00997BD4" w:rsidP="004E4758">
      <w:pPr>
        <w:spacing w:line="240" w:lineRule="auto"/>
        <w:ind w:right="424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</w:t>
      </w:r>
      <w:r w:rsidR="004E4758">
        <w:rPr>
          <w:rFonts w:ascii="Times New Roman" w:hAnsi="Times New Roman" w:cs="Times New Roman"/>
          <w:sz w:val="28"/>
          <w:szCs w:val="28"/>
        </w:rPr>
        <w:t>№1</w:t>
      </w:r>
    </w:p>
    <w:p w:rsidR="007B585B" w:rsidRPr="00D63FA9" w:rsidRDefault="004E4758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997BD4" w:rsidRPr="00997BD4">
        <w:rPr>
          <w:rFonts w:ascii="Times New Roman" w:hAnsi="Times New Roman" w:cs="Times New Roman"/>
          <w:b/>
          <w:sz w:val="28"/>
          <w:szCs w:val="28"/>
        </w:rPr>
        <w:t>Правила поведінки і безпеки в комп’ютерному класі.</w:t>
      </w:r>
      <w:r w:rsidR="00AF73EE" w:rsidRPr="00AF73E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97BD4" w:rsidRPr="00997BD4">
        <w:rPr>
          <w:rFonts w:ascii="Times New Roman" w:hAnsi="Times New Roman" w:cs="Times New Roman"/>
          <w:b/>
          <w:sz w:val="28"/>
          <w:szCs w:val="28"/>
        </w:rPr>
        <w:t>Опрацювання даних як інформаційний процес. Кодування та декодування повідомлень.</w:t>
      </w:r>
    </w:p>
    <w:p w:rsidR="007B585B" w:rsidRPr="00D63FA9" w:rsidRDefault="007B585B" w:rsidP="004E4758">
      <w:pPr>
        <w:spacing w:line="240" w:lineRule="auto"/>
        <w:ind w:right="424" w:firstLine="284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Цілі:</w:t>
      </w:r>
    </w:p>
    <w:p w:rsidR="00792C7F" w:rsidRPr="00403502" w:rsidRDefault="007B585B" w:rsidP="004E4758">
      <w:pPr>
        <w:pStyle w:val="a3"/>
        <w:numPr>
          <w:ilvl w:val="0"/>
          <w:numId w:val="1"/>
        </w:num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03502">
        <w:rPr>
          <w:rFonts w:ascii="Times New Roman" w:hAnsi="Times New Roman" w:cs="Times New Roman"/>
          <w:b/>
          <w:i/>
          <w:sz w:val="28"/>
          <w:szCs w:val="28"/>
        </w:rPr>
        <w:t>навчальна</w:t>
      </w:r>
      <w:r w:rsidRPr="00403502">
        <w:rPr>
          <w:rFonts w:ascii="Times New Roman" w:hAnsi="Times New Roman" w:cs="Times New Roman"/>
          <w:sz w:val="28"/>
          <w:szCs w:val="28"/>
        </w:rPr>
        <w:t xml:space="preserve">: </w:t>
      </w:r>
      <w:r w:rsidR="00997BD4" w:rsidRPr="006C0895">
        <w:rPr>
          <w:rFonts w:ascii="Times New Roman" w:hAnsi="Times New Roman" w:cs="Times New Roman"/>
          <w:sz w:val="28"/>
          <w:szCs w:val="28"/>
        </w:rPr>
        <w:t xml:space="preserve">повторити правила поведінки в кабінеті інформатики </w:t>
      </w:r>
      <w:r w:rsidR="00997BD4" w:rsidRPr="00997BD4">
        <w:rPr>
          <w:rFonts w:ascii="Times New Roman" w:hAnsi="Times New Roman" w:cs="Times New Roman"/>
          <w:sz w:val="28"/>
          <w:szCs w:val="28"/>
        </w:rPr>
        <w:t>актуалізувати вивчені рані</w:t>
      </w:r>
      <w:r w:rsidR="00997BD4">
        <w:rPr>
          <w:rFonts w:ascii="Times New Roman" w:hAnsi="Times New Roman" w:cs="Times New Roman"/>
          <w:sz w:val="28"/>
          <w:szCs w:val="28"/>
        </w:rPr>
        <w:t>ше поняття: інформація, повідомл</w:t>
      </w:r>
      <w:r w:rsidR="00997BD4" w:rsidRPr="00997BD4">
        <w:rPr>
          <w:rFonts w:ascii="Times New Roman" w:hAnsi="Times New Roman" w:cs="Times New Roman"/>
          <w:sz w:val="28"/>
          <w:szCs w:val="28"/>
        </w:rPr>
        <w:t>ення, дані, інформаційний процес; сформувати поняття: кодування даних, декодування даних, передавач, приймач, канал зв'язку; сформувати вміння користуватися готовими си</w:t>
      </w:r>
      <w:r w:rsidR="00997BD4">
        <w:rPr>
          <w:rFonts w:ascii="Times New Roman" w:hAnsi="Times New Roman" w:cs="Times New Roman"/>
          <w:sz w:val="28"/>
          <w:szCs w:val="28"/>
        </w:rPr>
        <w:t>стемами кодуван</w:t>
      </w:r>
      <w:r w:rsidR="00997BD4" w:rsidRPr="00997BD4">
        <w:rPr>
          <w:rFonts w:ascii="Times New Roman" w:hAnsi="Times New Roman" w:cs="Times New Roman"/>
          <w:sz w:val="28"/>
          <w:szCs w:val="28"/>
        </w:rPr>
        <w:t>ня та розр</w:t>
      </w:r>
      <w:r w:rsidR="00AF73EE">
        <w:rPr>
          <w:rFonts w:ascii="Times New Roman" w:hAnsi="Times New Roman" w:cs="Times New Roman"/>
          <w:sz w:val="28"/>
          <w:szCs w:val="28"/>
        </w:rPr>
        <w:t>обляти власні системи кодування</w:t>
      </w:r>
      <w:r w:rsidR="00997BD4" w:rsidRPr="00997BD4">
        <w:rPr>
          <w:rFonts w:ascii="Times New Roman" w:hAnsi="Times New Roman" w:cs="Times New Roman"/>
          <w:sz w:val="28"/>
          <w:szCs w:val="28"/>
        </w:rPr>
        <w:t>.</w:t>
      </w:r>
    </w:p>
    <w:p w:rsidR="007B585B" w:rsidRPr="00975493" w:rsidRDefault="007B585B" w:rsidP="004E4758">
      <w:pPr>
        <w:pStyle w:val="a3"/>
        <w:numPr>
          <w:ilvl w:val="0"/>
          <w:numId w:val="1"/>
        </w:num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75493">
        <w:rPr>
          <w:rFonts w:ascii="Times New Roman" w:hAnsi="Times New Roman" w:cs="Times New Roman"/>
          <w:b/>
          <w:i/>
          <w:sz w:val="28"/>
          <w:szCs w:val="28"/>
        </w:rPr>
        <w:t>розвивальна</w:t>
      </w:r>
      <w:r w:rsidRPr="00975493">
        <w:rPr>
          <w:rFonts w:ascii="Times New Roman" w:hAnsi="Times New Roman" w:cs="Times New Roman"/>
          <w:sz w:val="28"/>
          <w:szCs w:val="28"/>
        </w:rPr>
        <w:t xml:space="preserve">: </w:t>
      </w:r>
      <w:r w:rsidR="00AF73EE" w:rsidRPr="00997BD4">
        <w:rPr>
          <w:rFonts w:ascii="Times New Roman" w:hAnsi="Times New Roman" w:cs="Times New Roman"/>
          <w:sz w:val="28"/>
          <w:szCs w:val="28"/>
        </w:rPr>
        <w:t xml:space="preserve">розвивати логічне мислення та креативність; </w:t>
      </w:r>
      <w:r w:rsidR="00975493" w:rsidRPr="00975493">
        <w:rPr>
          <w:rFonts w:ascii="Times New Roman" w:hAnsi="Times New Roman" w:cs="Times New Roman"/>
          <w:sz w:val="28"/>
          <w:szCs w:val="28"/>
        </w:rPr>
        <w:t>сприяти розвитку логічного мислення, пам’яті, уваги, спостережливості</w:t>
      </w:r>
      <w:r w:rsidR="00EF5661" w:rsidRPr="00975493">
        <w:rPr>
          <w:rFonts w:ascii="Times New Roman" w:hAnsi="Times New Roman" w:cs="Times New Roman"/>
          <w:sz w:val="28"/>
          <w:szCs w:val="28"/>
        </w:rPr>
        <w:t>;</w:t>
      </w:r>
    </w:p>
    <w:p w:rsidR="007B585B" w:rsidRPr="00403502" w:rsidRDefault="007B585B" w:rsidP="004E4758">
      <w:pPr>
        <w:pStyle w:val="a3"/>
        <w:numPr>
          <w:ilvl w:val="0"/>
          <w:numId w:val="1"/>
        </w:num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BD4">
        <w:rPr>
          <w:rFonts w:ascii="Times New Roman" w:hAnsi="Times New Roman" w:cs="Times New Roman"/>
          <w:b/>
          <w:i/>
          <w:sz w:val="28"/>
          <w:szCs w:val="28"/>
        </w:rPr>
        <w:t>виховна</w:t>
      </w:r>
      <w:r w:rsidRPr="00997BD4">
        <w:rPr>
          <w:rFonts w:ascii="Times New Roman" w:hAnsi="Times New Roman" w:cs="Times New Roman"/>
          <w:sz w:val="28"/>
          <w:szCs w:val="28"/>
        </w:rPr>
        <w:t xml:space="preserve">: </w:t>
      </w:r>
      <w:r w:rsidR="00AF73EE" w:rsidRPr="00997BD4">
        <w:rPr>
          <w:rFonts w:ascii="Times New Roman" w:hAnsi="Times New Roman" w:cs="Times New Roman"/>
          <w:sz w:val="28"/>
          <w:szCs w:val="28"/>
        </w:rPr>
        <w:t>виховувати інформаційну культуру</w:t>
      </w:r>
      <w:r w:rsidR="00AF73EE">
        <w:rPr>
          <w:rFonts w:ascii="Times New Roman" w:hAnsi="Times New Roman" w:cs="Times New Roman"/>
          <w:sz w:val="28"/>
          <w:szCs w:val="28"/>
        </w:rPr>
        <w:t xml:space="preserve">; </w:t>
      </w:r>
      <w:r w:rsidR="00997BD4" w:rsidRPr="00C863C7">
        <w:rPr>
          <w:rFonts w:ascii="Times New Roman" w:hAnsi="Times New Roman" w:cs="Times New Roman"/>
          <w:sz w:val="28"/>
          <w:szCs w:val="28"/>
        </w:rPr>
        <w:t>виховувати уважність та відповідальність, бажання мати глибокі та якісні знання.</w:t>
      </w:r>
    </w:p>
    <w:p w:rsidR="007B585B" w:rsidRPr="00D63FA9" w:rsidRDefault="007B585B" w:rsidP="004E4758">
      <w:pPr>
        <w:spacing w:line="240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Тип уроку</w:t>
      </w:r>
      <w:r w:rsidRPr="00D63FA9">
        <w:rPr>
          <w:rFonts w:ascii="Times New Roman" w:hAnsi="Times New Roman" w:cs="Times New Roman"/>
          <w:sz w:val="28"/>
          <w:szCs w:val="28"/>
        </w:rPr>
        <w:t xml:space="preserve">: </w:t>
      </w:r>
      <w:r w:rsidR="00997BD4">
        <w:rPr>
          <w:rFonts w:ascii="Times New Roman" w:hAnsi="Times New Roman" w:cs="Times New Roman"/>
          <w:sz w:val="28"/>
          <w:szCs w:val="28"/>
        </w:rPr>
        <w:t>Комбінований</w:t>
      </w:r>
      <w:r w:rsidR="00C863C7" w:rsidRPr="00C863C7">
        <w:rPr>
          <w:rFonts w:ascii="Times New Roman" w:hAnsi="Times New Roman" w:cs="Times New Roman"/>
          <w:sz w:val="28"/>
          <w:szCs w:val="28"/>
        </w:rPr>
        <w:t>.</w:t>
      </w:r>
    </w:p>
    <w:p w:rsidR="007B585B" w:rsidRPr="00D63FA9" w:rsidRDefault="007B585B" w:rsidP="004E4758">
      <w:pPr>
        <w:spacing w:line="240" w:lineRule="auto"/>
        <w:ind w:right="424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Хід уроку</w:t>
      </w:r>
    </w:p>
    <w:p w:rsidR="007B585B" w:rsidRDefault="008068EE" w:rsidP="004E4758">
      <w:pPr>
        <w:spacing w:line="240" w:lineRule="auto"/>
        <w:ind w:right="424" w:firstLine="284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І</w:t>
      </w:r>
      <w:r w:rsidR="007B585B" w:rsidRPr="00D63F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63FA9">
        <w:rPr>
          <w:rFonts w:ascii="Times New Roman" w:hAnsi="Times New Roman" w:cs="Times New Roman"/>
          <w:b/>
          <w:sz w:val="28"/>
          <w:szCs w:val="28"/>
        </w:rPr>
        <w:t>Організаційний етап</w:t>
      </w:r>
    </w:p>
    <w:p w:rsidR="00624FE0" w:rsidRPr="009A0EBC" w:rsidRDefault="004E4758" w:rsidP="004E4758">
      <w:pPr>
        <w:pStyle w:val="a3"/>
        <w:numPr>
          <w:ilvl w:val="0"/>
          <w:numId w:val="19"/>
        </w:numPr>
        <w:spacing w:after="0" w:line="276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24FE0" w:rsidRPr="009A0EBC">
        <w:rPr>
          <w:rFonts w:ascii="Times New Roman" w:hAnsi="Times New Roman" w:cs="Times New Roman"/>
          <w:sz w:val="28"/>
          <w:szCs w:val="28"/>
        </w:rPr>
        <w:t>ривітання</w:t>
      </w:r>
    </w:p>
    <w:p w:rsidR="00624FE0" w:rsidRPr="009A0EBC" w:rsidRDefault="004E4758" w:rsidP="004E4758">
      <w:pPr>
        <w:pStyle w:val="a3"/>
        <w:numPr>
          <w:ilvl w:val="0"/>
          <w:numId w:val="19"/>
        </w:numPr>
        <w:spacing w:after="0" w:line="276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24FE0" w:rsidRPr="009A0EBC">
        <w:rPr>
          <w:rFonts w:ascii="Times New Roman" w:hAnsi="Times New Roman" w:cs="Times New Roman"/>
          <w:sz w:val="28"/>
          <w:szCs w:val="28"/>
        </w:rPr>
        <w:t>еревірка присутніх</w:t>
      </w:r>
    </w:p>
    <w:p w:rsidR="001E19F2" w:rsidRPr="00061C1C" w:rsidRDefault="004E4758" w:rsidP="004E4758">
      <w:pPr>
        <w:pStyle w:val="a3"/>
        <w:numPr>
          <w:ilvl w:val="0"/>
          <w:numId w:val="19"/>
        </w:numPr>
        <w:spacing w:line="276" w:lineRule="auto"/>
        <w:ind w:right="424" w:firstLine="28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24FE0" w:rsidRPr="009A0EBC">
        <w:rPr>
          <w:rFonts w:ascii="Times New Roman" w:hAnsi="Times New Roman" w:cs="Times New Roman"/>
          <w:sz w:val="28"/>
          <w:szCs w:val="28"/>
        </w:rPr>
        <w:t>еревірка готовності учнів до уроку</w:t>
      </w:r>
    </w:p>
    <w:p w:rsidR="00061C1C" w:rsidRPr="00F040C3" w:rsidRDefault="00061C1C" w:rsidP="004E4758">
      <w:pPr>
        <w:spacing w:line="240" w:lineRule="auto"/>
        <w:ind w:right="424"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F040C3">
        <w:rPr>
          <w:rFonts w:ascii="Times New Roman" w:hAnsi="Times New Roman" w:cs="Times New Roman"/>
          <w:b/>
          <w:i/>
          <w:sz w:val="28"/>
          <w:szCs w:val="28"/>
        </w:rPr>
        <w:t>Повторення правил поведінки в кабінеті інформатики</w:t>
      </w:r>
    </w:p>
    <w:p w:rsidR="00163195" w:rsidRDefault="00163195" w:rsidP="004E4758">
      <w:pPr>
        <w:spacing w:line="240" w:lineRule="auto"/>
        <w:ind w:right="424" w:firstLine="284"/>
        <w:rPr>
          <w:rFonts w:ascii="Times New Roman" w:hAnsi="Times New Roman" w:cs="Times New Roman"/>
          <w:b/>
          <w:sz w:val="28"/>
          <w:szCs w:val="28"/>
        </w:rPr>
      </w:pPr>
      <w:r w:rsidRPr="00E72D5F">
        <w:rPr>
          <w:rFonts w:ascii="Times New Roman" w:hAnsi="Times New Roman" w:cs="Times New Roman"/>
          <w:b/>
          <w:sz w:val="28"/>
          <w:szCs w:val="28"/>
        </w:rPr>
        <w:t xml:space="preserve">ІІ. </w:t>
      </w:r>
      <w:r w:rsidR="00E72D5F" w:rsidRPr="00E72D5F">
        <w:rPr>
          <w:rFonts w:ascii="Times New Roman" w:hAnsi="Times New Roman" w:cs="Times New Roman"/>
          <w:b/>
          <w:sz w:val="28"/>
          <w:szCs w:val="28"/>
        </w:rPr>
        <w:t>Актуалізація оп</w:t>
      </w:r>
      <w:r w:rsidR="002376ED">
        <w:rPr>
          <w:rFonts w:ascii="Times New Roman" w:hAnsi="Times New Roman" w:cs="Times New Roman"/>
          <w:b/>
          <w:sz w:val="28"/>
          <w:szCs w:val="28"/>
        </w:rPr>
        <w:t>о</w:t>
      </w:r>
      <w:r w:rsidR="00E72D5F" w:rsidRPr="00E72D5F">
        <w:rPr>
          <w:rFonts w:ascii="Times New Roman" w:hAnsi="Times New Roman" w:cs="Times New Roman"/>
          <w:b/>
          <w:sz w:val="28"/>
          <w:szCs w:val="28"/>
        </w:rPr>
        <w:t>рних знань</w:t>
      </w:r>
    </w:p>
    <w:p w:rsidR="00F01180" w:rsidRPr="00F01180" w:rsidRDefault="00F01180" w:rsidP="004E4758">
      <w:pPr>
        <w:pStyle w:val="a3"/>
        <w:numPr>
          <w:ilvl w:val="0"/>
          <w:numId w:val="11"/>
        </w:numPr>
        <w:spacing w:after="0" w:line="276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 w:rsidRPr="00F01180">
        <w:rPr>
          <w:rFonts w:ascii="Times New Roman" w:hAnsi="Times New Roman" w:cs="Times New Roman"/>
          <w:sz w:val="28"/>
          <w:szCs w:val="28"/>
        </w:rPr>
        <w:t>Що таке інформація?</w:t>
      </w:r>
      <w:r w:rsidR="00F2015F">
        <w:rPr>
          <w:rFonts w:ascii="Times New Roman" w:hAnsi="Times New Roman" w:cs="Times New Roman"/>
          <w:sz w:val="28"/>
          <w:szCs w:val="28"/>
        </w:rPr>
        <w:t xml:space="preserve"> (</w:t>
      </w:r>
      <w:r w:rsidR="00F2015F" w:rsidRPr="00F2015F">
        <w:rPr>
          <w:rFonts w:ascii="Times New Roman" w:hAnsi="Times New Roman" w:cs="Times New Roman"/>
          <w:sz w:val="28"/>
          <w:szCs w:val="28"/>
        </w:rPr>
        <w:t>відомості про навколишній св</w:t>
      </w:r>
      <w:r w:rsidR="00F2015F">
        <w:rPr>
          <w:rFonts w:ascii="Times New Roman" w:hAnsi="Times New Roman" w:cs="Times New Roman"/>
          <w:sz w:val="28"/>
          <w:szCs w:val="28"/>
        </w:rPr>
        <w:t>іт і явища, які в ньому відбува</w:t>
      </w:r>
      <w:r w:rsidR="00F2015F" w:rsidRPr="00F2015F">
        <w:rPr>
          <w:rFonts w:ascii="Times New Roman" w:hAnsi="Times New Roman" w:cs="Times New Roman"/>
          <w:sz w:val="28"/>
          <w:szCs w:val="28"/>
        </w:rPr>
        <w:t>ються, називають інформацією.)</w:t>
      </w:r>
    </w:p>
    <w:p w:rsidR="0069327C" w:rsidRDefault="00F01180" w:rsidP="004E4758">
      <w:pPr>
        <w:pStyle w:val="a3"/>
        <w:numPr>
          <w:ilvl w:val="0"/>
          <w:numId w:val="11"/>
        </w:numPr>
        <w:spacing w:after="0" w:line="276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 w:rsidRPr="00F01180">
        <w:rPr>
          <w:rFonts w:ascii="Times New Roman" w:hAnsi="Times New Roman" w:cs="Times New Roman"/>
          <w:sz w:val="28"/>
          <w:szCs w:val="28"/>
        </w:rPr>
        <w:t>Хто чи що може бути приймачем інформації?</w:t>
      </w:r>
      <w:r w:rsidR="00F2015F">
        <w:rPr>
          <w:rFonts w:ascii="Times New Roman" w:hAnsi="Times New Roman" w:cs="Times New Roman"/>
          <w:sz w:val="28"/>
          <w:szCs w:val="28"/>
        </w:rPr>
        <w:t xml:space="preserve">  (людина, тварина, різноманітні пристрої) </w:t>
      </w:r>
    </w:p>
    <w:p w:rsidR="00F01180" w:rsidRPr="0069327C" w:rsidRDefault="00F01180" w:rsidP="004E4758">
      <w:pPr>
        <w:pStyle w:val="a3"/>
        <w:numPr>
          <w:ilvl w:val="0"/>
          <w:numId w:val="11"/>
        </w:numPr>
        <w:spacing w:after="0" w:line="276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 w:rsidRPr="0069327C">
        <w:rPr>
          <w:rFonts w:ascii="Times New Roman" w:hAnsi="Times New Roman" w:cs="Times New Roman"/>
          <w:sz w:val="28"/>
          <w:szCs w:val="28"/>
        </w:rPr>
        <w:t xml:space="preserve">Як людина сприймає інформацію? </w:t>
      </w:r>
      <w:r w:rsidR="00F2015F" w:rsidRPr="0069327C">
        <w:rPr>
          <w:rFonts w:ascii="Times New Roman" w:hAnsi="Times New Roman" w:cs="Times New Roman"/>
          <w:sz w:val="28"/>
          <w:szCs w:val="28"/>
        </w:rPr>
        <w:t xml:space="preserve">(Людина отримує інформацію </w:t>
      </w:r>
      <w:r w:rsidR="00611F70">
        <w:rPr>
          <w:rFonts w:ascii="Times New Roman" w:hAnsi="Times New Roman" w:cs="Times New Roman"/>
          <w:sz w:val="28"/>
          <w:szCs w:val="28"/>
        </w:rPr>
        <w:t xml:space="preserve"> </w:t>
      </w:r>
      <w:r w:rsidR="00F2015F" w:rsidRPr="0069327C">
        <w:rPr>
          <w:rFonts w:ascii="Times New Roman" w:hAnsi="Times New Roman" w:cs="Times New Roman"/>
          <w:sz w:val="28"/>
          <w:szCs w:val="28"/>
        </w:rPr>
        <w:t>органами чуття )</w:t>
      </w:r>
      <w:r w:rsidR="00F2015F" w:rsidRPr="0069327C">
        <w:rPr>
          <w:rFonts w:ascii="Times New Roman" w:eastAsia="Times New Roman" w:hAnsi="Times New Roman" w:cs="Times New Roman"/>
          <w:b/>
          <w:bCs/>
        </w:rPr>
        <w:t xml:space="preserve"> </w:t>
      </w:r>
      <w:r w:rsidRPr="0069327C">
        <w:rPr>
          <w:rFonts w:ascii="Times New Roman" w:hAnsi="Times New Roman" w:cs="Times New Roman"/>
          <w:sz w:val="28"/>
          <w:szCs w:val="28"/>
        </w:rPr>
        <w:t>Як сприймають інформацію пристрої?</w:t>
      </w:r>
      <w:r w:rsidR="0069327C" w:rsidRPr="0069327C">
        <w:rPr>
          <w:rFonts w:ascii="Times New Roman" w:hAnsi="Times New Roman" w:cs="Times New Roman"/>
          <w:sz w:val="28"/>
          <w:szCs w:val="28"/>
        </w:rPr>
        <w:t xml:space="preserve"> (</w:t>
      </w:r>
      <w:r w:rsidR="00611F70">
        <w:rPr>
          <w:rFonts w:ascii="Times New Roman" w:hAnsi="Times New Roman" w:cs="Times New Roman"/>
          <w:sz w:val="28"/>
          <w:szCs w:val="28"/>
        </w:rPr>
        <w:t>за допомогою датчиків чи сен</w:t>
      </w:r>
      <w:r w:rsidR="0069327C" w:rsidRPr="0069327C">
        <w:rPr>
          <w:rFonts w:ascii="Times New Roman" w:hAnsi="Times New Roman" w:cs="Times New Roman"/>
          <w:sz w:val="28"/>
          <w:szCs w:val="28"/>
        </w:rPr>
        <w:t xml:space="preserve">сорів.) </w:t>
      </w:r>
    </w:p>
    <w:p w:rsidR="00611F70" w:rsidRDefault="00F01180" w:rsidP="004E4758">
      <w:pPr>
        <w:pStyle w:val="a3"/>
        <w:numPr>
          <w:ilvl w:val="0"/>
          <w:numId w:val="11"/>
        </w:numPr>
        <w:spacing w:after="0" w:line="276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 w:rsidRPr="00F01180">
        <w:rPr>
          <w:rFonts w:ascii="Times New Roman" w:hAnsi="Times New Roman" w:cs="Times New Roman"/>
          <w:sz w:val="28"/>
          <w:szCs w:val="28"/>
        </w:rPr>
        <w:t>Що таке повідомлення?</w:t>
      </w:r>
      <w:r w:rsidR="00611F70">
        <w:rPr>
          <w:rFonts w:ascii="Times New Roman" w:hAnsi="Times New Roman" w:cs="Times New Roman"/>
          <w:sz w:val="28"/>
          <w:szCs w:val="28"/>
        </w:rPr>
        <w:t xml:space="preserve"> (Людина отри</w:t>
      </w:r>
      <w:r w:rsidR="00611F70" w:rsidRPr="00611F70">
        <w:rPr>
          <w:rFonts w:ascii="Times New Roman" w:hAnsi="Times New Roman" w:cs="Times New Roman"/>
          <w:sz w:val="28"/>
          <w:szCs w:val="28"/>
        </w:rPr>
        <w:t>мує інформацію з навколишнього сер</w:t>
      </w:r>
      <w:r w:rsidR="00611F70">
        <w:rPr>
          <w:rFonts w:ascii="Times New Roman" w:hAnsi="Times New Roman" w:cs="Times New Roman"/>
          <w:sz w:val="28"/>
          <w:szCs w:val="28"/>
        </w:rPr>
        <w:t>едовища за допомогою повідомлень</w:t>
      </w:r>
      <w:r w:rsidR="00611F70" w:rsidRPr="00611F70">
        <w:rPr>
          <w:rFonts w:ascii="Times New Roman" w:hAnsi="Times New Roman" w:cs="Times New Roman"/>
          <w:sz w:val="28"/>
          <w:szCs w:val="28"/>
        </w:rPr>
        <w:t>)</w:t>
      </w:r>
    </w:p>
    <w:p w:rsidR="0069327C" w:rsidRPr="00611F70" w:rsidRDefault="00F01180" w:rsidP="004E4758">
      <w:pPr>
        <w:pStyle w:val="a3"/>
        <w:numPr>
          <w:ilvl w:val="0"/>
          <w:numId w:val="11"/>
        </w:numPr>
        <w:spacing w:after="0" w:line="276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 w:rsidRPr="00611F70">
        <w:rPr>
          <w:rFonts w:ascii="Times New Roman" w:hAnsi="Times New Roman" w:cs="Times New Roman"/>
          <w:sz w:val="28"/>
          <w:szCs w:val="28"/>
        </w:rPr>
        <w:t>Які бувають повідомлення за способом сприйняття, формою подання, за призначенням?</w:t>
      </w:r>
      <w:r w:rsidR="00611F70" w:rsidRPr="00611F70">
        <w:rPr>
          <w:rFonts w:ascii="Times New Roman" w:hAnsi="Times New Roman" w:cs="Times New Roman"/>
          <w:sz w:val="28"/>
          <w:szCs w:val="28"/>
        </w:rPr>
        <w:t xml:space="preserve"> (Тому за</w:t>
      </w:r>
      <w:r w:rsidR="00611F70">
        <w:rPr>
          <w:rFonts w:ascii="Times New Roman" w:hAnsi="Times New Roman" w:cs="Times New Roman"/>
          <w:sz w:val="28"/>
          <w:szCs w:val="28"/>
        </w:rPr>
        <w:t xml:space="preserve"> способом сприйняття повідомлен</w:t>
      </w:r>
      <w:r w:rsidR="00611F70" w:rsidRPr="00611F70">
        <w:rPr>
          <w:rFonts w:ascii="Times New Roman" w:hAnsi="Times New Roman" w:cs="Times New Roman"/>
          <w:sz w:val="28"/>
          <w:szCs w:val="28"/>
        </w:rPr>
        <w:t xml:space="preserve">ня поділяють на зорові, смакові, нюхові, слухові і дотикові. Також повідомлення поділяють за формою подання — на текстові, числові, графічні, звукові, відео та комбіновані; за призначенням — на масові, спеціальні, особисті, наукові, технічні, розважальні тощо.) </w:t>
      </w:r>
    </w:p>
    <w:p w:rsidR="00F01180" w:rsidRPr="0069327C" w:rsidRDefault="00F01180" w:rsidP="004E4758">
      <w:pPr>
        <w:pStyle w:val="a3"/>
        <w:numPr>
          <w:ilvl w:val="0"/>
          <w:numId w:val="11"/>
        </w:numPr>
        <w:spacing w:after="0" w:line="276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 w:rsidRPr="0069327C">
        <w:rPr>
          <w:rFonts w:ascii="Times New Roman" w:hAnsi="Times New Roman" w:cs="Times New Roman"/>
          <w:sz w:val="28"/>
          <w:szCs w:val="28"/>
        </w:rPr>
        <w:lastRenderedPageBreak/>
        <w:t xml:space="preserve">Що називають інформаційними </w:t>
      </w:r>
      <w:bookmarkStart w:id="0" w:name="_GoBack"/>
      <w:r w:rsidRPr="0069327C">
        <w:rPr>
          <w:rFonts w:ascii="Times New Roman" w:hAnsi="Times New Roman" w:cs="Times New Roman"/>
          <w:sz w:val="28"/>
          <w:szCs w:val="28"/>
        </w:rPr>
        <w:t>процесами</w:t>
      </w:r>
      <w:bookmarkEnd w:id="0"/>
      <w:r w:rsidRPr="0069327C">
        <w:rPr>
          <w:rFonts w:ascii="Times New Roman" w:hAnsi="Times New Roman" w:cs="Times New Roman"/>
          <w:sz w:val="28"/>
          <w:szCs w:val="28"/>
        </w:rPr>
        <w:t>?</w:t>
      </w:r>
      <w:r w:rsidR="0069327C" w:rsidRPr="0069327C">
        <w:rPr>
          <w:rFonts w:ascii="Times New Roman" w:hAnsi="Times New Roman" w:cs="Times New Roman"/>
          <w:sz w:val="28"/>
          <w:szCs w:val="28"/>
        </w:rPr>
        <w:t xml:space="preserve"> (Дії, які можна виконувати з інформацією, що міститься у повідомленні, називають </w:t>
      </w:r>
      <w:r w:rsidR="0069327C">
        <w:rPr>
          <w:rFonts w:ascii="Times New Roman" w:hAnsi="Times New Roman" w:cs="Times New Roman"/>
          <w:sz w:val="28"/>
          <w:szCs w:val="28"/>
        </w:rPr>
        <w:t>інфор</w:t>
      </w:r>
      <w:r w:rsidR="0069327C" w:rsidRPr="0069327C">
        <w:rPr>
          <w:rFonts w:ascii="Times New Roman" w:hAnsi="Times New Roman" w:cs="Times New Roman"/>
          <w:sz w:val="28"/>
          <w:szCs w:val="28"/>
        </w:rPr>
        <w:t xml:space="preserve">маційними процесами. </w:t>
      </w:r>
      <w:r w:rsidR="0069327C">
        <w:rPr>
          <w:rFonts w:ascii="Times New Roman" w:hAnsi="Times New Roman" w:cs="Times New Roman"/>
          <w:sz w:val="28"/>
          <w:szCs w:val="28"/>
        </w:rPr>
        <w:t>До них відносять збері</w:t>
      </w:r>
      <w:r w:rsidR="0069327C" w:rsidRPr="0069327C">
        <w:rPr>
          <w:rFonts w:ascii="Times New Roman" w:hAnsi="Times New Roman" w:cs="Times New Roman"/>
          <w:sz w:val="28"/>
          <w:szCs w:val="28"/>
        </w:rPr>
        <w:t xml:space="preserve">гання, опрацювання, передавання, отримання, пошук, захист тощо) </w:t>
      </w:r>
    </w:p>
    <w:p w:rsidR="00F01180" w:rsidRPr="00F01180" w:rsidRDefault="00F01180" w:rsidP="004E4758">
      <w:pPr>
        <w:tabs>
          <w:tab w:val="left" w:pos="463"/>
        </w:tabs>
        <w:spacing w:after="0" w:line="240" w:lineRule="auto"/>
        <w:ind w:left="1429" w:right="424" w:firstLine="284"/>
        <w:jc w:val="both"/>
        <w:rPr>
          <w:rFonts w:eastAsia="Times New Roman"/>
        </w:rPr>
      </w:pPr>
    </w:p>
    <w:p w:rsidR="007B585B" w:rsidRDefault="008068EE" w:rsidP="004E4758">
      <w:pPr>
        <w:spacing w:line="240" w:lineRule="auto"/>
        <w:ind w:right="424" w:firstLine="284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І</w:t>
      </w:r>
      <w:r w:rsidR="00163195">
        <w:rPr>
          <w:rFonts w:ascii="Times New Roman" w:hAnsi="Times New Roman" w:cs="Times New Roman"/>
          <w:b/>
          <w:sz w:val="28"/>
          <w:szCs w:val="28"/>
        </w:rPr>
        <w:t>І</w:t>
      </w:r>
      <w:r w:rsidRPr="00D63FA9"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="004E4758">
        <w:rPr>
          <w:rFonts w:ascii="Times New Roman" w:hAnsi="Times New Roman" w:cs="Times New Roman"/>
          <w:b/>
          <w:sz w:val="28"/>
          <w:szCs w:val="28"/>
        </w:rPr>
        <w:t>Оголошення теми та мети уроку. Мотивація</w:t>
      </w:r>
      <w:r w:rsidRPr="00D63FA9">
        <w:rPr>
          <w:rFonts w:ascii="Times New Roman" w:hAnsi="Times New Roman" w:cs="Times New Roman"/>
          <w:b/>
          <w:sz w:val="28"/>
          <w:szCs w:val="28"/>
        </w:rPr>
        <w:t xml:space="preserve"> навчальної діяльності</w:t>
      </w:r>
    </w:p>
    <w:p w:rsidR="00061C1C" w:rsidRPr="00061C1C" w:rsidRDefault="00061C1C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61C1C">
        <w:rPr>
          <w:rFonts w:ascii="Times New Roman" w:hAnsi="Times New Roman" w:cs="Times New Roman"/>
          <w:i/>
          <w:sz w:val="28"/>
          <w:szCs w:val="28"/>
        </w:rPr>
        <w:t>Слово вчителя.</w:t>
      </w:r>
      <w:r w:rsidRPr="00061C1C">
        <w:rPr>
          <w:rFonts w:ascii="Times New Roman" w:hAnsi="Times New Roman" w:cs="Times New Roman"/>
          <w:sz w:val="28"/>
          <w:szCs w:val="28"/>
        </w:rPr>
        <w:t xml:space="preserve"> Упродовж життя </w:t>
      </w:r>
      <w:r>
        <w:rPr>
          <w:rFonts w:ascii="Times New Roman" w:hAnsi="Times New Roman" w:cs="Times New Roman"/>
          <w:sz w:val="28"/>
          <w:szCs w:val="28"/>
        </w:rPr>
        <w:t>людина отримує безліч повідом</w:t>
      </w:r>
      <w:r w:rsidRPr="00061C1C">
        <w:rPr>
          <w:rFonts w:ascii="Times New Roman" w:hAnsi="Times New Roman" w:cs="Times New Roman"/>
          <w:sz w:val="28"/>
          <w:szCs w:val="28"/>
        </w:rPr>
        <w:t>лень, тому часто виникає потреба зберегти отримані знання або передати їх комусь іншому. Як це зробити?</w:t>
      </w:r>
    </w:p>
    <w:p w:rsidR="00D55BDE" w:rsidRPr="00D63FA9" w:rsidRDefault="00D55BDE" w:rsidP="004E4758">
      <w:pPr>
        <w:spacing w:line="240" w:lineRule="auto"/>
        <w:ind w:right="424" w:firstLine="284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 xml:space="preserve">IV. </w:t>
      </w:r>
      <w:r w:rsidR="004E4758">
        <w:rPr>
          <w:rFonts w:ascii="Times New Roman" w:hAnsi="Times New Roman" w:cs="Times New Roman"/>
          <w:b/>
          <w:sz w:val="28"/>
          <w:szCs w:val="28"/>
        </w:rPr>
        <w:t xml:space="preserve">Засвоєння </w:t>
      </w:r>
      <w:r w:rsidR="00964D30">
        <w:rPr>
          <w:rFonts w:ascii="Times New Roman" w:hAnsi="Times New Roman" w:cs="Times New Roman"/>
          <w:b/>
          <w:sz w:val="28"/>
          <w:szCs w:val="28"/>
        </w:rPr>
        <w:t xml:space="preserve"> нового матеріалу</w:t>
      </w:r>
    </w:p>
    <w:p w:rsidR="00FA036D" w:rsidRPr="00FA036D" w:rsidRDefault="00FA036D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A036D">
        <w:rPr>
          <w:rFonts w:ascii="Times New Roman" w:hAnsi="Times New Roman" w:cs="Times New Roman"/>
          <w:sz w:val="28"/>
          <w:szCs w:val="28"/>
        </w:rPr>
        <w:t xml:space="preserve">Ще в прадавні часи люди опрацьовували інформацію, отриману з навколишнього середовища, і подавали її у вигляді </w:t>
      </w:r>
      <w:proofErr w:type="spellStart"/>
      <w:r w:rsidRPr="00FA036D">
        <w:rPr>
          <w:rFonts w:ascii="Times New Roman" w:hAnsi="Times New Roman" w:cs="Times New Roman"/>
          <w:sz w:val="28"/>
          <w:szCs w:val="28"/>
        </w:rPr>
        <w:t>наскельних</w:t>
      </w:r>
      <w:proofErr w:type="spellEnd"/>
      <w:r w:rsidRPr="00FA036D">
        <w:rPr>
          <w:rFonts w:ascii="Times New Roman" w:hAnsi="Times New Roman" w:cs="Times New Roman"/>
          <w:sz w:val="28"/>
          <w:szCs w:val="28"/>
        </w:rPr>
        <w:t xml:space="preserve"> малюнків. Зрозуміло, що передавати збережену таким чином інформацію було дуже незручно.</w:t>
      </w:r>
    </w:p>
    <w:p w:rsidR="006D0585" w:rsidRPr="006D0585" w:rsidRDefault="006D0585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D0585">
        <w:rPr>
          <w:rFonts w:ascii="Times New Roman" w:hAnsi="Times New Roman" w:cs="Times New Roman"/>
          <w:sz w:val="28"/>
          <w:szCs w:val="28"/>
        </w:rPr>
        <w:t>Ви знаєте, що інформація передається за допомогою повідомлень, які можна подати текстовим, графічним, звуковим способами, а також відео, жестами та декількома способами о</w:t>
      </w:r>
      <w:r>
        <w:rPr>
          <w:rFonts w:ascii="Times New Roman" w:hAnsi="Times New Roman" w:cs="Times New Roman"/>
          <w:sz w:val="28"/>
          <w:szCs w:val="28"/>
        </w:rPr>
        <w:t>дночасно — комбінованим повідо</w:t>
      </w:r>
      <w:r w:rsidRPr="006D0585">
        <w:rPr>
          <w:rFonts w:ascii="Times New Roman" w:hAnsi="Times New Roman" w:cs="Times New Roman"/>
          <w:sz w:val="28"/>
          <w:szCs w:val="28"/>
        </w:rPr>
        <w:t>мленням.</w:t>
      </w:r>
    </w:p>
    <w:p w:rsidR="006D0585" w:rsidRDefault="006D0585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D0585">
        <w:rPr>
          <w:rFonts w:ascii="Times New Roman" w:hAnsi="Times New Roman" w:cs="Times New Roman"/>
          <w:sz w:val="28"/>
          <w:szCs w:val="28"/>
        </w:rPr>
        <w:t>Для подання усних повідомлень ми використовуємо мову. А будь-яке письмове повідомлення складається з набору різних знаків (символів), які належать певному алфавіту. Наприклад,</w:t>
      </w:r>
      <w:r>
        <w:rPr>
          <w:rFonts w:ascii="Times New Roman" w:hAnsi="Times New Roman" w:cs="Times New Roman"/>
          <w:sz w:val="28"/>
          <w:szCs w:val="28"/>
        </w:rPr>
        <w:t xml:space="preserve"> для подання числових да</w:t>
      </w:r>
      <w:r w:rsidRPr="006D0585">
        <w:rPr>
          <w:rFonts w:ascii="Times New Roman" w:hAnsi="Times New Roman" w:cs="Times New Roman"/>
          <w:sz w:val="28"/>
          <w:szCs w:val="28"/>
        </w:rPr>
        <w:t>них використовують алфавіт, що складаєт</w:t>
      </w:r>
      <w:r>
        <w:rPr>
          <w:rFonts w:ascii="Times New Roman" w:hAnsi="Times New Roman" w:cs="Times New Roman"/>
          <w:sz w:val="28"/>
          <w:szCs w:val="28"/>
        </w:rPr>
        <w:t>ься з 11 знаків: цифр 0–9 і де</w:t>
      </w:r>
      <w:r w:rsidRPr="006D0585">
        <w:rPr>
          <w:rFonts w:ascii="Times New Roman" w:hAnsi="Times New Roman" w:cs="Times New Roman"/>
          <w:sz w:val="28"/>
          <w:szCs w:val="28"/>
        </w:rPr>
        <w:t>сяткової коми для відокремлення цілої та дробової частини в десятковому дробі.</w:t>
      </w:r>
    </w:p>
    <w:p w:rsidR="00FA036D" w:rsidRDefault="00FA036D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36D">
        <w:rPr>
          <w:rFonts w:ascii="Times New Roman" w:hAnsi="Times New Roman" w:cs="Times New Roman"/>
          <w:sz w:val="28"/>
          <w:szCs w:val="28"/>
        </w:rPr>
        <w:t xml:space="preserve">Інформацію, подану у вигляді, прийнятному для передавання, опрацювання, збереження, називають </w:t>
      </w:r>
      <w:r w:rsidRPr="00FA036D">
        <w:rPr>
          <w:rFonts w:ascii="Times New Roman" w:hAnsi="Times New Roman" w:cs="Times New Roman"/>
          <w:b/>
          <w:sz w:val="28"/>
          <w:szCs w:val="28"/>
        </w:rPr>
        <w:t>даними.</w:t>
      </w:r>
    </w:p>
    <w:p w:rsidR="00FA036D" w:rsidRPr="006D0585" w:rsidRDefault="00FA036D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D0585">
        <w:rPr>
          <w:rFonts w:ascii="Times New Roman" w:hAnsi="Times New Roman" w:cs="Times New Roman"/>
          <w:sz w:val="28"/>
          <w:szCs w:val="28"/>
        </w:rPr>
        <w:t>Під опрацюванням даних розуміють такий інформаційний процес, в результаті якого ми отримуємо нові дані або дані, подані в інший спосіб.</w:t>
      </w:r>
    </w:p>
    <w:p w:rsidR="006D0585" w:rsidRPr="00796ACC" w:rsidRDefault="006D0585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96ACC">
        <w:rPr>
          <w:rFonts w:ascii="Times New Roman" w:hAnsi="Times New Roman" w:cs="Times New Roman"/>
          <w:sz w:val="28"/>
          <w:szCs w:val="28"/>
        </w:rPr>
        <w:t>Повідомлення передаються від джерела до приймача по каналах зв’язку. Після передавання повідомлення набувають вигляду, зрозумілого для приймача.</w:t>
      </w:r>
    </w:p>
    <w:p w:rsidR="006D0585" w:rsidRPr="00796ACC" w:rsidRDefault="006D0585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96ACC">
        <w:rPr>
          <w:rFonts w:ascii="Times New Roman" w:hAnsi="Times New Roman" w:cs="Times New Roman"/>
          <w:sz w:val="28"/>
          <w:szCs w:val="28"/>
        </w:rPr>
        <w:t xml:space="preserve">Під час розмови по телефону звукові сигнали (голос) </w:t>
      </w:r>
      <w:r w:rsidR="00796ACC" w:rsidRPr="00796ACC">
        <w:rPr>
          <w:rFonts w:ascii="Times New Roman" w:hAnsi="Times New Roman" w:cs="Times New Roman"/>
          <w:sz w:val="28"/>
          <w:szCs w:val="28"/>
        </w:rPr>
        <w:t>перетворюються</w:t>
      </w:r>
      <w:r w:rsidRPr="00796ACC">
        <w:rPr>
          <w:rFonts w:ascii="Times New Roman" w:hAnsi="Times New Roman" w:cs="Times New Roman"/>
          <w:sz w:val="28"/>
          <w:szCs w:val="28"/>
        </w:rPr>
        <w:t xml:space="preserve"> (кодуються) на електричні сигнали, які по мережі </w:t>
      </w:r>
      <w:r w:rsidR="00796ACC" w:rsidRPr="00796ACC">
        <w:rPr>
          <w:rFonts w:ascii="Times New Roman" w:hAnsi="Times New Roman" w:cs="Times New Roman"/>
          <w:sz w:val="28"/>
          <w:szCs w:val="28"/>
        </w:rPr>
        <w:t>передаються</w:t>
      </w:r>
      <w:r w:rsidRPr="00796ACC">
        <w:rPr>
          <w:rFonts w:ascii="Times New Roman" w:hAnsi="Times New Roman" w:cs="Times New Roman"/>
          <w:sz w:val="28"/>
          <w:szCs w:val="28"/>
        </w:rPr>
        <w:t xml:space="preserve"> до співрозмовника і знову перетворюються (декодуються) на звукові сигнали</w:t>
      </w:r>
      <w:r w:rsidR="00796ACC" w:rsidRPr="00796A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6ACC" w:rsidRDefault="00796ACC" w:rsidP="004E4758">
      <w:pPr>
        <w:spacing w:line="242" w:lineRule="auto"/>
        <w:ind w:left="463" w:right="424" w:firstLine="284"/>
        <w:jc w:val="both"/>
        <w:rPr>
          <w:sz w:val="20"/>
          <w:szCs w:val="20"/>
        </w:rPr>
      </w:pPr>
      <w:r>
        <w:rPr>
          <w:noProof/>
          <w:sz w:val="20"/>
          <w:szCs w:val="20"/>
          <w:lang w:val="ru-RU" w:eastAsia="ru-RU"/>
        </w:rPr>
        <w:drawing>
          <wp:inline distT="0" distB="0" distL="0" distR="0" wp14:anchorId="37BF6AC9" wp14:editId="45706E62">
            <wp:extent cx="5991225" cy="1040020"/>
            <wp:effectExtent l="19050" t="0" r="9525" b="0"/>
            <wp:docPr id="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04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672" w:rsidRPr="00796ACC" w:rsidRDefault="00FA1759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96ACC">
        <w:rPr>
          <w:rFonts w:ascii="Times New Roman" w:hAnsi="Times New Roman" w:cs="Times New Roman"/>
          <w:sz w:val="28"/>
          <w:szCs w:val="28"/>
        </w:rPr>
        <w:t xml:space="preserve">Людина постійно отримує, шукає, зберігає, опрацьовує й передає </w:t>
      </w:r>
      <w:r w:rsidR="00DA5672">
        <w:rPr>
          <w:rFonts w:ascii="Times New Roman" w:hAnsi="Times New Roman" w:cs="Times New Roman"/>
          <w:sz w:val="28"/>
          <w:szCs w:val="28"/>
        </w:rPr>
        <w:t>по</w:t>
      </w:r>
      <w:r w:rsidRPr="00796ACC">
        <w:rPr>
          <w:rFonts w:ascii="Times New Roman" w:hAnsi="Times New Roman" w:cs="Times New Roman"/>
          <w:sz w:val="28"/>
          <w:szCs w:val="28"/>
        </w:rPr>
        <w:t xml:space="preserve">відомлення. При цьому вона часто застосовує різні пристрої. </w:t>
      </w:r>
      <w:r w:rsidR="00796ACC">
        <w:rPr>
          <w:rFonts w:ascii="Times New Roman" w:hAnsi="Times New Roman" w:cs="Times New Roman"/>
          <w:sz w:val="28"/>
          <w:szCs w:val="28"/>
        </w:rPr>
        <w:t>Використан</w:t>
      </w:r>
      <w:r w:rsidRPr="00796ACC">
        <w:rPr>
          <w:rFonts w:ascii="Times New Roman" w:hAnsi="Times New Roman" w:cs="Times New Roman"/>
          <w:sz w:val="28"/>
          <w:szCs w:val="28"/>
        </w:rPr>
        <w:t>ня пристроїв зумовлює необхідність подання повідомлень за допомогою спеціальних знаків.</w:t>
      </w:r>
    </w:p>
    <w:p w:rsidR="00FA1759" w:rsidRPr="00DA5672" w:rsidRDefault="00FA1759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5672">
        <w:rPr>
          <w:rFonts w:ascii="Times New Roman" w:hAnsi="Times New Roman" w:cs="Times New Roman"/>
          <w:b/>
          <w:sz w:val="28"/>
          <w:szCs w:val="28"/>
        </w:rPr>
        <w:lastRenderedPageBreak/>
        <w:t>Код</w:t>
      </w:r>
      <w:r w:rsidRPr="00DA5672">
        <w:rPr>
          <w:rFonts w:ascii="Times New Roman" w:hAnsi="Times New Roman" w:cs="Times New Roman"/>
          <w:sz w:val="28"/>
          <w:szCs w:val="28"/>
        </w:rPr>
        <w:t xml:space="preserve"> — це система правил для пе</w:t>
      </w:r>
      <w:r w:rsidR="00DA5672">
        <w:rPr>
          <w:rFonts w:ascii="Times New Roman" w:hAnsi="Times New Roman" w:cs="Times New Roman"/>
          <w:sz w:val="28"/>
          <w:szCs w:val="28"/>
        </w:rPr>
        <w:t>ретворення повідомлень, що міс</w:t>
      </w:r>
      <w:r w:rsidRPr="00DA5672">
        <w:rPr>
          <w:rFonts w:ascii="Times New Roman" w:hAnsi="Times New Roman" w:cs="Times New Roman"/>
          <w:sz w:val="28"/>
          <w:szCs w:val="28"/>
        </w:rPr>
        <w:t>тять текст, звук, зображення, жести тощо.</w:t>
      </w:r>
    </w:p>
    <w:p w:rsidR="00FA1759" w:rsidRDefault="00FA1759" w:rsidP="004E4758">
      <w:pPr>
        <w:tabs>
          <w:tab w:val="left" w:pos="0"/>
        </w:tabs>
        <w:spacing w:line="252" w:lineRule="exact"/>
        <w:ind w:left="142" w:right="424" w:firstLine="284"/>
        <w:jc w:val="both"/>
        <w:rPr>
          <w:rFonts w:ascii="Book Antiqua" w:hAnsi="Book Antiqua"/>
          <w:color w:val="221E1F"/>
          <w:w w:val="105"/>
          <w:sz w:val="21"/>
        </w:rPr>
      </w:pPr>
      <w:r>
        <w:rPr>
          <w:rFonts w:ascii="Book Antiqua" w:hAnsi="Book Antiqua"/>
          <w:noProof/>
          <w:color w:val="221E1F"/>
          <w:sz w:val="21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0547812B" wp14:editId="233300C0">
            <wp:simplePos x="0" y="0"/>
            <wp:positionH relativeFrom="column">
              <wp:posOffset>41910</wp:posOffset>
            </wp:positionH>
            <wp:positionV relativeFrom="paragraph">
              <wp:posOffset>207010</wp:posOffset>
            </wp:positionV>
            <wp:extent cx="5114925" cy="1104900"/>
            <wp:effectExtent l="19050" t="0" r="9525" b="0"/>
            <wp:wrapTopAndBottom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6DF3" w:rsidRDefault="00FA1759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5672">
        <w:rPr>
          <w:rFonts w:ascii="Times New Roman" w:hAnsi="Times New Roman" w:cs="Times New Roman"/>
          <w:b/>
          <w:sz w:val="28"/>
          <w:szCs w:val="28"/>
        </w:rPr>
        <w:t>Кодування повідомлень</w:t>
      </w:r>
      <w:r w:rsidRPr="00DA5672">
        <w:rPr>
          <w:rFonts w:ascii="Times New Roman" w:hAnsi="Times New Roman" w:cs="Times New Roman"/>
          <w:sz w:val="28"/>
          <w:szCs w:val="28"/>
        </w:rPr>
        <w:t xml:space="preserve"> — це проц</w:t>
      </w:r>
      <w:r w:rsidR="00DA5672">
        <w:rPr>
          <w:rFonts w:ascii="Times New Roman" w:hAnsi="Times New Roman" w:cs="Times New Roman"/>
          <w:sz w:val="28"/>
          <w:szCs w:val="28"/>
        </w:rPr>
        <w:t>ес перетворення за певними пра</w:t>
      </w:r>
      <w:r w:rsidRPr="00DA5672">
        <w:rPr>
          <w:rFonts w:ascii="Times New Roman" w:hAnsi="Times New Roman" w:cs="Times New Roman"/>
          <w:sz w:val="28"/>
          <w:szCs w:val="28"/>
        </w:rPr>
        <w:t>вилами одного подання набору даних в інший. Під час кодування повідомлення відбувається зміна вигляду повідомлення без зміни його  змісту.</w:t>
      </w:r>
    </w:p>
    <w:p w:rsidR="00173404" w:rsidRDefault="00173404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5672">
        <w:rPr>
          <w:rFonts w:ascii="Times New Roman" w:hAnsi="Times New Roman" w:cs="Times New Roman"/>
          <w:sz w:val="28"/>
          <w:szCs w:val="28"/>
        </w:rPr>
        <w:t>У процесі обміну повідомленнями м</w:t>
      </w:r>
      <w:r w:rsidR="00DA5672">
        <w:rPr>
          <w:rFonts w:ascii="Times New Roman" w:hAnsi="Times New Roman" w:cs="Times New Roman"/>
          <w:sz w:val="28"/>
          <w:szCs w:val="28"/>
        </w:rPr>
        <w:t>и здійснюємо дві операції: коду</w:t>
      </w:r>
      <w:r w:rsidRPr="00DA5672">
        <w:rPr>
          <w:rFonts w:ascii="Times New Roman" w:hAnsi="Times New Roman" w:cs="Times New Roman"/>
          <w:sz w:val="28"/>
          <w:szCs w:val="28"/>
        </w:rPr>
        <w:t xml:space="preserve">вання та декодування. Перша пов’язана з переходом від вихідної форми подання повідомлення у форму, яка є </w:t>
      </w:r>
      <w:r w:rsidR="00DA5672">
        <w:rPr>
          <w:rFonts w:ascii="Times New Roman" w:hAnsi="Times New Roman" w:cs="Times New Roman"/>
          <w:sz w:val="28"/>
          <w:szCs w:val="28"/>
        </w:rPr>
        <w:t>зручною для збереження, переда</w:t>
      </w:r>
      <w:r w:rsidRPr="00DA5672">
        <w:rPr>
          <w:rFonts w:ascii="Times New Roman" w:hAnsi="Times New Roman" w:cs="Times New Roman"/>
          <w:sz w:val="28"/>
          <w:szCs w:val="28"/>
        </w:rPr>
        <w:t>вання або опрацювання. А друга — зі зворотним переходом до вихідного подання повідомлення.</w:t>
      </w:r>
      <w:r w:rsidR="003B6DF3">
        <w:rPr>
          <w:rFonts w:ascii="Times New Roman" w:hAnsi="Times New Roman" w:cs="Times New Roman"/>
          <w:sz w:val="28"/>
          <w:szCs w:val="28"/>
        </w:rPr>
        <w:t xml:space="preserve"> Отже, </w:t>
      </w:r>
    </w:p>
    <w:p w:rsidR="003B6DF3" w:rsidRPr="00DA5672" w:rsidRDefault="003B6DF3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B6DF3">
        <w:rPr>
          <w:rFonts w:ascii="Times New Roman" w:hAnsi="Times New Roman" w:cs="Times New Roman"/>
          <w:b/>
          <w:sz w:val="28"/>
          <w:szCs w:val="28"/>
        </w:rPr>
        <w:t>Декодування</w:t>
      </w:r>
      <w:r w:rsidRPr="003B6DF3">
        <w:rPr>
          <w:rFonts w:ascii="Times New Roman" w:hAnsi="Times New Roman" w:cs="Times New Roman"/>
          <w:sz w:val="28"/>
          <w:szCs w:val="28"/>
        </w:rPr>
        <w:t xml:space="preserve"> — це перетворення закодованого повідомлення у форму, прийнятну для приймача.</w:t>
      </w:r>
    </w:p>
    <w:p w:rsidR="00DA5672" w:rsidRDefault="00173404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5672">
        <w:rPr>
          <w:rFonts w:ascii="Times New Roman" w:hAnsi="Times New Roman" w:cs="Times New Roman"/>
          <w:sz w:val="28"/>
          <w:szCs w:val="28"/>
        </w:rPr>
        <w:t>Процес отримання та передавання по</w:t>
      </w:r>
      <w:r w:rsidR="003B6DF3">
        <w:rPr>
          <w:rFonts w:ascii="Times New Roman" w:hAnsi="Times New Roman" w:cs="Times New Roman"/>
          <w:sz w:val="28"/>
          <w:szCs w:val="28"/>
        </w:rPr>
        <w:t>відомлень можна зобразити у ви</w:t>
      </w:r>
      <w:r w:rsidRPr="00DA5672">
        <w:rPr>
          <w:rFonts w:ascii="Times New Roman" w:hAnsi="Times New Roman" w:cs="Times New Roman"/>
          <w:sz w:val="28"/>
          <w:szCs w:val="28"/>
        </w:rPr>
        <w:t xml:space="preserve">гляді  схеми </w:t>
      </w:r>
      <w:r w:rsidR="00DA5672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76B08D14" wp14:editId="6E213578">
            <wp:simplePos x="0" y="0"/>
            <wp:positionH relativeFrom="column">
              <wp:posOffset>-62865</wp:posOffset>
            </wp:positionH>
            <wp:positionV relativeFrom="paragraph">
              <wp:posOffset>700405</wp:posOffset>
            </wp:positionV>
            <wp:extent cx="5629275" cy="619125"/>
            <wp:effectExtent l="19050" t="0" r="9525" b="0"/>
            <wp:wrapTopAndBottom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5672" w:rsidRDefault="00DA5672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3B6DF3" w:rsidRPr="003B6DF3" w:rsidRDefault="003B6DF3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B6DF3">
        <w:rPr>
          <w:rFonts w:ascii="Times New Roman" w:hAnsi="Times New Roman" w:cs="Times New Roman"/>
          <w:sz w:val="28"/>
          <w:szCs w:val="28"/>
        </w:rPr>
        <w:t>Після виникнення природної мови, а згодом — винайдення писемності найбільш зручним для людини, поширеним і простим став спосіб подання повідомлень за допомогою символів, наприклад ієрогліфів, літер (букв) тощо.</w:t>
      </w:r>
    </w:p>
    <w:p w:rsidR="003B6DF3" w:rsidRPr="003B6DF3" w:rsidRDefault="00331E9A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0288" behindDoc="0" locked="0" layoutInCell="1" allowOverlap="1" wp14:anchorId="0B0D2A84" wp14:editId="1324CF6A">
            <wp:simplePos x="0" y="0"/>
            <wp:positionH relativeFrom="column">
              <wp:posOffset>5204460</wp:posOffset>
            </wp:positionH>
            <wp:positionV relativeFrom="paragraph">
              <wp:posOffset>596265</wp:posOffset>
            </wp:positionV>
            <wp:extent cx="1219200" cy="2667000"/>
            <wp:effectExtent l="1905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6DF3" w:rsidRPr="003B6DF3">
        <w:rPr>
          <w:rFonts w:ascii="Times New Roman" w:hAnsi="Times New Roman" w:cs="Times New Roman"/>
          <w:sz w:val="28"/>
          <w:szCs w:val="28"/>
        </w:rPr>
        <w:t>Ті самі повідомлення можна кодувати різними способами. Для кодування повідомлень можуть використовуватись також цифри, знаки, жести, світлові, звукові та електричні сигнали тощо.</w:t>
      </w:r>
    </w:p>
    <w:p w:rsidR="003B6DF3" w:rsidRDefault="003B6DF3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B6DF3">
        <w:rPr>
          <w:rFonts w:ascii="Times New Roman" w:hAnsi="Times New Roman" w:cs="Times New Roman"/>
          <w:sz w:val="28"/>
          <w:szCs w:val="28"/>
        </w:rPr>
        <w:t xml:space="preserve">Звук А можна, наприклад, закодувати і літерою «А», і певним жестом, і у вигляді короткого та довгого звукових сигналів, які на папері позначають крапкою і тире. </w:t>
      </w:r>
    </w:p>
    <w:p w:rsidR="005C47AE" w:rsidRPr="005C47AE" w:rsidRDefault="005C47AE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47AE">
        <w:rPr>
          <w:rFonts w:ascii="Times New Roman" w:hAnsi="Times New Roman" w:cs="Times New Roman"/>
          <w:sz w:val="28"/>
          <w:szCs w:val="28"/>
        </w:rPr>
        <w:t>Можна вигадати власний спосіб кодування текстових даних, найпростіший з яких — заміна літер якимись іншими символами, малюнками чи цифрами.</w:t>
      </w:r>
    </w:p>
    <w:p w:rsidR="005C47AE" w:rsidRPr="005C47AE" w:rsidRDefault="005C47AE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47AE">
        <w:rPr>
          <w:rFonts w:ascii="Times New Roman" w:hAnsi="Times New Roman" w:cs="Times New Roman"/>
          <w:sz w:val="28"/>
          <w:szCs w:val="28"/>
        </w:rPr>
        <w:t xml:space="preserve">Для декодування повідомлень людина має знати, яким способом воно закодовано. Наприклад, для декодування </w:t>
      </w:r>
      <w:r w:rsidRPr="005C47AE">
        <w:rPr>
          <w:rFonts w:ascii="Times New Roman" w:hAnsi="Times New Roman" w:cs="Times New Roman"/>
          <w:sz w:val="28"/>
          <w:szCs w:val="28"/>
        </w:rPr>
        <w:lastRenderedPageBreak/>
        <w:t>текстових повідомлень потрібно знати таблицю кодів, у якій позначено коди кожного символу.</w:t>
      </w:r>
    </w:p>
    <w:p w:rsidR="005C47AE" w:rsidRPr="005C47AE" w:rsidRDefault="005C47AE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47AE">
        <w:rPr>
          <w:rFonts w:ascii="Times New Roman" w:hAnsi="Times New Roman" w:cs="Times New Roman"/>
          <w:sz w:val="28"/>
          <w:szCs w:val="28"/>
        </w:rPr>
        <w:t>Зверніть увагу, що той самий символ може мати різні значення, залежно від області його використання.</w:t>
      </w:r>
    </w:p>
    <w:p w:rsidR="00DA5672" w:rsidRPr="005C47AE" w:rsidRDefault="005C47AE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47AE">
        <w:rPr>
          <w:rFonts w:ascii="Times New Roman" w:hAnsi="Times New Roman" w:cs="Times New Roman"/>
          <w:sz w:val="28"/>
          <w:szCs w:val="28"/>
        </w:rPr>
        <w:t>Велика латинська літера V може позначати об’єм тіла та римську цифру 5; дорожній знак з літерою «Р» означає «Місце для стоянки».</w:t>
      </w:r>
    </w:p>
    <w:p w:rsidR="005C47AE" w:rsidRPr="005C47AE" w:rsidRDefault="005C47AE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47AE">
        <w:rPr>
          <w:rFonts w:ascii="Times New Roman" w:hAnsi="Times New Roman" w:cs="Times New Roman"/>
          <w:sz w:val="28"/>
          <w:szCs w:val="28"/>
        </w:rPr>
        <w:t>Приймати, декодувати й опрацьовувати сигнали можуть не лише людина чи створений нею прилад, а й тварини.</w:t>
      </w:r>
    </w:p>
    <w:p w:rsidR="005C47AE" w:rsidRPr="005C47AE" w:rsidRDefault="005C47AE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47AE">
        <w:rPr>
          <w:rFonts w:ascii="Times New Roman" w:hAnsi="Times New Roman" w:cs="Times New Roman"/>
          <w:sz w:val="28"/>
          <w:szCs w:val="28"/>
        </w:rPr>
        <w:t>Навчений службовий собака вправно виконує команди, які закодовані людиною у вигляді жестів.</w:t>
      </w:r>
    </w:p>
    <w:p w:rsidR="00DA5672" w:rsidRPr="00DA5672" w:rsidRDefault="005C47AE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635D799" wp14:editId="5A9CC400">
            <wp:extent cx="5559625" cy="1349647"/>
            <wp:effectExtent l="19050" t="0" r="29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906" cy="1350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404" w:rsidRPr="005C47AE" w:rsidRDefault="00173404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47AE">
        <w:rPr>
          <w:rFonts w:ascii="Times New Roman" w:hAnsi="Times New Roman" w:cs="Times New Roman"/>
          <w:sz w:val="28"/>
          <w:szCs w:val="28"/>
        </w:rPr>
        <w:t xml:space="preserve">Кодування й декодування належать до процесу опрацювання </w:t>
      </w:r>
      <w:r w:rsidR="005C47AE">
        <w:rPr>
          <w:rFonts w:ascii="Times New Roman" w:hAnsi="Times New Roman" w:cs="Times New Roman"/>
          <w:sz w:val="28"/>
          <w:szCs w:val="28"/>
        </w:rPr>
        <w:t>повідо</w:t>
      </w:r>
      <w:r w:rsidRPr="005C47AE">
        <w:rPr>
          <w:rFonts w:ascii="Times New Roman" w:hAnsi="Times New Roman" w:cs="Times New Roman"/>
          <w:sz w:val="28"/>
          <w:szCs w:val="28"/>
        </w:rPr>
        <w:t>млень, який можна здійснювати за допомогою комп’ютера.</w:t>
      </w:r>
    </w:p>
    <w:p w:rsidR="00173404" w:rsidRPr="005C47AE" w:rsidRDefault="00173404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47AE">
        <w:rPr>
          <w:rFonts w:ascii="Times New Roman" w:hAnsi="Times New Roman" w:cs="Times New Roman"/>
          <w:sz w:val="28"/>
          <w:szCs w:val="28"/>
        </w:rPr>
        <w:t xml:space="preserve">Останнім часом дедалі частіше для кодування даних почали </w:t>
      </w:r>
      <w:r w:rsidR="005C47AE">
        <w:rPr>
          <w:rFonts w:ascii="Times New Roman" w:hAnsi="Times New Roman" w:cs="Times New Roman"/>
          <w:sz w:val="28"/>
          <w:szCs w:val="28"/>
        </w:rPr>
        <w:t>викорис</w:t>
      </w:r>
      <w:r w:rsidRPr="005C47AE">
        <w:rPr>
          <w:rFonts w:ascii="Times New Roman" w:hAnsi="Times New Roman" w:cs="Times New Roman"/>
          <w:sz w:val="28"/>
          <w:szCs w:val="28"/>
        </w:rPr>
        <w:t>товувати QR-коди.</w:t>
      </w:r>
    </w:p>
    <w:p w:rsidR="00173404" w:rsidRPr="005C47AE" w:rsidRDefault="00173404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47AE">
        <w:rPr>
          <w:rFonts w:ascii="Times New Roman" w:hAnsi="Times New Roman" w:cs="Times New Roman"/>
          <w:sz w:val="28"/>
          <w:szCs w:val="28"/>
        </w:rPr>
        <w:t>QR-код — квадратна картинка, в якій закодовано деякі відомості:</w:t>
      </w:r>
    </w:p>
    <w:p w:rsidR="00173404" w:rsidRPr="00331E9A" w:rsidRDefault="00173404" w:rsidP="004E4758">
      <w:pPr>
        <w:pStyle w:val="a3"/>
        <w:widowControl w:val="0"/>
        <w:numPr>
          <w:ilvl w:val="0"/>
          <w:numId w:val="14"/>
        </w:numPr>
        <w:tabs>
          <w:tab w:val="left" w:pos="834"/>
        </w:tabs>
        <w:spacing w:after="0" w:line="240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 w:rsidRPr="00331E9A">
        <w:rPr>
          <w:rFonts w:ascii="Times New Roman" w:hAnsi="Times New Roman" w:cs="Times New Roman"/>
          <w:sz w:val="28"/>
          <w:szCs w:val="28"/>
        </w:rPr>
        <w:t>звичайний текст;</w:t>
      </w:r>
    </w:p>
    <w:p w:rsidR="00173404" w:rsidRPr="00331E9A" w:rsidRDefault="00173404" w:rsidP="004E4758">
      <w:pPr>
        <w:pStyle w:val="a3"/>
        <w:widowControl w:val="0"/>
        <w:numPr>
          <w:ilvl w:val="0"/>
          <w:numId w:val="14"/>
        </w:numPr>
        <w:tabs>
          <w:tab w:val="left" w:pos="834"/>
        </w:tabs>
        <w:spacing w:before="1" w:after="0" w:line="240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 w:rsidRPr="00331E9A">
        <w:rPr>
          <w:rFonts w:ascii="Times New Roman" w:hAnsi="Times New Roman" w:cs="Times New Roman"/>
          <w:sz w:val="28"/>
          <w:szCs w:val="28"/>
        </w:rPr>
        <w:t xml:space="preserve">адреса </w:t>
      </w:r>
      <w:proofErr w:type="spellStart"/>
      <w:r w:rsidRPr="00331E9A">
        <w:rPr>
          <w:rFonts w:ascii="Times New Roman" w:hAnsi="Times New Roman" w:cs="Times New Roman"/>
          <w:sz w:val="28"/>
          <w:szCs w:val="28"/>
        </w:rPr>
        <w:t>веб-сторінки</w:t>
      </w:r>
      <w:proofErr w:type="spellEnd"/>
      <w:r w:rsidRPr="00331E9A">
        <w:rPr>
          <w:rFonts w:ascii="Times New Roman" w:hAnsi="Times New Roman" w:cs="Times New Roman"/>
          <w:sz w:val="28"/>
          <w:szCs w:val="28"/>
        </w:rPr>
        <w:t xml:space="preserve"> в Інтернеті;</w:t>
      </w:r>
    </w:p>
    <w:p w:rsidR="00173404" w:rsidRPr="00331E9A" w:rsidRDefault="00173404" w:rsidP="004E4758">
      <w:pPr>
        <w:pStyle w:val="a3"/>
        <w:widowControl w:val="0"/>
        <w:numPr>
          <w:ilvl w:val="0"/>
          <w:numId w:val="14"/>
        </w:numPr>
        <w:tabs>
          <w:tab w:val="left" w:pos="834"/>
        </w:tabs>
        <w:spacing w:before="1" w:after="0" w:line="240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 w:rsidRPr="00331E9A">
        <w:rPr>
          <w:rFonts w:ascii="Times New Roman" w:hAnsi="Times New Roman" w:cs="Times New Roman"/>
          <w:sz w:val="28"/>
          <w:szCs w:val="28"/>
        </w:rPr>
        <w:t>номер телефону;</w:t>
      </w:r>
    </w:p>
    <w:p w:rsidR="00173404" w:rsidRPr="00331E9A" w:rsidRDefault="00173404" w:rsidP="004E4758">
      <w:pPr>
        <w:pStyle w:val="a3"/>
        <w:widowControl w:val="0"/>
        <w:numPr>
          <w:ilvl w:val="0"/>
          <w:numId w:val="14"/>
        </w:numPr>
        <w:tabs>
          <w:tab w:val="left" w:pos="834"/>
        </w:tabs>
        <w:spacing w:before="1" w:after="0" w:line="240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 w:rsidRPr="00331E9A">
        <w:rPr>
          <w:rFonts w:ascii="Times New Roman" w:hAnsi="Times New Roman" w:cs="Times New Roman"/>
          <w:sz w:val="28"/>
          <w:szCs w:val="28"/>
        </w:rPr>
        <w:t>координати місця на карті;</w:t>
      </w:r>
    </w:p>
    <w:p w:rsidR="00173404" w:rsidRDefault="00173404" w:rsidP="004E4758">
      <w:pPr>
        <w:pStyle w:val="a3"/>
        <w:widowControl w:val="0"/>
        <w:numPr>
          <w:ilvl w:val="0"/>
          <w:numId w:val="14"/>
        </w:numPr>
        <w:tabs>
          <w:tab w:val="left" w:pos="834"/>
        </w:tabs>
        <w:spacing w:before="1" w:after="0" w:line="240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 w:rsidRPr="00331E9A">
        <w:rPr>
          <w:rFonts w:ascii="Times New Roman" w:hAnsi="Times New Roman" w:cs="Times New Roman"/>
          <w:sz w:val="28"/>
          <w:szCs w:val="28"/>
        </w:rPr>
        <w:t>персональна візитна картка особи  тощо.</w:t>
      </w:r>
    </w:p>
    <w:p w:rsidR="00331E9A" w:rsidRPr="00331E9A" w:rsidRDefault="00331E9A" w:rsidP="004E4758">
      <w:pPr>
        <w:pStyle w:val="a3"/>
        <w:widowControl w:val="0"/>
        <w:tabs>
          <w:tab w:val="left" w:pos="834"/>
        </w:tabs>
        <w:spacing w:before="1" w:after="0" w:line="240" w:lineRule="auto"/>
        <w:ind w:left="1173" w:right="424" w:firstLine="284"/>
        <w:rPr>
          <w:rFonts w:ascii="Times New Roman" w:hAnsi="Times New Roman" w:cs="Times New Roman"/>
          <w:sz w:val="28"/>
          <w:szCs w:val="28"/>
        </w:rPr>
      </w:pPr>
    </w:p>
    <w:p w:rsidR="00173404" w:rsidRPr="00331E9A" w:rsidRDefault="00173404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31E9A">
        <w:rPr>
          <w:rFonts w:ascii="Times New Roman" w:hAnsi="Times New Roman" w:cs="Times New Roman"/>
          <w:sz w:val="28"/>
          <w:szCs w:val="28"/>
        </w:rPr>
        <w:t xml:space="preserve">Виглядає QR-код як квадратне зображення, на якому зазвичай </w:t>
      </w:r>
      <w:r w:rsidR="00331E9A">
        <w:rPr>
          <w:rFonts w:ascii="Times New Roman" w:hAnsi="Times New Roman" w:cs="Times New Roman"/>
          <w:sz w:val="28"/>
          <w:szCs w:val="28"/>
        </w:rPr>
        <w:t>розта</w:t>
      </w:r>
      <w:r w:rsidRPr="00331E9A">
        <w:rPr>
          <w:rFonts w:ascii="Times New Roman" w:hAnsi="Times New Roman" w:cs="Times New Roman"/>
          <w:sz w:val="28"/>
          <w:szCs w:val="28"/>
        </w:rPr>
        <w:t>шовані три великі квадрати у кутах. В</w:t>
      </w:r>
      <w:r w:rsidR="00331E9A">
        <w:rPr>
          <w:rFonts w:ascii="Times New Roman" w:hAnsi="Times New Roman" w:cs="Times New Roman"/>
          <w:sz w:val="28"/>
          <w:szCs w:val="28"/>
        </w:rPr>
        <w:t>они слугують своєрідними орієн</w:t>
      </w:r>
      <w:r w:rsidRPr="00331E9A">
        <w:rPr>
          <w:rFonts w:ascii="Times New Roman" w:hAnsi="Times New Roman" w:cs="Times New Roman"/>
          <w:sz w:val="28"/>
          <w:szCs w:val="28"/>
        </w:rPr>
        <w:t xml:space="preserve">тирами для програм-зчитувачів. За їх допомогою визначається рівень </w:t>
      </w:r>
      <w:r w:rsidR="00331E9A">
        <w:rPr>
          <w:rFonts w:ascii="Times New Roman" w:hAnsi="Times New Roman" w:cs="Times New Roman"/>
          <w:sz w:val="28"/>
          <w:szCs w:val="28"/>
        </w:rPr>
        <w:t>на</w:t>
      </w:r>
      <w:r w:rsidRPr="00331E9A">
        <w:rPr>
          <w:rFonts w:ascii="Times New Roman" w:hAnsi="Times New Roman" w:cs="Times New Roman"/>
          <w:sz w:val="28"/>
          <w:szCs w:val="28"/>
        </w:rPr>
        <w:t>хилу та деформація пропорцій. Решта фігур — це власне і є зашифровані відомості. На відміну від класичного штрих-коду, QR-код може містити в собі доволі великі обсяги даних.</w:t>
      </w:r>
    </w:p>
    <w:p w:rsidR="00173404" w:rsidRPr="00331E9A" w:rsidRDefault="00173404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31E9A">
        <w:rPr>
          <w:rFonts w:ascii="Times New Roman" w:hAnsi="Times New Roman" w:cs="Times New Roman"/>
          <w:sz w:val="28"/>
          <w:szCs w:val="28"/>
        </w:rPr>
        <w:t xml:space="preserve">Спеціальний вигляд QR-кодів забезпечує зчитування та </w:t>
      </w:r>
      <w:proofErr w:type="spellStart"/>
      <w:r w:rsidRPr="00331E9A">
        <w:rPr>
          <w:rFonts w:ascii="Times New Roman" w:hAnsi="Times New Roman" w:cs="Times New Roman"/>
          <w:sz w:val="28"/>
          <w:szCs w:val="28"/>
        </w:rPr>
        <w:t>розкодування</w:t>
      </w:r>
      <w:proofErr w:type="spellEnd"/>
      <w:r w:rsidRPr="00331E9A">
        <w:rPr>
          <w:rFonts w:ascii="Times New Roman" w:hAnsi="Times New Roman" w:cs="Times New Roman"/>
          <w:sz w:val="28"/>
          <w:szCs w:val="28"/>
        </w:rPr>
        <w:t xml:space="preserve"> даних за допомогою сучасних пристро</w:t>
      </w:r>
      <w:r w:rsidR="00331E9A">
        <w:rPr>
          <w:rFonts w:ascii="Times New Roman" w:hAnsi="Times New Roman" w:cs="Times New Roman"/>
          <w:sz w:val="28"/>
          <w:szCs w:val="28"/>
        </w:rPr>
        <w:t>їв, обладнаних камерами, напри</w:t>
      </w:r>
      <w:r w:rsidRPr="00331E9A">
        <w:rPr>
          <w:rFonts w:ascii="Times New Roman" w:hAnsi="Times New Roman" w:cs="Times New Roman"/>
          <w:sz w:val="28"/>
          <w:szCs w:val="28"/>
        </w:rPr>
        <w:t>клад, мобільних телефонів. Достатньо навести камеру телефону на код, й одразу можна отримати доступ до його  вмісту.</w:t>
      </w:r>
    </w:p>
    <w:p w:rsidR="00173404" w:rsidRPr="00331E9A" w:rsidRDefault="00173404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31E9A">
        <w:rPr>
          <w:rFonts w:ascii="Times New Roman" w:hAnsi="Times New Roman" w:cs="Times New Roman"/>
          <w:sz w:val="28"/>
          <w:szCs w:val="28"/>
        </w:rPr>
        <w:t xml:space="preserve">З розповсюдженням потужних мобільних телефонів, обладнаних </w:t>
      </w:r>
      <w:r w:rsidR="00331E9A">
        <w:rPr>
          <w:rFonts w:ascii="Times New Roman" w:hAnsi="Times New Roman" w:cs="Times New Roman"/>
          <w:sz w:val="28"/>
          <w:szCs w:val="28"/>
        </w:rPr>
        <w:t>вбу</w:t>
      </w:r>
      <w:r w:rsidRPr="00331E9A">
        <w:rPr>
          <w:rFonts w:ascii="Times New Roman" w:hAnsi="Times New Roman" w:cs="Times New Roman"/>
          <w:sz w:val="28"/>
          <w:szCs w:val="28"/>
        </w:rPr>
        <w:t>дованими камерами, QR-коди почали широко використовувати у світі.</w:t>
      </w:r>
    </w:p>
    <w:p w:rsidR="00173404" w:rsidRPr="00331E9A" w:rsidRDefault="00173404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31E9A">
        <w:rPr>
          <w:rFonts w:ascii="Times New Roman" w:hAnsi="Times New Roman" w:cs="Times New Roman"/>
          <w:sz w:val="28"/>
          <w:szCs w:val="28"/>
        </w:rPr>
        <w:t>Для зчитування QR-кодів за допомогою мобільного телефону на ньому потрібно встановити спеціальну програму (мал. 1.2).</w:t>
      </w:r>
    </w:p>
    <w:p w:rsidR="00173404" w:rsidRPr="00331E9A" w:rsidRDefault="00173404" w:rsidP="004E4758">
      <w:p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31E9A">
        <w:rPr>
          <w:rFonts w:ascii="Times New Roman" w:hAnsi="Times New Roman" w:cs="Times New Roman"/>
          <w:sz w:val="28"/>
          <w:szCs w:val="28"/>
        </w:rPr>
        <w:lastRenderedPageBreak/>
        <w:t>QR-коди створюють за допомогою спеціальних програм, які можна завантажити на комп’ютер, або викори</w:t>
      </w:r>
      <w:r w:rsidR="00331E9A">
        <w:rPr>
          <w:rFonts w:ascii="Times New Roman" w:hAnsi="Times New Roman" w:cs="Times New Roman"/>
          <w:sz w:val="28"/>
          <w:szCs w:val="28"/>
        </w:rPr>
        <w:t>стовують спеціальні сайти в Ін</w:t>
      </w:r>
      <w:r w:rsidRPr="00331E9A">
        <w:rPr>
          <w:rFonts w:ascii="Times New Roman" w:hAnsi="Times New Roman" w:cs="Times New Roman"/>
          <w:sz w:val="28"/>
          <w:szCs w:val="28"/>
        </w:rPr>
        <w:t xml:space="preserve">тернеті. Наприклад, за допомогою </w:t>
      </w:r>
      <w:proofErr w:type="spellStart"/>
      <w:r w:rsidRPr="00331E9A">
        <w:rPr>
          <w:rFonts w:ascii="Times New Roman" w:hAnsi="Times New Roman" w:cs="Times New Roman"/>
          <w:sz w:val="28"/>
          <w:szCs w:val="28"/>
        </w:rPr>
        <w:t>онлайнового</w:t>
      </w:r>
      <w:proofErr w:type="spellEnd"/>
      <w:r w:rsidRPr="00331E9A">
        <w:rPr>
          <w:rFonts w:ascii="Times New Roman" w:hAnsi="Times New Roman" w:cs="Times New Roman"/>
          <w:sz w:val="28"/>
          <w:szCs w:val="28"/>
        </w:rPr>
        <w:t xml:space="preserve"> сервісу для генерування QR-коду створено QR-код його адреси </w:t>
      </w:r>
      <w:hyperlink r:id="rId13">
        <w:r w:rsidRPr="00331E9A">
          <w:rPr>
            <w:rFonts w:ascii="Times New Roman" w:hAnsi="Times New Roman" w:cs="Times New Roman"/>
            <w:sz w:val="28"/>
            <w:szCs w:val="28"/>
          </w:rPr>
          <w:t>http://ua.qr-code-generator.com/</w:t>
        </w:r>
      </w:hyperlink>
    </w:p>
    <w:p w:rsidR="00173404" w:rsidRDefault="00173404" w:rsidP="004E4758">
      <w:pPr>
        <w:spacing w:before="1"/>
        <w:ind w:left="113" w:right="424" w:firstLine="284"/>
        <w:jc w:val="both"/>
        <w:rPr>
          <w:rFonts w:ascii="Book Antiqua" w:hAnsi="Book Antiqua"/>
          <w:sz w:val="21"/>
        </w:rPr>
      </w:pPr>
    </w:p>
    <w:p w:rsidR="00173404" w:rsidRPr="001B13B7" w:rsidRDefault="00B51EEF" w:rsidP="004E4758">
      <w:pPr>
        <w:spacing w:line="240" w:lineRule="auto"/>
        <w:ind w:right="42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4B180F6A" wp14:editId="7514200F">
            <wp:simplePos x="0" y="0"/>
            <wp:positionH relativeFrom="column">
              <wp:posOffset>-120015</wp:posOffset>
            </wp:positionH>
            <wp:positionV relativeFrom="paragraph">
              <wp:posOffset>-36195</wp:posOffset>
            </wp:positionV>
            <wp:extent cx="1562100" cy="1571625"/>
            <wp:effectExtent l="1905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13B7">
        <w:rPr>
          <w:rFonts w:ascii="Times New Roman" w:hAnsi="Times New Roman" w:cs="Times New Roman"/>
          <w:sz w:val="28"/>
          <w:szCs w:val="28"/>
        </w:rPr>
        <w:t>QR-ко</w:t>
      </w:r>
      <w:r w:rsidR="00173404" w:rsidRPr="001B13B7">
        <w:rPr>
          <w:rFonts w:ascii="Times New Roman" w:hAnsi="Times New Roman" w:cs="Times New Roman"/>
          <w:sz w:val="28"/>
          <w:szCs w:val="28"/>
        </w:rPr>
        <w:t xml:space="preserve">ди </w:t>
      </w:r>
      <w:r w:rsidR="001B13B7">
        <w:rPr>
          <w:rFonts w:ascii="Times New Roman" w:hAnsi="Times New Roman" w:cs="Times New Roman"/>
          <w:sz w:val="28"/>
          <w:szCs w:val="28"/>
        </w:rPr>
        <w:t xml:space="preserve">(від англ. </w:t>
      </w:r>
      <w:proofErr w:type="spellStart"/>
      <w:r w:rsidR="001B13B7">
        <w:rPr>
          <w:rFonts w:ascii="Times New Roman" w:hAnsi="Times New Roman" w:cs="Times New Roman"/>
          <w:sz w:val="28"/>
          <w:szCs w:val="28"/>
        </w:rPr>
        <w:t>Quick</w:t>
      </w:r>
      <w:proofErr w:type="spellEnd"/>
      <w:r w:rsidR="001B13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13B7">
        <w:rPr>
          <w:rFonts w:ascii="Times New Roman" w:hAnsi="Times New Roman" w:cs="Times New Roman"/>
          <w:sz w:val="28"/>
          <w:szCs w:val="28"/>
        </w:rPr>
        <w:t>Re</w:t>
      </w:r>
      <w:r w:rsidR="00173404" w:rsidRPr="001B13B7">
        <w:rPr>
          <w:rFonts w:ascii="Times New Roman" w:hAnsi="Times New Roman" w:cs="Times New Roman"/>
          <w:sz w:val="28"/>
          <w:szCs w:val="28"/>
        </w:rPr>
        <w:t>sponse</w:t>
      </w:r>
      <w:proofErr w:type="spellEnd"/>
      <w:r w:rsidR="00173404" w:rsidRPr="001B13B7">
        <w:rPr>
          <w:rFonts w:ascii="Times New Roman" w:hAnsi="Times New Roman" w:cs="Times New Roman"/>
          <w:sz w:val="28"/>
          <w:szCs w:val="28"/>
        </w:rPr>
        <w:t xml:space="preserve"> </w:t>
      </w:r>
      <w:r w:rsidR="001B13B7">
        <w:rPr>
          <w:rFonts w:ascii="Times New Roman" w:hAnsi="Times New Roman" w:cs="Times New Roman"/>
          <w:sz w:val="28"/>
          <w:szCs w:val="28"/>
        </w:rPr>
        <w:t xml:space="preserve">— швидка реакція, швидка відповідь) були розроблені в 1994 р. японською компанією </w:t>
      </w:r>
      <w:proofErr w:type="spellStart"/>
      <w:r w:rsidR="001B13B7">
        <w:rPr>
          <w:rFonts w:ascii="Times New Roman" w:hAnsi="Times New Roman" w:cs="Times New Roman"/>
          <w:sz w:val="28"/>
          <w:szCs w:val="28"/>
        </w:rPr>
        <w:t>DensoWave</w:t>
      </w:r>
      <w:proofErr w:type="spellEnd"/>
      <w:r w:rsidR="001B13B7">
        <w:rPr>
          <w:rFonts w:ascii="Times New Roman" w:hAnsi="Times New Roman" w:cs="Times New Roman"/>
          <w:sz w:val="28"/>
          <w:szCs w:val="28"/>
        </w:rPr>
        <w:t>. В Японії QR-коди набули широкого розповсюдження ще на початку  2000-х років: їх розміщують на упаковці товарів, друкують у буклетах, використовують у рекламі, довідниках,</w:t>
      </w:r>
      <w:r w:rsidR="001B13B7">
        <w:rPr>
          <w:rFonts w:ascii="Times New Roman" w:hAnsi="Times New Roman" w:cs="Times New Roman"/>
          <w:sz w:val="28"/>
          <w:szCs w:val="28"/>
        </w:rPr>
        <w:br/>
        <w:t>іг</w:t>
      </w:r>
      <w:r w:rsidR="00173404" w:rsidRPr="001B13B7">
        <w:rPr>
          <w:rFonts w:ascii="Times New Roman" w:hAnsi="Times New Roman" w:cs="Times New Roman"/>
          <w:sz w:val="28"/>
          <w:szCs w:val="28"/>
        </w:rPr>
        <w:t>рах тощо.</w:t>
      </w:r>
    </w:p>
    <w:p w:rsidR="00FA1759" w:rsidRPr="00FA1759" w:rsidRDefault="00FA1759" w:rsidP="004E4758">
      <w:pPr>
        <w:spacing w:line="240" w:lineRule="auto"/>
        <w:ind w:right="424" w:firstLine="284"/>
        <w:rPr>
          <w:rFonts w:ascii="Times New Roman" w:hAnsi="Times New Roman" w:cs="Times New Roman"/>
          <w:i/>
          <w:sz w:val="28"/>
          <w:szCs w:val="28"/>
        </w:rPr>
      </w:pPr>
    </w:p>
    <w:p w:rsidR="00244464" w:rsidRDefault="00244464" w:rsidP="004E4758">
      <w:pPr>
        <w:spacing w:line="240" w:lineRule="auto"/>
        <w:ind w:right="424" w:firstLine="284"/>
        <w:rPr>
          <w:rFonts w:ascii="Times New Roman" w:hAnsi="Times New Roman" w:cs="Times New Roman"/>
          <w:i/>
          <w:sz w:val="28"/>
          <w:szCs w:val="28"/>
        </w:rPr>
      </w:pPr>
      <w:r w:rsidRPr="00964D30">
        <w:rPr>
          <w:rFonts w:ascii="Times New Roman" w:hAnsi="Times New Roman" w:cs="Times New Roman"/>
          <w:b/>
          <w:sz w:val="28"/>
          <w:szCs w:val="28"/>
        </w:rPr>
        <w:t>Робота з підручником</w:t>
      </w:r>
      <w:r w:rsidR="00061C1C">
        <w:rPr>
          <w:rFonts w:ascii="Times New Roman" w:hAnsi="Times New Roman" w:cs="Times New Roman"/>
          <w:i/>
          <w:sz w:val="28"/>
          <w:szCs w:val="28"/>
        </w:rPr>
        <w:t>: § 1</w:t>
      </w:r>
      <w:r w:rsidRPr="00D63FA9">
        <w:rPr>
          <w:rFonts w:ascii="Times New Roman" w:hAnsi="Times New Roman" w:cs="Times New Roman"/>
          <w:i/>
          <w:sz w:val="28"/>
          <w:szCs w:val="28"/>
        </w:rPr>
        <w:t>.</w:t>
      </w:r>
    </w:p>
    <w:p w:rsidR="00964D30" w:rsidRPr="00964D30" w:rsidRDefault="006D7F21" w:rsidP="004E4758">
      <w:pPr>
        <w:spacing w:line="240" w:lineRule="auto"/>
        <w:ind w:right="424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4D30">
        <w:rPr>
          <w:rFonts w:ascii="Times New Roman" w:hAnsi="Times New Roman" w:cs="Times New Roman"/>
          <w:b/>
          <w:sz w:val="28"/>
          <w:szCs w:val="28"/>
        </w:rPr>
        <w:t>Фізкультхвилинка</w:t>
      </w:r>
      <w:proofErr w:type="spellEnd"/>
    </w:p>
    <w:p w:rsidR="00244464" w:rsidRPr="00D63FA9" w:rsidRDefault="00023D06" w:rsidP="004E4758">
      <w:pPr>
        <w:spacing w:line="240" w:lineRule="auto"/>
        <w:ind w:right="424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244464" w:rsidRPr="00D63F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81378">
        <w:rPr>
          <w:rFonts w:ascii="Times New Roman" w:hAnsi="Times New Roman" w:cs="Times New Roman"/>
          <w:b/>
          <w:sz w:val="28"/>
          <w:szCs w:val="28"/>
        </w:rPr>
        <w:t>Засвоєння нових знань, формування вмінь</w:t>
      </w:r>
    </w:p>
    <w:p w:rsidR="00244464" w:rsidRPr="006E5EA2" w:rsidRDefault="00244464" w:rsidP="004E4758">
      <w:pPr>
        <w:spacing w:line="240" w:lineRule="auto"/>
        <w:ind w:right="424"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6E5EA2">
        <w:rPr>
          <w:rFonts w:ascii="Times New Roman" w:hAnsi="Times New Roman" w:cs="Times New Roman"/>
          <w:b/>
          <w:i/>
          <w:sz w:val="28"/>
          <w:szCs w:val="28"/>
        </w:rPr>
        <w:t>Практичне завдання.</w:t>
      </w:r>
    </w:p>
    <w:p w:rsidR="006E5EA2" w:rsidRDefault="006E5EA2" w:rsidP="004E4758">
      <w:pPr>
        <w:pStyle w:val="a3"/>
        <w:numPr>
          <w:ilvl w:val="0"/>
          <w:numId w:val="15"/>
        </w:num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E5EA2">
        <w:rPr>
          <w:rFonts w:ascii="Times New Roman" w:hAnsi="Times New Roman" w:cs="Times New Roman"/>
          <w:sz w:val="28"/>
          <w:szCs w:val="28"/>
        </w:rPr>
        <w:t>Знайдіть в Інтернеті азбуку Морзе, закодуйте слово «Інформатика» і запишіть його за допомогою крапок і тире.</w:t>
      </w:r>
    </w:p>
    <w:p w:rsidR="006E5EA2" w:rsidRPr="006E5EA2" w:rsidRDefault="006E5EA2" w:rsidP="004E4758">
      <w:pPr>
        <w:pStyle w:val="a3"/>
        <w:numPr>
          <w:ilvl w:val="0"/>
          <w:numId w:val="15"/>
        </w:num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E5EA2">
        <w:rPr>
          <w:rFonts w:ascii="Times New Roman" w:hAnsi="Times New Roman" w:cs="Times New Roman"/>
          <w:sz w:val="28"/>
          <w:szCs w:val="28"/>
        </w:rPr>
        <w:t>Вигадайте власну систему кодування повідомлень. Закодуйте будь-яку фразу та запишіть її. Обміняйтесь з однокласником чи однокласницею зошитами із закодованими фразами і кодами (ключами) та декодуйте написане.</w:t>
      </w:r>
    </w:p>
    <w:p w:rsidR="00555C05" w:rsidRDefault="00023D06" w:rsidP="004E4758">
      <w:pPr>
        <w:spacing w:line="240" w:lineRule="auto"/>
        <w:ind w:right="424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</w:t>
      </w:r>
      <w:r w:rsidR="00555C05" w:rsidRPr="00D63FA9">
        <w:rPr>
          <w:rFonts w:ascii="Times New Roman" w:hAnsi="Times New Roman" w:cs="Times New Roman"/>
          <w:b/>
          <w:sz w:val="28"/>
          <w:szCs w:val="28"/>
        </w:rPr>
        <w:t>. Підсумки уроку</w:t>
      </w:r>
    </w:p>
    <w:p w:rsidR="00E72D5F" w:rsidRPr="004E4758" w:rsidRDefault="00E72D5F" w:rsidP="004E4758">
      <w:pPr>
        <w:pStyle w:val="a3"/>
        <w:numPr>
          <w:ilvl w:val="0"/>
          <w:numId w:val="21"/>
        </w:numPr>
        <w:spacing w:line="240" w:lineRule="auto"/>
        <w:ind w:right="424"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4758">
        <w:rPr>
          <w:rFonts w:ascii="Times New Roman" w:hAnsi="Times New Roman" w:cs="Times New Roman"/>
          <w:b/>
          <w:i/>
          <w:sz w:val="28"/>
          <w:szCs w:val="28"/>
        </w:rPr>
        <w:t>Рефлексія</w:t>
      </w:r>
    </w:p>
    <w:p w:rsidR="006E5EA2" w:rsidRPr="006E5EA2" w:rsidRDefault="006E5EA2" w:rsidP="004E4758">
      <w:pPr>
        <w:pStyle w:val="a3"/>
        <w:numPr>
          <w:ilvl w:val="0"/>
          <w:numId w:val="18"/>
        </w:num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E5EA2">
        <w:rPr>
          <w:rFonts w:ascii="Times New Roman" w:hAnsi="Times New Roman" w:cs="Times New Roman"/>
          <w:sz w:val="28"/>
          <w:szCs w:val="28"/>
        </w:rPr>
        <w:t xml:space="preserve">Чому було незручно передавати повідомлення, збережені </w:t>
      </w:r>
      <w:proofErr w:type="spellStart"/>
      <w:r w:rsidRPr="006E5EA2">
        <w:rPr>
          <w:rFonts w:ascii="Times New Roman" w:hAnsi="Times New Roman" w:cs="Times New Roman"/>
          <w:sz w:val="28"/>
          <w:szCs w:val="28"/>
        </w:rPr>
        <w:t>пер-вісними</w:t>
      </w:r>
      <w:proofErr w:type="spellEnd"/>
      <w:r w:rsidRPr="006E5EA2">
        <w:rPr>
          <w:rFonts w:ascii="Times New Roman" w:hAnsi="Times New Roman" w:cs="Times New Roman"/>
          <w:sz w:val="28"/>
          <w:szCs w:val="28"/>
        </w:rPr>
        <w:t xml:space="preserve"> людьми?</w:t>
      </w:r>
    </w:p>
    <w:p w:rsidR="006E5EA2" w:rsidRPr="006E5EA2" w:rsidRDefault="006E5EA2" w:rsidP="004E4758">
      <w:pPr>
        <w:pStyle w:val="a3"/>
        <w:numPr>
          <w:ilvl w:val="0"/>
          <w:numId w:val="18"/>
        </w:num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E5EA2">
        <w:rPr>
          <w:rFonts w:ascii="Times New Roman" w:hAnsi="Times New Roman" w:cs="Times New Roman"/>
          <w:sz w:val="28"/>
          <w:szCs w:val="28"/>
        </w:rPr>
        <w:t>Що таке кодування? код? декодування?</w:t>
      </w:r>
    </w:p>
    <w:p w:rsidR="006E5EA2" w:rsidRPr="006E5EA2" w:rsidRDefault="006E5EA2" w:rsidP="004E4758">
      <w:pPr>
        <w:pStyle w:val="a3"/>
        <w:numPr>
          <w:ilvl w:val="0"/>
          <w:numId w:val="18"/>
        </w:num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E5EA2">
        <w:rPr>
          <w:rFonts w:ascii="Times New Roman" w:hAnsi="Times New Roman" w:cs="Times New Roman"/>
          <w:sz w:val="28"/>
          <w:szCs w:val="28"/>
        </w:rPr>
        <w:t>Як кодуються звуки природної мови?</w:t>
      </w:r>
    </w:p>
    <w:p w:rsidR="006E5EA2" w:rsidRPr="006E5EA2" w:rsidRDefault="006E5EA2" w:rsidP="004E4758">
      <w:pPr>
        <w:pStyle w:val="a3"/>
        <w:numPr>
          <w:ilvl w:val="0"/>
          <w:numId w:val="18"/>
        </w:num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E5EA2">
        <w:rPr>
          <w:rFonts w:ascii="Times New Roman" w:hAnsi="Times New Roman" w:cs="Times New Roman"/>
          <w:sz w:val="28"/>
          <w:szCs w:val="28"/>
        </w:rPr>
        <w:t>Яким чином можна закодувати поняття?</w:t>
      </w:r>
    </w:p>
    <w:p w:rsidR="006E5EA2" w:rsidRPr="006E5EA2" w:rsidRDefault="006E5EA2" w:rsidP="004E4758">
      <w:pPr>
        <w:pStyle w:val="a3"/>
        <w:numPr>
          <w:ilvl w:val="0"/>
          <w:numId w:val="18"/>
        </w:num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E5EA2">
        <w:rPr>
          <w:rFonts w:ascii="Times New Roman" w:hAnsi="Times New Roman" w:cs="Times New Roman"/>
          <w:sz w:val="28"/>
          <w:szCs w:val="28"/>
        </w:rPr>
        <w:t>Вкажіть кілька способів кодування звуку «А».</w:t>
      </w:r>
    </w:p>
    <w:p w:rsidR="006E5EA2" w:rsidRDefault="006E5EA2" w:rsidP="004E4758">
      <w:pPr>
        <w:pStyle w:val="a3"/>
        <w:numPr>
          <w:ilvl w:val="0"/>
          <w:numId w:val="18"/>
        </w:numPr>
        <w:spacing w:line="240" w:lineRule="auto"/>
        <w:ind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E5EA2">
        <w:rPr>
          <w:rFonts w:ascii="Times New Roman" w:hAnsi="Times New Roman" w:cs="Times New Roman"/>
          <w:sz w:val="28"/>
          <w:szCs w:val="28"/>
        </w:rPr>
        <w:t>Як інформація передається від джерела до приймача?</w:t>
      </w:r>
    </w:p>
    <w:p w:rsidR="004E4758" w:rsidRPr="004E4758" w:rsidRDefault="004E4758" w:rsidP="004E4758">
      <w:pPr>
        <w:pStyle w:val="a3"/>
        <w:numPr>
          <w:ilvl w:val="0"/>
          <w:numId w:val="21"/>
        </w:numPr>
        <w:spacing w:line="240" w:lineRule="auto"/>
        <w:ind w:right="424"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4E4758">
        <w:rPr>
          <w:rFonts w:ascii="Times New Roman" w:hAnsi="Times New Roman" w:cs="Times New Roman"/>
          <w:b/>
          <w:i/>
          <w:sz w:val="28"/>
          <w:szCs w:val="28"/>
        </w:rPr>
        <w:t>Оцінювання роботи учнів</w:t>
      </w:r>
    </w:p>
    <w:p w:rsidR="00023D06" w:rsidRPr="00D63FA9" w:rsidRDefault="00023D06" w:rsidP="004E4758">
      <w:pPr>
        <w:spacing w:line="240" w:lineRule="auto"/>
        <w:ind w:right="424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</w:t>
      </w:r>
      <w:r w:rsidRPr="00D63FA9">
        <w:rPr>
          <w:rFonts w:ascii="Times New Roman" w:hAnsi="Times New Roman" w:cs="Times New Roman"/>
          <w:b/>
          <w:sz w:val="28"/>
          <w:szCs w:val="28"/>
        </w:rPr>
        <w:t>. Домашнє завдання</w:t>
      </w:r>
    </w:p>
    <w:p w:rsidR="00555C05" w:rsidRPr="00023D06" w:rsidRDefault="00023D06" w:rsidP="004E4758">
      <w:pPr>
        <w:spacing w:line="240" w:lineRule="auto"/>
        <w:ind w:right="424" w:firstLine="284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sz w:val="28"/>
          <w:szCs w:val="28"/>
        </w:rPr>
        <w:t>Підручник</w:t>
      </w:r>
      <w:r w:rsidR="00B51EEF">
        <w:rPr>
          <w:rFonts w:ascii="Times New Roman" w:hAnsi="Times New Roman" w:cs="Times New Roman"/>
          <w:sz w:val="28"/>
          <w:szCs w:val="28"/>
        </w:rPr>
        <w:t xml:space="preserve"> </w:t>
      </w:r>
      <w:r w:rsidR="00061C1C">
        <w:rPr>
          <w:rFonts w:ascii="Times New Roman" w:hAnsi="Times New Roman" w:cs="Times New Roman"/>
          <w:sz w:val="28"/>
          <w:szCs w:val="28"/>
        </w:rPr>
        <w:t>§ 1</w:t>
      </w:r>
      <w:r w:rsidR="00E72D5F">
        <w:rPr>
          <w:rFonts w:ascii="Times New Roman" w:hAnsi="Times New Roman" w:cs="Times New Roman"/>
          <w:sz w:val="28"/>
          <w:szCs w:val="28"/>
        </w:rPr>
        <w:t xml:space="preserve"> </w:t>
      </w:r>
      <w:r w:rsidR="00B51EEF">
        <w:rPr>
          <w:rFonts w:ascii="Times New Roman" w:hAnsi="Times New Roman" w:cs="Times New Roman"/>
          <w:sz w:val="28"/>
          <w:szCs w:val="28"/>
        </w:rPr>
        <w:t>п.1</w:t>
      </w:r>
    </w:p>
    <w:sectPr w:rsidR="00555C05" w:rsidRPr="00023D06" w:rsidSect="004E4758">
      <w:headerReference w:type="default" r:id="rId15"/>
      <w:headerReference w:type="first" r:id="rId16"/>
      <w:footerReference w:type="first" r:id="rId17"/>
      <w:pgSz w:w="11906" w:h="16838"/>
      <w:pgMar w:top="817" w:right="567" w:bottom="567" w:left="1134" w:header="142" w:footer="119" w:gutter="0"/>
      <w:pgBorders w:offsetFrom="page">
        <w:top w:val="triple" w:sz="4" w:space="24" w:color="00B0F0"/>
        <w:left w:val="triple" w:sz="4" w:space="24" w:color="00B0F0"/>
        <w:bottom w:val="triple" w:sz="4" w:space="24" w:color="00B0F0"/>
        <w:right w:val="triple" w:sz="4" w:space="24" w:color="00B0F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783" w:rsidRDefault="00627783" w:rsidP="009E6ED4">
      <w:pPr>
        <w:spacing w:after="0" w:line="240" w:lineRule="auto"/>
      </w:pPr>
      <w:r>
        <w:separator/>
      </w:r>
    </w:p>
  </w:endnote>
  <w:endnote w:type="continuationSeparator" w:id="0">
    <w:p w:rsidR="00627783" w:rsidRDefault="00627783" w:rsidP="009E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58" w:rsidRPr="004E4758" w:rsidRDefault="004E4758">
    <w:pPr>
      <w:pStyle w:val="a6"/>
      <w:rPr>
        <w:rFonts w:ascii="Times New Roman" w:hAnsi="Times New Roman" w:cs="Times New Roman"/>
        <w:i/>
      </w:rPr>
    </w:pPr>
    <w:r w:rsidRPr="004E4758">
      <w:rPr>
        <w:rFonts w:ascii="Times New Roman" w:hAnsi="Times New Roman" w:cs="Times New Roman"/>
        <w:i/>
      </w:rPr>
      <w:t>http://viktoriya-onyschak.edukit.mk.ua/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783" w:rsidRDefault="00627783" w:rsidP="009E6ED4">
      <w:pPr>
        <w:spacing w:after="0" w:line="240" w:lineRule="auto"/>
      </w:pPr>
      <w:r>
        <w:separator/>
      </w:r>
    </w:p>
  </w:footnote>
  <w:footnote w:type="continuationSeparator" w:id="0">
    <w:p w:rsidR="00627783" w:rsidRDefault="00627783" w:rsidP="009E6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58" w:rsidRPr="004E4758" w:rsidRDefault="004E4758" w:rsidP="004E4758">
    <w:pPr>
      <w:pStyle w:val="a6"/>
      <w:rPr>
        <w:rFonts w:ascii="Times New Roman" w:hAnsi="Times New Roman" w:cs="Times New Roman"/>
        <w:i/>
      </w:rPr>
    </w:pPr>
    <w:r w:rsidRPr="004E4758">
      <w:rPr>
        <w:rFonts w:ascii="Times New Roman" w:hAnsi="Times New Roman" w:cs="Times New Roman"/>
        <w:i/>
      </w:rPr>
      <w:t>http://viktoriya-onyschak.edukit.mk.ua/</w:t>
    </w:r>
  </w:p>
  <w:p w:rsidR="004E4758" w:rsidRDefault="004E4758" w:rsidP="004E4758">
    <w:pPr>
      <w:pStyle w:val="a4"/>
      <w:tabs>
        <w:tab w:val="clear" w:pos="4819"/>
        <w:tab w:val="clear" w:pos="9639"/>
        <w:tab w:val="left" w:pos="3570"/>
      </w:tabs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58" w:rsidRPr="004E4758" w:rsidRDefault="004E4758" w:rsidP="004E4758">
    <w:pPr>
      <w:pStyle w:val="a4"/>
      <w:rPr>
        <w:rFonts w:ascii="Times New Roman" w:hAnsi="Times New Roman" w:cs="Times New Roman"/>
        <w:b/>
        <w:i/>
      </w:rPr>
    </w:pPr>
    <w:r>
      <w:rPr>
        <w:rFonts w:ascii="Times New Roman" w:hAnsi="Times New Roman" w:cs="Times New Roman"/>
        <w:b/>
        <w:i/>
      </w:rPr>
      <w:t xml:space="preserve">Інформатика                                                                                                                                              </w:t>
    </w:r>
    <w:r w:rsidRPr="004E4758">
      <w:rPr>
        <w:rFonts w:ascii="Times New Roman" w:hAnsi="Times New Roman" w:cs="Times New Roman"/>
        <w:b/>
        <w:i/>
      </w:rPr>
      <w:t xml:space="preserve"> 8 клас</w:t>
    </w:r>
  </w:p>
  <w:p w:rsidR="004E4758" w:rsidRDefault="004E475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5656"/>
    <w:multiLevelType w:val="hybridMultilevel"/>
    <w:tmpl w:val="BA5028C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DA3E60"/>
    <w:multiLevelType w:val="hybridMultilevel"/>
    <w:tmpl w:val="0ECE71E0"/>
    <w:lvl w:ilvl="0" w:tplc="04190009">
      <w:start w:val="1"/>
      <w:numFmt w:val="bullet"/>
      <w:lvlText w:val=""/>
      <w:lvlJc w:val="left"/>
      <w:pPr>
        <w:ind w:left="24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2">
    <w:nsid w:val="05B22729"/>
    <w:multiLevelType w:val="hybridMultilevel"/>
    <w:tmpl w:val="1C203B52"/>
    <w:lvl w:ilvl="0" w:tplc="0419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3">
    <w:nsid w:val="128D577C"/>
    <w:multiLevelType w:val="hybridMultilevel"/>
    <w:tmpl w:val="DD1E56C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5B167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AD80ACD"/>
    <w:multiLevelType w:val="hybridMultilevel"/>
    <w:tmpl w:val="23C0CB2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14F1EFE"/>
    <w:multiLevelType w:val="hybridMultilevel"/>
    <w:tmpl w:val="687E1960"/>
    <w:lvl w:ilvl="0" w:tplc="C4B278AA">
      <w:start w:val="1"/>
      <w:numFmt w:val="decimal"/>
      <w:lvlText w:val="%1."/>
      <w:lvlJc w:val="left"/>
      <w:pPr>
        <w:ind w:left="3067" w:hanging="925"/>
      </w:pPr>
      <w:rPr>
        <w:rFonts w:ascii="Times New Roman" w:eastAsia="Times New Roman" w:hAnsi="Times New Roman" w:cs="Times New Roman" w:hint="default"/>
        <w:color w:val="FFF56D"/>
        <w:w w:val="208"/>
        <w:sz w:val="40"/>
        <w:szCs w:val="40"/>
      </w:rPr>
    </w:lvl>
    <w:lvl w:ilvl="1" w:tplc="AEBE3998">
      <w:start w:val="1"/>
      <w:numFmt w:val="decimal"/>
      <w:lvlText w:val="%2."/>
      <w:lvlJc w:val="left"/>
      <w:pPr>
        <w:ind w:left="444" w:hanging="281"/>
        <w:jc w:val="right"/>
      </w:pPr>
      <w:rPr>
        <w:rFonts w:ascii="Arial" w:eastAsia="Arial" w:hAnsi="Arial" w:cs="Arial" w:hint="default"/>
        <w:b/>
        <w:bCs/>
        <w:color w:val="221E1F"/>
        <w:w w:val="124"/>
        <w:sz w:val="22"/>
        <w:szCs w:val="22"/>
      </w:rPr>
    </w:lvl>
    <w:lvl w:ilvl="2" w:tplc="FB9AEC56">
      <w:numFmt w:val="bullet"/>
      <w:lvlText w:val="•"/>
      <w:lvlJc w:val="left"/>
      <w:pPr>
        <w:ind w:left="3857" w:hanging="281"/>
      </w:pPr>
      <w:rPr>
        <w:rFonts w:hint="default"/>
      </w:rPr>
    </w:lvl>
    <w:lvl w:ilvl="3" w:tplc="6010B3E4">
      <w:numFmt w:val="bullet"/>
      <w:lvlText w:val="•"/>
      <w:lvlJc w:val="left"/>
      <w:pPr>
        <w:ind w:left="4655" w:hanging="281"/>
      </w:pPr>
      <w:rPr>
        <w:rFonts w:hint="default"/>
      </w:rPr>
    </w:lvl>
    <w:lvl w:ilvl="4" w:tplc="A7AE4E3E">
      <w:numFmt w:val="bullet"/>
      <w:lvlText w:val="•"/>
      <w:lvlJc w:val="left"/>
      <w:pPr>
        <w:ind w:left="5452" w:hanging="281"/>
      </w:pPr>
      <w:rPr>
        <w:rFonts w:hint="default"/>
      </w:rPr>
    </w:lvl>
    <w:lvl w:ilvl="5" w:tplc="174C2C66">
      <w:numFmt w:val="bullet"/>
      <w:lvlText w:val="•"/>
      <w:lvlJc w:val="left"/>
      <w:pPr>
        <w:ind w:left="6250" w:hanging="281"/>
      </w:pPr>
      <w:rPr>
        <w:rFonts w:hint="default"/>
      </w:rPr>
    </w:lvl>
    <w:lvl w:ilvl="6" w:tplc="B08A0F1A">
      <w:numFmt w:val="bullet"/>
      <w:lvlText w:val="•"/>
      <w:lvlJc w:val="left"/>
      <w:pPr>
        <w:ind w:left="7048" w:hanging="281"/>
      </w:pPr>
      <w:rPr>
        <w:rFonts w:hint="default"/>
      </w:rPr>
    </w:lvl>
    <w:lvl w:ilvl="7" w:tplc="B01CCA0C">
      <w:numFmt w:val="bullet"/>
      <w:lvlText w:val="•"/>
      <w:lvlJc w:val="left"/>
      <w:pPr>
        <w:ind w:left="7845" w:hanging="281"/>
      </w:pPr>
      <w:rPr>
        <w:rFonts w:hint="default"/>
      </w:rPr>
    </w:lvl>
    <w:lvl w:ilvl="8" w:tplc="A2065AA2">
      <w:numFmt w:val="bullet"/>
      <w:lvlText w:val="•"/>
      <w:lvlJc w:val="left"/>
      <w:pPr>
        <w:ind w:left="8643" w:hanging="281"/>
      </w:pPr>
      <w:rPr>
        <w:rFonts w:hint="default"/>
      </w:rPr>
    </w:lvl>
  </w:abstractNum>
  <w:abstractNum w:abstractNumId="7">
    <w:nsid w:val="23407F35"/>
    <w:multiLevelType w:val="hybridMultilevel"/>
    <w:tmpl w:val="E8B407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6E852F1"/>
    <w:multiLevelType w:val="hybridMultilevel"/>
    <w:tmpl w:val="665070E0"/>
    <w:lvl w:ilvl="0" w:tplc="972C20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EB3542A"/>
    <w:multiLevelType w:val="hybridMultilevel"/>
    <w:tmpl w:val="0AF4A3E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61A3EED"/>
    <w:multiLevelType w:val="hybridMultilevel"/>
    <w:tmpl w:val="F5D448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90A01F9"/>
    <w:multiLevelType w:val="hybridMultilevel"/>
    <w:tmpl w:val="C55E614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E79682F"/>
    <w:multiLevelType w:val="hybridMultilevel"/>
    <w:tmpl w:val="356CF79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6E87CCD"/>
    <w:multiLevelType w:val="hybridMultilevel"/>
    <w:tmpl w:val="A2A29720"/>
    <w:lvl w:ilvl="0" w:tplc="2DB025F8">
      <w:start w:val="1"/>
      <w:numFmt w:val="decimal"/>
      <w:lvlText w:val="%1."/>
      <w:lvlJc w:val="left"/>
    </w:lvl>
    <w:lvl w:ilvl="1" w:tplc="0BB46DAC">
      <w:numFmt w:val="decimal"/>
      <w:lvlText w:val=""/>
      <w:lvlJc w:val="left"/>
    </w:lvl>
    <w:lvl w:ilvl="2" w:tplc="D5D6326C">
      <w:numFmt w:val="decimal"/>
      <w:lvlText w:val=""/>
      <w:lvlJc w:val="left"/>
    </w:lvl>
    <w:lvl w:ilvl="3" w:tplc="A6EC1F98">
      <w:numFmt w:val="decimal"/>
      <w:lvlText w:val=""/>
      <w:lvlJc w:val="left"/>
    </w:lvl>
    <w:lvl w:ilvl="4" w:tplc="625CBE46">
      <w:numFmt w:val="decimal"/>
      <w:lvlText w:val=""/>
      <w:lvlJc w:val="left"/>
    </w:lvl>
    <w:lvl w:ilvl="5" w:tplc="22FA2FE0">
      <w:numFmt w:val="decimal"/>
      <w:lvlText w:val=""/>
      <w:lvlJc w:val="left"/>
    </w:lvl>
    <w:lvl w:ilvl="6" w:tplc="FBAC9120">
      <w:numFmt w:val="decimal"/>
      <w:lvlText w:val=""/>
      <w:lvlJc w:val="left"/>
    </w:lvl>
    <w:lvl w:ilvl="7" w:tplc="EDFA29F2">
      <w:numFmt w:val="decimal"/>
      <w:lvlText w:val=""/>
      <w:lvlJc w:val="left"/>
    </w:lvl>
    <w:lvl w:ilvl="8" w:tplc="95125E5C">
      <w:numFmt w:val="decimal"/>
      <w:lvlText w:val=""/>
      <w:lvlJc w:val="left"/>
    </w:lvl>
  </w:abstractNum>
  <w:abstractNum w:abstractNumId="14">
    <w:nsid w:val="499527C4"/>
    <w:multiLevelType w:val="hybridMultilevel"/>
    <w:tmpl w:val="973ED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D1C67"/>
    <w:multiLevelType w:val="hybridMultilevel"/>
    <w:tmpl w:val="A52C3A7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25558EC"/>
    <w:multiLevelType w:val="hybridMultilevel"/>
    <w:tmpl w:val="D382DAA4"/>
    <w:lvl w:ilvl="0" w:tplc="5010F7AE">
      <w:start w:val="1"/>
      <w:numFmt w:val="decimal"/>
      <w:lvlText w:val="%1."/>
      <w:lvlJc w:val="left"/>
    </w:lvl>
    <w:lvl w:ilvl="1" w:tplc="724418AC">
      <w:numFmt w:val="decimal"/>
      <w:lvlText w:val=""/>
      <w:lvlJc w:val="left"/>
    </w:lvl>
    <w:lvl w:ilvl="2" w:tplc="D826C9EA">
      <w:numFmt w:val="decimal"/>
      <w:lvlText w:val=""/>
      <w:lvlJc w:val="left"/>
    </w:lvl>
    <w:lvl w:ilvl="3" w:tplc="A23692CA">
      <w:numFmt w:val="decimal"/>
      <w:lvlText w:val=""/>
      <w:lvlJc w:val="left"/>
    </w:lvl>
    <w:lvl w:ilvl="4" w:tplc="E620067C">
      <w:numFmt w:val="decimal"/>
      <w:lvlText w:val=""/>
      <w:lvlJc w:val="left"/>
    </w:lvl>
    <w:lvl w:ilvl="5" w:tplc="163EB68E">
      <w:numFmt w:val="decimal"/>
      <w:lvlText w:val=""/>
      <w:lvlJc w:val="left"/>
    </w:lvl>
    <w:lvl w:ilvl="6" w:tplc="FB6E42C0">
      <w:numFmt w:val="decimal"/>
      <w:lvlText w:val=""/>
      <w:lvlJc w:val="left"/>
    </w:lvl>
    <w:lvl w:ilvl="7" w:tplc="37B0CD62">
      <w:numFmt w:val="decimal"/>
      <w:lvlText w:val=""/>
      <w:lvlJc w:val="left"/>
    </w:lvl>
    <w:lvl w:ilvl="8" w:tplc="C1E05156">
      <w:numFmt w:val="decimal"/>
      <w:lvlText w:val=""/>
      <w:lvlJc w:val="left"/>
    </w:lvl>
  </w:abstractNum>
  <w:abstractNum w:abstractNumId="17">
    <w:nsid w:val="68571D54"/>
    <w:multiLevelType w:val="hybridMultilevel"/>
    <w:tmpl w:val="F5D448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1A10EB5"/>
    <w:multiLevelType w:val="hybridMultilevel"/>
    <w:tmpl w:val="01EE5A68"/>
    <w:lvl w:ilvl="0" w:tplc="97E22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5435EF7"/>
    <w:multiLevelType w:val="hybridMultilevel"/>
    <w:tmpl w:val="F620E29A"/>
    <w:lvl w:ilvl="0" w:tplc="C3006B5E">
      <w:numFmt w:val="bullet"/>
      <w:lvlText w:val=""/>
      <w:lvlJc w:val="left"/>
      <w:pPr>
        <w:ind w:left="833" w:hanging="380"/>
      </w:pPr>
      <w:rPr>
        <w:rFonts w:ascii="Wingdings 2" w:eastAsia="Wingdings 2" w:hAnsi="Wingdings 2" w:cs="Wingdings 2" w:hint="default"/>
        <w:color w:val="F89A39"/>
        <w:w w:val="99"/>
        <w:sz w:val="20"/>
        <w:szCs w:val="20"/>
      </w:rPr>
    </w:lvl>
    <w:lvl w:ilvl="1" w:tplc="8ACC188C">
      <w:numFmt w:val="bullet"/>
      <w:lvlText w:val="•"/>
      <w:lvlJc w:val="left"/>
      <w:pPr>
        <w:ind w:left="1510" w:hanging="380"/>
      </w:pPr>
      <w:rPr>
        <w:rFonts w:hint="default"/>
      </w:rPr>
    </w:lvl>
    <w:lvl w:ilvl="2" w:tplc="FDE24AFC">
      <w:numFmt w:val="bullet"/>
      <w:lvlText w:val="•"/>
      <w:lvlJc w:val="left"/>
      <w:pPr>
        <w:ind w:left="2180" w:hanging="380"/>
      </w:pPr>
      <w:rPr>
        <w:rFonts w:hint="default"/>
      </w:rPr>
    </w:lvl>
    <w:lvl w:ilvl="3" w:tplc="2A1A778C">
      <w:numFmt w:val="bullet"/>
      <w:lvlText w:val="•"/>
      <w:lvlJc w:val="left"/>
      <w:pPr>
        <w:ind w:left="2850" w:hanging="380"/>
      </w:pPr>
      <w:rPr>
        <w:rFonts w:hint="default"/>
      </w:rPr>
    </w:lvl>
    <w:lvl w:ilvl="4" w:tplc="98AED72E">
      <w:numFmt w:val="bullet"/>
      <w:lvlText w:val="•"/>
      <w:lvlJc w:val="left"/>
      <w:pPr>
        <w:ind w:left="3520" w:hanging="380"/>
      </w:pPr>
      <w:rPr>
        <w:rFonts w:hint="default"/>
      </w:rPr>
    </w:lvl>
    <w:lvl w:ilvl="5" w:tplc="C2804AA6">
      <w:numFmt w:val="bullet"/>
      <w:lvlText w:val="•"/>
      <w:lvlJc w:val="left"/>
      <w:pPr>
        <w:ind w:left="4190" w:hanging="380"/>
      </w:pPr>
      <w:rPr>
        <w:rFonts w:hint="default"/>
      </w:rPr>
    </w:lvl>
    <w:lvl w:ilvl="6" w:tplc="41F81F2A">
      <w:numFmt w:val="bullet"/>
      <w:lvlText w:val="•"/>
      <w:lvlJc w:val="left"/>
      <w:pPr>
        <w:ind w:left="4860" w:hanging="380"/>
      </w:pPr>
      <w:rPr>
        <w:rFonts w:hint="default"/>
      </w:rPr>
    </w:lvl>
    <w:lvl w:ilvl="7" w:tplc="EAD825FC">
      <w:numFmt w:val="bullet"/>
      <w:lvlText w:val="•"/>
      <w:lvlJc w:val="left"/>
      <w:pPr>
        <w:ind w:left="5530" w:hanging="380"/>
      </w:pPr>
      <w:rPr>
        <w:rFonts w:hint="default"/>
      </w:rPr>
    </w:lvl>
    <w:lvl w:ilvl="8" w:tplc="91AC00FC">
      <w:numFmt w:val="bullet"/>
      <w:lvlText w:val="•"/>
      <w:lvlJc w:val="left"/>
      <w:pPr>
        <w:ind w:left="6200" w:hanging="380"/>
      </w:pPr>
      <w:rPr>
        <w:rFonts w:hint="default"/>
      </w:rPr>
    </w:lvl>
  </w:abstractNum>
  <w:abstractNum w:abstractNumId="20">
    <w:nsid w:val="7AF02201"/>
    <w:multiLevelType w:val="hybridMultilevel"/>
    <w:tmpl w:val="3C48E0B4"/>
    <w:lvl w:ilvl="0" w:tplc="F8E2A40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2"/>
  </w:num>
  <w:num w:numId="4">
    <w:abstractNumId w:val="8"/>
  </w:num>
  <w:num w:numId="5">
    <w:abstractNumId w:val="20"/>
  </w:num>
  <w:num w:numId="6">
    <w:abstractNumId w:val="0"/>
  </w:num>
  <w:num w:numId="7">
    <w:abstractNumId w:val="18"/>
  </w:num>
  <w:num w:numId="8">
    <w:abstractNumId w:val="3"/>
  </w:num>
  <w:num w:numId="9">
    <w:abstractNumId w:val="7"/>
  </w:num>
  <w:num w:numId="10">
    <w:abstractNumId w:val="16"/>
  </w:num>
  <w:num w:numId="11">
    <w:abstractNumId w:val="5"/>
  </w:num>
  <w:num w:numId="12">
    <w:abstractNumId w:val="6"/>
  </w:num>
  <w:num w:numId="13">
    <w:abstractNumId w:val="19"/>
  </w:num>
  <w:num w:numId="14">
    <w:abstractNumId w:val="2"/>
  </w:num>
  <w:num w:numId="15">
    <w:abstractNumId w:val="17"/>
  </w:num>
  <w:num w:numId="16">
    <w:abstractNumId w:val="13"/>
  </w:num>
  <w:num w:numId="17">
    <w:abstractNumId w:val="14"/>
  </w:num>
  <w:num w:numId="18">
    <w:abstractNumId w:val="10"/>
  </w:num>
  <w:num w:numId="19">
    <w:abstractNumId w:val="11"/>
  </w:num>
  <w:num w:numId="20">
    <w:abstractNumId w:val="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F5"/>
    <w:rsid w:val="00020896"/>
    <w:rsid w:val="00023D06"/>
    <w:rsid w:val="00061C1C"/>
    <w:rsid w:val="000B0801"/>
    <w:rsid w:val="000B2515"/>
    <w:rsid w:val="000E0181"/>
    <w:rsid w:val="00106A61"/>
    <w:rsid w:val="0011612B"/>
    <w:rsid w:val="001332E9"/>
    <w:rsid w:val="00163195"/>
    <w:rsid w:val="001645AC"/>
    <w:rsid w:val="00173404"/>
    <w:rsid w:val="00177D9C"/>
    <w:rsid w:val="00182DF3"/>
    <w:rsid w:val="001B13B7"/>
    <w:rsid w:val="001B18F3"/>
    <w:rsid w:val="001B274B"/>
    <w:rsid w:val="001C38E6"/>
    <w:rsid w:val="001D27A8"/>
    <w:rsid w:val="001E19F2"/>
    <w:rsid w:val="002311DE"/>
    <w:rsid w:val="002376ED"/>
    <w:rsid w:val="00244464"/>
    <w:rsid w:val="002561FC"/>
    <w:rsid w:val="00264DCA"/>
    <w:rsid w:val="00266D75"/>
    <w:rsid w:val="002F6074"/>
    <w:rsid w:val="002F79F3"/>
    <w:rsid w:val="00323332"/>
    <w:rsid w:val="00331E9A"/>
    <w:rsid w:val="0035127C"/>
    <w:rsid w:val="00365E38"/>
    <w:rsid w:val="0037587D"/>
    <w:rsid w:val="003928AD"/>
    <w:rsid w:val="00395299"/>
    <w:rsid w:val="003A7077"/>
    <w:rsid w:val="003B6DF3"/>
    <w:rsid w:val="00403502"/>
    <w:rsid w:val="00405DCE"/>
    <w:rsid w:val="004A0A60"/>
    <w:rsid w:val="004E4758"/>
    <w:rsid w:val="00511885"/>
    <w:rsid w:val="005128E8"/>
    <w:rsid w:val="00525BB7"/>
    <w:rsid w:val="00526875"/>
    <w:rsid w:val="00555C05"/>
    <w:rsid w:val="00561A21"/>
    <w:rsid w:val="005C069C"/>
    <w:rsid w:val="005C47AE"/>
    <w:rsid w:val="00605A44"/>
    <w:rsid w:val="00611F70"/>
    <w:rsid w:val="00624FE0"/>
    <w:rsid w:val="00627783"/>
    <w:rsid w:val="00635A78"/>
    <w:rsid w:val="006723F5"/>
    <w:rsid w:val="0069327C"/>
    <w:rsid w:val="006C0895"/>
    <w:rsid w:val="006D0585"/>
    <w:rsid w:val="006D7F21"/>
    <w:rsid w:val="006E5EA2"/>
    <w:rsid w:val="006F4375"/>
    <w:rsid w:val="007224DD"/>
    <w:rsid w:val="007473B0"/>
    <w:rsid w:val="007908C7"/>
    <w:rsid w:val="00792C7F"/>
    <w:rsid w:val="00796ACC"/>
    <w:rsid w:val="007B585B"/>
    <w:rsid w:val="007E2E3B"/>
    <w:rsid w:val="008068EE"/>
    <w:rsid w:val="00813653"/>
    <w:rsid w:val="008A7ABA"/>
    <w:rsid w:val="008B3D95"/>
    <w:rsid w:val="009077D9"/>
    <w:rsid w:val="00942F15"/>
    <w:rsid w:val="0095770F"/>
    <w:rsid w:val="009644EA"/>
    <w:rsid w:val="00964D30"/>
    <w:rsid w:val="00975493"/>
    <w:rsid w:val="00997BD4"/>
    <w:rsid w:val="009A282F"/>
    <w:rsid w:val="009A385F"/>
    <w:rsid w:val="009A747B"/>
    <w:rsid w:val="009C1F68"/>
    <w:rsid w:val="009E6ED4"/>
    <w:rsid w:val="00A06410"/>
    <w:rsid w:val="00A40B08"/>
    <w:rsid w:val="00AB1E91"/>
    <w:rsid w:val="00AF73EE"/>
    <w:rsid w:val="00B2103C"/>
    <w:rsid w:val="00B51EEF"/>
    <w:rsid w:val="00BB240C"/>
    <w:rsid w:val="00C22B29"/>
    <w:rsid w:val="00C7427C"/>
    <w:rsid w:val="00C863C7"/>
    <w:rsid w:val="00D50FDF"/>
    <w:rsid w:val="00D52821"/>
    <w:rsid w:val="00D55BDE"/>
    <w:rsid w:val="00D63FA9"/>
    <w:rsid w:val="00D73EE2"/>
    <w:rsid w:val="00D957DD"/>
    <w:rsid w:val="00DA5672"/>
    <w:rsid w:val="00DB2426"/>
    <w:rsid w:val="00DB48EC"/>
    <w:rsid w:val="00DD0CC6"/>
    <w:rsid w:val="00DF7C02"/>
    <w:rsid w:val="00E07305"/>
    <w:rsid w:val="00E33496"/>
    <w:rsid w:val="00E364C7"/>
    <w:rsid w:val="00E72D5F"/>
    <w:rsid w:val="00E95470"/>
    <w:rsid w:val="00EF5661"/>
    <w:rsid w:val="00F01180"/>
    <w:rsid w:val="00F040C3"/>
    <w:rsid w:val="00F112F4"/>
    <w:rsid w:val="00F2015F"/>
    <w:rsid w:val="00F227F8"/>
    <w:rsid w:val="00F415C9"/>
    <w:rsid w:val="00F97D97"/>
    <w:rsid w:val="00FA036D"/>
    <w:rsid w:val="00FA1759"/>
    <w:rsid w:val="00FB1AD5"/>
    <w:rsid w:val="00FB5AAD"/>
    <w:rsid w:val="00FD4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B58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6ED4"/>
  </w:style>
  <w:style w:type="paragraph" w:styleId="a6">
    <w:name w:val="footer"/>
    <w:basedOn w:val="a"/>
    <w:link w:val="a7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6ED4"/>
  </w:style>
  <w:style w:type="paragraph" w:styleId="a8">
    <w:name w:val="Balloon Text"/>
    <w:basedOn w:val="a"/>
    <w:link w:val="a9"/>
    <w:uiPriority w:val="99"/>
    <w:semiHidden/>
    <w:unhideWhenUsed/>
    <w:rsid w:val="00116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612B"/>
    <w:rPr>
      <w:rFonts w:ascii="Tahoma" w:hAnsi="Tahoma" w:cs="Tahoma"/>
      <w:sz w:val="16"/>
      <w:szCs w:val="16"/>
    </w:rPr>
  </w:style>
  <w:style w:type="paragraph" w:customStyle="1" w:styleId="81">
    <w:name w:val="Заголовок 81"/>
    <w:basedOn w:val="a"/>
    <w:uiPriority w:val="1"/>
    <w:qFormat/>
    <w:rsid w:val="00FA1759"/>
    <w:pPr>
      <w:widowControl w:val="0"/>
      <w:spacing w:after="0" w:line="240" w:lineRule="auto"/>
      <w:ind w:left="444" w:hanging="283"/>
      <w:outlineLvl w:val="8"/>
    </w:pPr>
    <w:rPr>
      <w:rFonts w:ascii="Arial" w:eastAsia="Arial" w:hAnsi="Arial" w:cs="Arial"/>
      <w:b/>
      <w:bCs/>
      <w:lang w:val="en-US"/>
    </w:rPr>
  </w:style>
  <w:style w:type="paragraph" w:customStyle="1" w:styleId="91">
    <w:name w:val="Заголовок 91"/>
    <w:basedOn w:val="a"/>
    <w:uiPriority w:val="1"/>
    <w:qFormat/>
    <w:rsid w:val="00FA1759"/>
    <w:pPr>
      <w:widowControl w:val="0"/>
      <w:spacing w:after="0" w:line="240" w:lineRule="auto"/>
      <w:ind w:left="113" w:firstLine="340"/>
      <w:jc w:val="both"/>
    </w:pPr>
    <w:rPr>
      <w:rFonts w:ascii="Book Antiqua" w:eastAsia="Book Antiqua" w:hAnsi="Book Antiqua" w:cs="Book Antiqua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B58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6ED4"/>
  </w:style>
  <w:style w:type="paragraph" w:styleId="a6">
    <w:name w:val="footer"/>
    <w:basedOn w:val="a"/>
    <w:link w:val="a7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6ED4"/>
  </w:style>
  <w:style w:type="paragraph" w:styleId="a8">
    <w:name w:val="Balloon Text"/>
    <w:basedOn w:val="a"/>
    <w:link w:val="a9"/>
    <w:uiPriority w:val="99"/>
    <w:semiHidden/>
    <w:unhideWhenUsed/>
    <w:rsid w:val="00116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612B"/>
    <w:rPr>
      <w:rFonts w:ascii="Tahoma" w:hAnsi="Tahoma" w:cs="Tahoma"/>
      <w:sz w:val="16"/>
      <w:szCs w:val="16"/>
    </w:rPr>
  </w:style>
  <w:style w:type="paragraph" w:customStyle="1" w:styleId="81">
    <w:name w:val="Заголовок 81"/>
    <w:basedOn w:val="a"/>
    <w:uiPriority w:val="1"/>
    <w:qFormat/>
    <w:rsid w:val="00FA1759"/>
    <w:pPr>
      <w:widowControl w:val="0"/>
      <w:spacing w:after="0" w:line="240" w:lineRule="auto"/>
      <w:ind w:left="444" w:hanging="283"/>
      <w:outlineLvl w:val="8"/>
    </w:pPr>
    <w:rPr>
      <w:rFonts w:ascii="Arial" w:eastAsia="Arial" w:hAnsi="Arial" w:cs="Arial"/>
      <w:b/>
      <w:bCs/>
      <w:lang w:val="en-US"/>
    </w:rPr>
  </w:style>
  <w:style w:type="paragraph" w:customStyle="1" w:styleId="91">
    <w:name w:val="Заголовок 91"/>
    <w:basedOn w:val="a"/>
    <w:uiPriority w:val="1"/>
    <w:qFormat/>
    <w:rsid w:val="00FA1759"/>
    <w:pPr>
      <w:widowControl w:val="0"/>
      <w:spacing w:after="0" w:line="240" w:lineRule="auto"/>
      <w:ind w:left="113" w:firstLine="340"/>
      <w:jc w:val="both"/>
    </w:pPr>
    <w:rPr>
      <w:rFonts w:ascii="Book Antiqua" w:eastAsia="Book Antiqua" w:hAnsi="Book Antiqua" w:cs="Book Antiqua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ua.qr-code-generator.com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1290</Words>
  <Characters>7353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Мацаєнко Сергій</dc:creator>
  <cp:lastModifiedBy>777</cp:lastModifiedBy>
  <cp:revision>2</cp:revision>
  <dcterms:created xsi:type="dcterms:W3CDTF">2016-09-06T11:06:00Z</dcterms:created>
  <dcterms:modified xsi:type="dcterms:W3CDTF">2016-09-06T11:06:00Z</dcterms:modified>
</cp:coreProperties>
</file>