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A9E83" w14:textId="77777777" w:rsidR="00BE1580" w:rsidRDefault="00BE1580" w:rsidP="00BE1580">
      <w:pPr>
        <w:pStyle w:val="41"/>
        <w:framePr w:w="6576" w:h="5654" w:hRule="exact" w:wrap="none" w:vAnchor="page" w:hAnchor="page" w:x="2680" w:y="7636"/>
        <w:shd w:val="clear" w:color="auto" w:fill="auto"/>
        <w:spacing w:after="0" w:line="269" w:lineRule="exact"/>
        <w:ind w:left="300"/>
        <w:jc w:val="left"/>
      </w:pPr>
      <w:r>
        <w:t>Урок № 46</w:t>
      </w:r>
    </w:p>
    <w:p w14:paraId="235FDC30" w14:textId="77777777" w:rsidR="00BE1580" w:rsidRDefault="00BE1580" w:rsidP="00BE1580">
      <w:pPr>
        <w:pStyle w:val="41"/>
        <w:framePr w:w="6576" w:h="5654" w:hRule="exact" w:wrap="none" w:vAnchor="page" w:hAnchor="page" w:x="2680" w:y="7636"/>
        <w:shd w:val="clear" w:color="auto" w:fill="auto"/>
        <w:spacing w:after="0" w:line="269" w:lineRule="exact"/>
        <w:ind w:left="300"/>
        <w:jc w:val="left"/>
      </w:pPr>
      <w:r>
        <w:t>УРОК РОЗВИТКУ КОМУНІКАТИВНИХ УМІНЬ</w:t>
      </w:r>
    </w:p>
    <w:p w14:paraId="2F8ED3B0" w14:textId="77777777" w:rsidR="00BE1580" w:rsidRDefault="00BE1580" w:rsidP="00BE1580">
      <w:pPr>
        <w:pStyle w:val="41"/>
        <w:framePr w:w="6576" w:h="5654" w:hRule="exact" w:wrap="none" w:vAnchor="page" w:hAnchor="page" w:x="2680" w:y="7636"/>
        <w:shd w:val="clear" w:color="auto" w:fill="auto"/>
        <w:spacing w:after="0" w:line="269" w:lineRule="exact"/>
        <w:ind w:left="300"/>
        <w:jc w:val="left"/>
      </w:pPr>
      <w:r>
        <w:t>І НАВИЧОК № 14. НАВЧАЛЬНИЙ УСНИЙ</w:t>
      </w:r>
    </w:p>
    <w:p w14:paraId="155BCDE6" w14:textId="77777777" w:rsidR="00BE1580" w:rsidRDefault="00BE1580" w:rsidP="00BE1580">
      <w:pPr>
        <w:pStyle w:val="41"/>
        <w:framePr w:w="6576" w:h="5654" w:hRule="exact" w:wrap="none" w:vAnchor="page" w:hAnchor="page" w:x="2680" w:y="7636"/>
        <w:shd w:val="clear" w:color="auto" w:fill="auto"/>
        <w:spacing w:after="0" w:line="269" w:lineRule="exact"/>
        <w:ind w:left="300"/>
        <w:jc w:val="left"/>
      </w:pPr>
      <w:r>
        <w:t>ТВІР-ОПИС ПРИРОДИ НА ОСНОВІ ОСОБИСТИХ</w:t>
      </w:r>
    </w:p>
    <w:p w14:paraId="7DF6A48D" w14:textId="77777777" w:rsidR="00BE1580" w:rsidRDefault="00BE1580" w:rsidP="00BE1580">
      <w:pPr>
        <w:pStyle w:val="41"/>
        <w:framePr w:w="6576" w:h="5654" w:hRule="exact" w:wrap="none" w:vAnchor="page" w:hAnchor="page" w:x="2680" w:y="7636"/>
        <w:shd w:val="clear" w:color="auto" w:fill="auto"/>
        <w:spacing w:after="128" w:line="269" w:lineRule="exact"/>
        <w:ind w:left="300"/>
        <w:jc w:val="left"/>
      </w:pPr>
      <w:r>
        <w:t>ВРАЖЕНЬ У ХУДОЖНЬОМУ СТИЛІ</w:t>
      </w:r>
    </w:p>
    <w:p w14:paraId="7A13B7AB" w14:textId="77777777" w:rsidR="00BE1580" w:rsidRDefault="00BE1580" w:rsidP="00BE1580">
      <w:pPr>
        <w:pStyle w:val="4"/>
        <w:framePr w:w="6576" w:h="5654" w:hRule="exact" w:wrap="none" w:vAnchor="page" w:hAnchor="page" w:x="2680" w:y="7636"/>
        <w:shd w:val="clear" w:color="auto" w:fill="auto"/>
        <w:tabs>
          <w:tab w:val="left" w:pos="1238"/>
        </w:tabs>
        <w:spacing w:after="0" w:line="259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удосконалити мовленнєво-мислительні вміння усвідомлю</w:t>
      </w:r>
      <w:r>
        <w:rPr>
          <w:rStyle w:val="95pt"/>
        </w:rPr>
        <w:softHyphen/>
      </w:r>
    </w:p>
    <w:p w14:paraId="617A2477" w14:textId="77777777" w:rsidR="00BE1580" w:rsidRDefault="00BE1580" w:rsidP="00BE1580">
      <w:pPr>
        <w:pStyle w:val="4"/>
        <w:framePr w:w="6576" w:h="5654" w:hRule="exact" w:wrap="none" w:vAnchor="page" w:hAnchor="page" w:x="2680" w:y="7636"/>
        <w:shd w:val="clear" w:color="auto" w:fill="auto"/>
        <w:spacing w:after="0" w:line="259" w:lineRule="exact"/>
        <w:ind w:left="1260" w:firstLine="0"/>
        <w:jc w:val="both"/>
      </w:pPr>
      <w:r>
        <w:rPr>
          <w:rStyle w:val="95pt"/>
        </w:rPr>
        <w:t>вати тему й основну думку, логіку викладу, тип і стиль мов</w:t>
      </w:r>
      <w:r>
        <w:rPr>
          <w:rStyle w:val="95pt"/>
        </w:rPr>
        <w:softHyphen/>
        <w:t>лення, запам’ятовувати конкретні факти, послідовність викладу матеріалу; розвивати мовленнєво-комунікатив</w:t>
      </w:r>
      <w:r>
        <w:rPr>
          <w:rStyle w:val="95pt"/>
        </w:rPr>
        <w:softHyphen/>
        <w:t>ні вміння здійснювати змістово-композиційний і мовний аналіз художнього тексту з елементами опису, сприймати письмовий текст, розуміти його, створювати власні тво- ри-описи природи в художньому стилі на основі особис</w:t>
      </w:r>
      <w:r>
        <w:rPr>
          <w:rStyle w:val="95pt"/>
        </w:rPr>
        <w:softHyphen/>
        <w:t>тих вражень.</w:t>
      </w:r>
    </w:p>
    <w:p w14:paraId="25D5C120" w14:textId="77777777" w:rsidR="00BE1580" w:rsidRDefault="00BE1580" w:rsidP="00BE1580">
      <w:pPr>
        <w:pStyle w:val="4"/>
        <w:framePr w:w="6576" w:h="5654" w:hRule="exact" w:wrap="none" w:vAnchor="page" w:hAnchor="page" w:x="2680" w:y="7636"/>
        <w:shd w:val="clear" w:color="auto" w:fill="auto"/>
        <w:spacing w:after="175" w:line="259" w:lineRule="exact"/>
        <w:ind w:firstLine="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145E9E94" w14:textId="77777777" w:rsidR="00BE1580" w:rsidRDefault="00BE1580" w:rsidP="00BE1580">
      <w:pPr>
        <w:pStyle w:val="4"/>
        <w:framePr w:w="6576" w:h="5654" w:hRule="exact" w:wrap="none" w:vAnchor="page" w:hAnchor="page" w:x="2680" w:y="7636"/>
        <w:shd w:val="clear" w:color="auto" w:fill="auto"/>
        <w:spacing w:after="74" w:line="190" w:lineRule="exact"/>
        <w:ind w:left="300" w:firstLine="0"/>
        <w:jc w:val="left"/>
      </w:pPr>
      <w:r>
        <w:rPr>
          <w:rStyle w:val="95pt"/>
        </w:rPr>
        <w:t>ХІД УРОКУ</w:t>
      </w:r>
    </w:p>
    <w:p w14:paraId="0CF63EDA" w14:textId="77777777" w:rsidR="00BE1580" w:rsidRDefault="00BE1580" w:rsidP="00BE1580">
      <w:pPr>
        <w:pStyle w:val="50"/>
        <w:framePr w:w="6576" w:h="5654" w:hRule="exact" w:wrap="none" w:vAnchor="page" w:hAnchor="page" w:x="2680" w:y="7636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74" w:line="190" w:lineRule="exact"/>
        <w:ind w:left="300"/>
      </w:pPr>
      <w:bookmarkStart w:id="0" w:name="bookmark351"/>
      <w:r>
        <w:rPr>
          <w:rStyle w:val="595pt"/>
        </w:rPr>
        <w:t>Організаційний момент</w:t>
      </w:r>
      <w:bookmarkEnd w:id="0"/>
    </w:p>
    <w:p w14:paraId="5DD5F5AE" w14:textId="77777777" w:rsidR="00BE1580" w:rsidRDefault="00BE1580" w:rsidP="00BE1580">
      <w:pPr>
        <w:pStyle w:val="50"/>
        <w:framePr w:w="6576" w:h="5654" w:hRule="exact" w:wrap="none" w:vAnchor="page" w:hAnchor="page" w:x="2680" w:y="7636"/>
        <w:numPr>
          <w:ilvl w:val="0"/>
          <w:numId w:val="2"/>
        </w:numPr>
        <w:shd w:val="clear" w:color="auto" w:fill="auto"/>
        <w:tabs>
          <w:tab w:val="left" w:pos="554"/>
        </w:tabs>
        <w:spacing w:before="0" w:after="0" w:line="190" w:lineRule="exact"/>
        <w:ind w:left="300"/>
      </w:pPr>
      <w:bookmarkStart w:id="1" w:name="bookmark352"/>
      <w:r>
        <w:rPr>
          <w:rStyle w:val="595pt"/>
        </w:rPr>
        <w:t>Ознайомлення шестикласників з темою, метою й завданнями уроку</w:t>
      </w:r>
      <w:bookmarkEnd w:id="1"/>
    </w:p>
    <w:p w14:paraId="743EEECC" w14:textId="77777777" w:rsidR="00BE1580" w:rsidRDefault="00BE1580" w:rsidP="00BE1580">
      <w:pPr>
        <w:rPr>
          <w:sz w:val="2"/>
          <w:szCs w:val="2"/>
        </w:rPr>
        <w:sectPr w:rsidR="00BE158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D5BF91A" w14:textId="77777777" w:rsidR="00BE1580" w:rsidRDefault="00BE1580" w:rsidP="00BE1580">
      <w:pPr>
        <w:pStyle w:val="20"/>
        <w:framePr w:wrap="none" w:vAnchor="page" w:hAnchor="page" w:x="2672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186</w:t>
      </w:r>
    </w:p>
    <w:p w14:paraId="3C7030FD" w14:textId="77777777" w:rsidR="00BE1580" w:rsidRDefault="00BE1580" w:rsidP="00BE1580">
      <w:pPr>
        <w:framePr w:wrap="none" w:vAnchor="page" w:hAnchor="page" w:x="6594" w:y="348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37142BE2" w14:textId="77777777" w:rsidR="00BE1580" w:rsidRDefault="00BE1580" w:rsidP="00BE1580">
      <w:pPr>
        <w:pStyle w:val="50"/>
        <w:framePr w:w="6590" w:h="9457" w:hRule="exact" w:wrap="none" w:vAnchor="page" w:hAnchor="page" w:x="2672" w:y="3850"/>
        <w:shd w:val="clear" w:color="auto" w:fill="auto"/>
        <w:tabs>
          <w:tab w:val="left" w:pos="666"/>
        </w:tabs>
        <w:spacing w:before="0" w:after="26" w:line="190" w:lineRule="exact"/>
        <w:ind w:left="40" w:firstLine="300"/>
        <w:jc w:val="both"/>
      </w:pPr>
      <w:bookmarkStart w:id="2" w:name="bookmark353"/>
      <w:r>
        <w:rPr>
          <w:rStyle w:val="595pt"/>
        </w:rPr>
        <w:t>ІІІ.</w:t>
      </w:r>
      <w:r>
        <w:rPr>
          <w:rStyle w:val="595pt"/>
        </w:rPr>
        <w:tab/>
        <w:t>Колективна робота з текстом</w:t>
      </w:r>
      <w:bookmarkEnd w:id="2"/>
    </w:p>
    <w:p w14:paraId="1BE44C01" w14:textId="77777777" w:rsidR="00BE1580" w:rsidRDefault="00BE1580" w:rsidP="00BE1580">
      <w:pPr>
        <w:pStyle w:val="4"/>
        <w:framePr w:w="6590" w:h="9457" w:hRule="exact" w:wrap="none" w:vAnchor="page" w:hAnchor="page" w:x="2672" w:y="3850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Прочитати текст. Звернути увагу на особливості опису природи. Ви</w:t>
      </w:r>
      <w:r>
        <w:rPr>
          <w:rStyle w:val="95pt"/>
        </w:rPr>
        <w:softHyphen/>
        <w:t>значити стиль і тип мовлення тексту. Аргументувати свою думку.</w:t>
      </w:r>
    </w:p>
    <w:p w14:paraId="2044801B" w14:textId="77777777" w:rsidR="00BE1580" w:rsidRDefault="00BE1580" w:rsidP="00BE1580">
      <w:pPr>
        <w:pStyle w:val="4"/>
        <w:framePr w:w="6590" w:h="9457" w:hRule="exact" w:wrap="none" w:vAnchor="page" w:hAnchor="page" w:x="2672" w:y="3850"/>
        <w:shd w:val="clear" w:color="auto" w:fill="auto"/>
        <w:spacing w:after="0" w:line="245" w:lineRule="exact"/>
        <w:ind w:left="40" w:right="20" w:firstLine="2280"/>
        <w:jc w:val="left"/>
      </w:pPr>
      <w:r>
        <w:rPr>
          <w:rStyle w:val="95pt"/>
        </w:rPr>
        <w:t xml:space="preserve">ВЕРЕСНЕВА ТИША Настояна на терпких травах, </w:t>
      </w:r>
      <w:r>
        <w:rPr>
          <w:rStyle w:val="8pt0pt"/>
        </w:rPr>
        <w:t>снується</w:t>
      </w:r>
      <w:r>
        <w:rPr>
          <w:rStyle w:val="95pt"/>
        </w:rPr>
        <w:t xml:space="preserve"> вереснева, лагідна тиша. Ран</w:t>
      </w:r>
      <w:r>
        <w:rPr>
          <w:rStyle w:val="95pt"/>
        </w:rPr>
        <w:softHyphen/>
        <w:t>ня осінь уже починає прясти сріблясте павутиння, губить білі пасма на левадах.</w:t>
      </w:r>
    </w:p>
    <w:p w14:paraId="7EF3590E" w14:textId="77777777" w:rsidR="00BE1580" w:rsidRDefault="00BE1580" w:rsidP="00BE1580">
      <w:pPr>
        <w:pStyle w:val="4"/>
        <w:framePr w:w="6590" w:h="9457" w:hRule="exact" w:wrap="none" w:vAnchor="page" w:hAnchor="page" w:x="2672" w:y="3850"/>
        <w:shd w:val="clear" w:color="auto" w:fill="auto"/>
        <w:spacing w:after="0" w:line="245" w:lineRule="exact"/>
        <w:ind w:left="40" w:right="20" w:firstLine="300"/>
        <w:jc w:val="both"/>
      </w:pPr>
      <w:r>
        <w:rPr>
          <w:rStyle w:val="95pt"/>
        </w:rPr>
        <w:t>Небесна блакить стає ніжно-шовковою, здіймається все вище й вище, і по ній вже пролітають ранніми ранками журавлині ключі.</w:t>
      </w:r>
    </w:p>
    <w:p w14:paraId="58AC78B4" w14:textId="77777777" w:rsidR="00BE1580" w:rsidRDefault="00BE1580" w:rsidP="00BE1580">
      <w:pPr>
        <w:pStyle w:val="4"/>
        <w:framePr w:w="6590" w:h="9457" w:hRule="exact" w:wrap="none" w:vAnchor="page" w:hAnchor="page" w:x="2672" w:y="3850"/>
        <w:shd w:val="clear" w:color="auto" w:fill="auto"/>
        <w:spacing w:after="0" w:line="245" w:lineRule="exact"/>
        <w:ind w:left="40" w:right="20" w:firstLine="300"/>
        <w:jc w:val="both"/>
      </w:pPr>
      <w:r>
        <w:rPr>
          <w:rStyle w:val="95pt"/>
        </w:rPr>
        <w:t>Зацвітають квіти осені, уже запалали червоні кострища жоржин по</w:t>
      </w:r>
      <w:r>
        <w:rPr>
          <w:rStyle w:val="95pt"/>
        </w:rPr>
        <w:softHyphen/>
        <w:t xml:space="preserve">біля хат, майорять </w:t>
      </w:r>
      <w:r>
        <w:rPr>
          <w:rStyle w:val="8pt0pt"/>
        </w:rPr>
        <w:t>розмаїттям</w:t>
      </w:r>
      <w:r>
        <w:rPr>
          <w:rStyle w:val="95pt"/>
        </w:rPr>
        <w:t xml:space="preserve"> по-дівочому соромливі айстри, палах</w:t>
      </w:r>
      <w:r>
        <w:rPr>
          <w:rStyle w:val="95pt"/>
        </w:rPr>
        <w:softHyphen/>
        <w:t xml:space="preserve">котить ніжним жаром пелюсток вогниста сальвія, ще квітують рожеві і пурпурові мальви на високих стеблах, виграючи своїми дзвіночками тихий </w:t>
      </w:r>
      <w:r>
        <w:rPr>
          <w:rStyle w:val="8pt0pt"/>
        </w:rPr>
        <w:t>реквієм</w:t>
      </w:r>
      <w:r>
        <w:rPr>
          <w:rStyle w:val="95pt"/>
        </w:rPr>
        <w:t xml:space="preserve"> літу.</w:t>
      </w:r>
    </w:p>
    <w:p w14:paraId="6B9F6CBA" w14:textId="77777777" w:rsidR="00BE1580" w:rsidRDefault="00BE1580" w:rsidP="00BE1580">
      <w:pPr>
        <w:pStyle w:val="4"/>
        <w:framePr w:w="6590" w:h="9457" w:hRule="exact" w:wrap="none" w:vAnchor="page" w:hAnchor="page" w:x="2672" w:y="3850"/>
        <w:shd w:val="clear" w:color="auto" w:fill="auto"/>
        <w:spacing w:after="0" w:line="245" w:lineRule="exact"/>
        <w:ind w:left="40" w:right="20" w:firstLine="300"/>
        <w:jc w:val="both"/>
      </w:pPr>
      <w:r>
        <w:rPr>
          <w:rStyle w:val="95pt"/>
        </w:rPr>
        <w:t>У густій кроні кленів уже хтось бризнув ніжною позолотою, але вони ще не здаються осені, киплять зеленим соком. Задумливі берези впліта</w:t>
      </w:r>
      <w:r>
        <w:rPr>
          <w:rStyle w:val="95pt"/>
        </w:rPr>
        <w:softHyphen/>
        <w:t>ють у свої ніжні коси жовтогарячі кісники. Тільки сосни стоять зелені, тисячами, мільйонами голочок прошиваючи небесний шовк, розлива</w:t>
      </w:r>
      <w:r>
        <w:rPr>
          <w:rStyle w:val="95pt"/>
        </w:rPr>
        <w:softHyphen/>
        <w:t>ючи терпкий запах живиці.</w:t>
      </w:r>
    </w:p>
    <w:p w14:paraId="5E1B0584" w14:textId="77777777" w:rsidR="00BE1580" w:rsidRDefault="00BE1580" w:rsidP="00BE1580">
      <w:pPr>
        <w:pStyle w:val="4"/>
        <w:framePr w:w="6590" w:h="9457" w:hRule="exact" w:wrap="none" w:vAnchor="page" w:hAnchor="page" w:x="2672" w:y="3850"/>
        <w:shd w:val="clear" w:color="auto" w:fill="auto"/>
        <w:spacing w:after="0" w:line="245" w:lineRule="exact"/>
        <w:ind w:left="40" w:right="20" w:firstLine="300"/>
        <w:jc w:val="both"/>
      </w:pPr>
      <w:r>
        <w:rPr>
          <w:rStyle w:val="95pt"/>
        </w:rPr>
        <w:t>Вереснева благодать. Чудова пора зрілості. Ясна прозорість. Заколи</w:t>
      </w:r>
      <w:r>
        <w:rPr>
          <w:rStyle w:val="95pt"/>
        </w:rPr>
        <w:softHyphen/>
        <w:t xml:space="preserve">хана тиша. Услід за нею починається пора тихої зажури, пора бабиного літа </w:t>
      </w:r>
      <w:r>
        <w:rPr>
          <w:rStyle w:val="8pt0pt"/>
        </w:rPr>
        <w:t>(За І. Цюпою, 134 сл.).</w:t>
      </w:r>
    </w:p>
    <w:p w14:paraId="4DAF9329" w14:textId="77777777" w:rsidR="00BE1580" w:rsidRDefault="00BE1580" w:rsidP="00BE1580">
      <w:pPr>
        <w:pStyle w:val="70"/>
        <w:framePr w:w="6590" w:h="9457" w:hRule="exact" w:wrap="none" w:vAnchor="page" w:hAnchor="page" w:x="2672" w:y="3850"/>
        <w:shd w:val="clear" w:color="auto" w:fill="auto"/>
        <w:ind w:left="40" w:firstLine="300"/>
        <w:jc w:val="both"/>
      </w:pPr>
      <w:r>
        <w:rPr>
          <w:rStyle w:val="78pt0pt"/>
        </w:rPr>
        <w:t>Післятекстові запитання:</w:t>
      </w:r>
    </w:p>
    <w:p w14:paraId="63AD6F8C" w14:textId="77777777" w:rsidR="00BE1580" w:rsidRDefault="00BE1580" w:rsidP="00BE1580">
      <w:pPr>
        <w:pStyle w:val="4"/>
        <w:framePr w:w="6590" w:h="9457" w:hRule="exact" w:wrap="none" w:vAnchor="page" w:hAnchor="page" w:x="2672" w:y="3850"/>
        <w:numPr>
          <w:ilvl w:val="0"/>
          <w:numId w:val="3"/>
        </w:numPr>
        <w:shd w:val="clear" w:color="auto" w:fill="auto"/>
        <w:tabs>
          <w:tab w:val="left" w:pos="251"/>
        </w:tabs>
        <w:spacing w:after="0" w:line="250" w:lineRule="exact"/>
        <w:ind w:left="340" w:hanging="300"/>
        <w:jc w:val="left"/>
      </w:pPr>
      <w:r>
        <w:rPr>
          <w:rStyle w:val="95pt"/>
        </w:rPr>
        <w:t>Що особливо вразило вас в описові вересневої тиші?</w:t>
      </w:r>
    </w:p>
    <w:p w14:paraId="0F9D3E08" w14:textId="77777777" w:rsidR="00BE1580" w:rsidRDefault="00BE1580" w:rsidP="00BE1580">
      <w:pPr>
        <w:pStyle w:val="4"/>
        <w:framePr w:w="6590" w:h="9457" w:hRule="exact" w:wrap="none" w:vAnchor="page" w:hAnchor="page" w:x="2672" w:y="3850"/>
        <w:numPr>
          <w:ilvl w:val="0"/>
          <w:numId w:val="3"/>
        </w:numPr>
        <w:shd w:val="clear" w:color="auto" w:fill="auto"/>
        <w:tabs>
          <w:tab w:val="left" w:pos="256"/>
        </w:tabs>
        <w:spacing w:after="0" w:line="250" w:lineRule="exact"/>
        <w:ind w:left="340" w:hanging="300"/>
        <w:jc w:val="left"/>
      </w:pPr>
      <w:r>
        <w:rPr>
          <w:rStyle w:val="95pt"/>
        </w:rPr>
        <w:t>Як ви розумієте виділені слова? Пояснити їх лексичне значення.</w:t>
      </w:r>
    </w:p>
    <w:p w14:paraId="1E61692A" w14:textId="77777777" w:rsidR="00BE1580" w:rsidRDefault="00BE1580" w:rsidP="00BE1580">
      <w:pPr>
        <w:pStyle w:val="4"/>
        <w:framePr w:w="6590" w:h="9457" w:hRule="exact" w:wrap="none" w:vAnchor="page" w:hAnchor="page" w:x="2672" w:y="3850"/>
        <w:numPr>
          <w:ilvl w:val="0"/>
          <w:numId w:val="3"/>
        </w:numPr>
        <w:shd w:val="clear" w:color="auto" w:fill="auto"/>
        <w:tabs>
          <w:tab w:val="left" w:pos="266"/>
        </w:tabs>
        <w:spacing w:after="0" w:line="250" w:lineRule="exact"/>
        <w:ind w:left="340" w:hanging="300"/>
        <w:jc w:val="left"/>
      </w:pPr>
      <w:r>
        <w:rPr>
          <w:rStyle w:val="95pt"/>
        </w:rPr>
        <w:t>Назвати стильові ознаки поданого тексту.</w:t>
      </w:r>
    </w:p>
    <w:p w14:paraId="1A0C22D6" w14:textId="77777777" w:rsidR="00BE1580" w:rsidRDefault="00BE1580" w:rsidP="00BE1580">
      <w:pPr>
        <w:pStyle w:val="4"/>
        <w:framePr w:w="6590" w:h="9457" w:hRule="exact" w:wrap="none" w:vAnchor="page" w:hAnchor="page" w:x="2672" w:y="3850"/>
        <w:numPr>
          <w:ilvl w:val="0"/>
          <w:numId w:val="3"/>
        </w:numPr>
        <w:shd w:val="clear" w:color="auto" w:fill="auto"/>
        <w:tabs>
          <w:tab w:val="left" w:pos="256"/>
        </w:tabs>
        <w:spacing w:after="0" w:line="250" w:lineRule="exact"/>
        <w:ind w:left="340" w:right="20" w:hanging="300"/>
        <w:jc w:val="left"/>
      </w:pPr>
      <w:r>
        <w:rPr>
          <w:rStyle w:val="95pt"/>
        </w:rPr>
        <w:t>Які художні засоби використав автор, описуючи красу осінньої при</w:t>
      </w:r>
      <w:r>
        <w:rPr>
          <w:rStyle w:val="95pt"/>
        </w:rPr>
        <w:softHyphen/>
        <w:t>роди? Навести приклади цитатами з тексту.</w:t>
      </w:r>
    </w:p>
    <w:p w14:paraId="5EA13685" w14:textId="77777777" w:rsidR="00BE1580" w:rsidRDefault="00BE1580" w:rsidP="00BE1580">
      <w:pPr>
        <w:pStyle w:val="4"/>
        <w:framePr w:w="6590" w:h="9457" w:hRule="exact" w:wrap="none" w:vAnchor="page" w:hAnchor="page" w:x="2672" w:y="3850"/>
        <w:numPr>
          <w:ilvl w:val="0"/>
          <w:numId w:val="3"/>
        </w:numPr>
        <w:shd w:val="clear" w:color="auto" w:fill="auto"/>
        <w:tabs>
          <w:tab w:val="left" w:pos="256"/>
        </w:tabs>
        <w:spacing w:after="168" w:line="250" w:lineRule="exact"/>
        <w:ind w:left="340" w:hanging="300"/>
        <w:jc w:val="left"/>
      </w:pPr>
      <w:r>
        <w:rPr>
          <w:rStyle w:val="95pt"/>
        </w:rPr>
        <w:t>Чим би ви могли доповнити поданий опис? Доповнити його.</w:t>
      </w:r>
    </w:p>
    <w:p w14:paraId="69B570CB" w14:textId="77777777" w:rsidR="00BE1580" w:rsidRDefault="00BE1580" w:rsidP="00BE1580">
      <w:pPr>
        <w:pStyle w:val="50"/>
        <w:framePr w:w="6590" w:h="9457" w:hRule="exact" w:wrap="none" w:vAnchor="page" w:hAnchor="page" w:x="2672" w:y="3850"/>
        <w:shd w:val="clear" w:color="auto" w:fill="auto"/>
        <w:spacing w:before="0" w:after="26" w:line="190" w:lineRule="exact"/>
        <w:ind w:left="40" w:firstLine="300"/>
        <w:jc w:val="both"/>
      </w:pPr>
      <w:bookmarkStart w:id="3" w:name="bookmark354"/>
      <w:r>
        <w:rPr>
          <w:rStyle w:val="595pt"/>
        </w:rPr>
        <w:t>М. Формування практичних навичок опису природи</w:t>
      </w:r>
      <w:bookmarkEnd w:id="3"/>
    </w:p>
    <w:p w14:paraId="70B50BD6" w14:textId="77777777" w:rsidR="00BE1580" w:rsidRDefault="00BE1580" w:rsidP="00BE1580">
      <w:pPr>
        <w:pStyle w:val="4"/>
        <w:framePr w:w="6590" w:h="9457" w:hRule="exact" w:wrap="none" w:vAnchor="page" w:hAnchor="page" w:x="2672" w:y="3850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Прочитати описи природи. Знайти ознаки, характерні для кожної пори року. Доповнити власними, яких, на вашу думку, бракує.</w:t>
      </w:r>
    </w:p>
    <w:p w14:paraId="6C9406C0" w14:textId="77777777" w:rsidR="00BE1580" w:rsidRDefault="00BE1580" w:rsidP="00BE1580">
      <w:pPr>
        <w:pStyle w:val="4"/>
        <w:framePr w:w="6590" w:h="9457" w:hRule="exact" w:wrap="none" w:vAnchor="page" w:hAnchor="page" w:x="2672" w:y="3850"/>
        <w:shd w:val="clear" w:color="auto" w:fill="auto"/>
        <w:spacing w:after="0" w:line="250" w:lineRule="exact"/>
        <w:ind w:left="40" w:right="20" w:firstLine="300"/>
        <w:jc w:val="both"/>
      </w:pPr>
      <w:r>
        <w:rPr>
          <w:rStyle w:val="95pt"/>
        </w:rPr>
        <w:t>1) Радісна, гомінка і пахуча весна. Дзвінко співають птахи, дзюр</w:t>
      </w:r>
      <w:r>
        <w:rPr>
          <w:rStyle w:val="95pt"/>
        </w:rPr>
        <w:softHyphen/>
        <w:t>кочуть попід деревами весняні струмочки. Смолою пахнуть набубнявілі бруньки. Теплий вітер пробігає у верховітті. Скоро, скоро вдягнеться ліс у листя, зацвіте на узліссях черемха, защебечуть над струмками дзвін</w:t>
      </w:r>
      <w:r>
        <w:rPr>
          <w:rStyle w:val="95pt"/>
        </w:rPr>
        <w:softHyphen/>
      </w:r>
    </w:p>
    <w:p w14:paraId="05D3F741" w14:textId="77777777" w:rsidR="00BE1580" w:rsidRDefault="00BE1580" w:rsidP="00BE1580">
      <w:pPr>
        <w:rPr>
          <w:sz w:val="2"/>
          <w:szCs w:val="2"/>
        </w:rPr>
        <w:sectPr w:rsidR="00BE158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FC123B3" w14:textId="77777777" w:rsidR="00BE1580" w:rsidRDefault="00BE1580" w:rsidP="00BE1580">
      <w:pPr>
        <w:framePr w:wrap="none" w:vAnchor="page" w:hAnchor="page" w:x="2660" w:y="342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1F834E84" w14:textId="77777777" w:rsidR="00BE1580" w:rsidRDefault="00BE1580" w:rsidP="00BE1580">
      <w:pPr>
        <w:pStyle w:val="20"/>
        <w:framePr w:wrap="none" w:vAnchor="page" w:hAnchor="page" w:x="8944" w:y="3404"/>
        <w:shd w:val="clear" w:color="auto" w:fill="auto"/>
        <w:spacing w:line="150" w:lineRule="exact"/>
        <w:ind w:left="20"/>
      </w:pPr>
      <w:r>
        <w:rPr>
          <w:rStyle w:val="20pt"/>
        </w:rPr>
        <w:t>187</w:t>
      </w:r>
    </w:p>
    <w:p w14:paraId="0B67D22F" w14:textId="77777777" w:rsidR="00BE1580" w:rsidRDefault="00BE1580" w:rsidP="00BE1580">
      <w:pPr>
        <w:pStyle w:val="4"/>
        <w:framePr w:w="6586" w:h="9509" w:hRule="exact" w:wrap="none" w:vAnchor="page" w:hAnchor="page" w:x="2675" w:y="3739"/>
        <w:shd w:val="clear" w:color="auto" w:fill="auto"/>
        <w:spacing w:after="0" w:line="254" w:lineRule="exact"/>
        <w:ind w:left="60" w:right="20" w:firstLine="0"/>
        <w:jc w:val="both"/>
      </w:pPr>
      <w:r>
        <w:rPr>
          <w:rStyle w:val="95pt"/>
        </w:rPr>
        <w:t xml:space="preserve">коголосі соловейки... </w:t>
      </w:r>
      <w:r>
        <w:rPr>
          <w:rStyle w:val="8pt0pt"/>
        </w:rPr>
        <w:t>(За І. Соколовим-Микитовим).</w:t>
      </w:r>
      <w:r>
        <w:rPr>
          <w:rStyle w:val="95pt"/>
        </w:rPr>
        <w:t xml:space="preserve"> 2) Вечір видався казковим. На зоряному небі яскраво світив місяць. Скрізь лежав яскра</w:t>
      </w:r>
      <w:r>
        <w:rPr>
          <w:rStyle w:val="95pt"/>
        </w:rPr>
        <w:softHyphen/>
        <w:t>во-білий сніг, що мерехтів від сяйва зірок. Він здавався різнокольоро</w:t>
      </w:r>
      <w:r>
        <w:rPr>
          <w:rStyle w:val="95pt"/>
        </w:rPr>
        <w:softHyphen/>
        <w:t xml:space="preserve">вим: і білим, і фіолетовим, і рожевим, і золотистим. Мороз був тріску- чий і колючий, але водночас приємний і радісний. Дерева — високі, стрункі, обліплені снігом — стіною стояли вздовж дороги... (З </w:t>
      </w:r>
      <w:r>
        <w:rPr>
          <w:rStyle w:val="8pt0pt"/>
        </w:rPr>
        <w:t>журналу).</w:t>
      </w:r>
    </w:p>
    <w:p w14:paraId="28F6F957" w14:textId="77777777" w:rsidR="00BE1580" w:rsidRDefault="00BE1580" w:rsidP="00BE1580">
      <w:pPr>
        <w:pStyle w:val="4"/>
        <w:framePr w:w="6586" w:h="9509" w:hRule="exact" w:wrap="none" w:vAnchor="page" w:hAnchor="page" w:x="2675" w:y="3739"/>
        <w:numPr>
          <w:ilvl w:val="0"/>
          <w:numId w:val="4"/>
        </w:numPr>
        <w:shd w:val="clear" w:color="auto" w:fill="auto"/>
        <w:tabs>
          <w:tab w:val="left" w:pos="305"/>
        </w:tabs>
        <w:spacing w:after="60" w:line="254" w:lineRule="exact"/>
        <w:ind w:left="60" w:right="20" w:firstLine="0"/>
        <w:jc w:val="both"/>
      </w:pPr>
      <w:r>
        <w:rPr>
          <w:rStyle w:val="95pt"/>
        </w:rPr>
        <w:t>Отже, усе прокинулося, ожило і почало розвиватися, набиратися но</w:t>
      </w:r>
      <w:r>
        <w:rPr>
          <w:rStyle w:val="95pt"/>
        </w:rPr>
        <w:softHyphen/>
        <w:t xml:space="preserve">вих сил. І під чистим небом, гарячим сонцем усе набирається нової, пишної, ароматної чарівності, бо мчить літо із своїм шаленим ритмом життя. Літо — це відпочинок, сонце, море... (З </w:t>
      </w:r>
      <w:r>
        <w:rPr>
          <w:rStyle w:val="8pt0pt"/>
        </w:rPr>
        <w:t>часопису).</w:t>
      </w:r>
    </w:p>
    <w:p w14:paraId="25C85526" w14:textId="77777777" w:rsidR="00BE1580" w:rsidRDefault="00BE1580" w:rsidP="00BE1580">
      <w:pPr>
        <w:pStyle w:val="4"/>
        <w:framePr w:w="6586" w:h="9509" w:hRule="exact" w:wrap="none" w:vAnchor="page" w:hAnchor="page" w:x="2675" w:y="3739"/>
        <w:numPr>
          <w:ilvl w:val="0"/>
          <w:numId w:val="5"/>
        </w:numPr>
        <w:shd w:val="clear" w:color="auto" w:fill="auto"/>
        <w:tabs>
          <w:tab w:val="left" w:pos="238"/>
        </w:tabs>
        <w:spacing w:after="112" w:line="254" w:lineRule="exact"/>
        <w:ind w:left="360" w:right="20" w:hanging="280"/>
        <w:jc w:val="left"/>
      </w:pPr>
      <w:r>
        <w:rPr>
          <w:rStyle w:val="95pt"/>
        </w:rPr>
        <w:t>З’ясувати лексичне значення незрозумілих слів. У разі потреби ско</w:t>
      </w:r>
      <w:r>
        <w:rPr>
          <w:rStyle w:val="95pt"/>
        </w:rPr>
        <w:softHyphen/>
        <w:t>ристатися словником.</w:t>
      </w:r>
    </w:p>
    <w:p w14:paraId="117764C8" w14:textId="77777777" w:rsidR="00BE1580" w:rsidRDefault="00BE1580" w:rsidP="00BE1580">
      <w:pPr>
        <w:pStyle w:val="4"/>
        <w:framePr w:w="6586" w:h="9509" w:hRule="exact" w:wrap="none" w:vAnchor="page" w:hAnchor="page" w:x="2675" w:y="3739"/>
        <w:shd w:val="clear" w:color="auto" w:fill="auto"/>
        <w:spacing w:after="14" w:line="190" w:lineRule="exact"/>
        <w:ind w:left="60" w:firstLine="280"/>
        <w:jc w:val="both"/>
      </w:pPr>
      <w:r>
        <w:rPr>
          <w:rStyle w:val="95pt"/>
        </w:rPr>
        <w:t>Творчі завдання</w:t>
      </w:r>
    </w:p>
    <w:p w14:paraId="2C61F532" w14:textId="77777777" w:rsidR="00BE1580" w:rsidRDefault="00BE1580" w:rsidP="00BE1580">
      <w:pPr>
        <w:pStyle w:val="4"/>
        <w:framePr w:w="6586" w:h="9509" w:hRule="exact" w:wrap="none" w:vAnchor="page" w:hAnchor="page" w:x="2675" w:y="3739"/>
        <w:numPr>
          <w:ilvl w:val="0"/>
          <w:numId w:val="5"/>
        </w:numPr>
        <w:shd w:val="clear" w:color="auto" w:fill="auto"/>
        <w:tabs>
          <w:tab w:val="left" w:pos="204"/>
        </w:tabs>
        <w:spacing w:after="23" w:line="190" w:lineRule="exact"/>
        <w:ind w:left="60" w:firstLine="0"/>
        <w:jc w:val="both"/>
      </w:pPr>
      <w:r>
        <w:rPr>
          <w:rStyle w:val="95pt"/>
        </w:rPr>
        <w:t>Дібрати епітети до ключових слів.</w:t>
      </w:r>
    </w:p>
    <w:p w14:paraId="45083CE8" w14:textId="77777777" w:rsidR="00BE1580" w:rsidRDefault="00BE1580" w:rsidP="00BE1580">
      <w:pPr>
        <w:pStyle w:val="4"/>
        <w:framePr w:w="6586" w:h="9509" w:hRule="exact" w:wrap="none" w:vAnchor="page" w:hAnchor="page" w:x="2675" w:y="3739"/>
        <w:shd w:val="clear" w:color="auto" w:fill="auto"/>
        <w:spacing w:after="112" w:line="254" w:lineRule="exact"/>
        <w:ind w:left="60" w:right="20" w:firstLine="280"/>
        <w:jc w:val="both"/>
      </w:pPr>
      <w:r>
        <w:rPr>
          <w:rStyle w:val="95pt"/>
        </w:rPr>
        <w:t>Дерева і кущі (багряні, жовто-зелені, мідно-червоні, червоно-гарячі, жовтогарячі, позолочені, казкові, прекрасні); небо (високе, чисте, бла</w:t>
      </w:r>
      <w:r>
        <w:rPr>
          <w:rStyle w:val="95pt"/>
        </w:rPr>
        <w:softHyphen/>
        <w:t>китне, привітне); повітря (прохолодне, запашне, приємне).</w:t>
      </w:r>
    </w:p>
    <w:p w14:paraId="68155D88" w14:textId="77777777" w:rsidR="00BE1580" w:rsidRDefault="00BE1580" w:rsidP="00BE1580">
      <w:pPr>
        <w:pStyle w:val="4"/>
        <w:framePr w:w="6586" w:h="9509" w:hRule="exact" w:wrap="none" w:vAnchor="page" w:hAnchor="page" w:x="2675" w:y="3739"/>
        <w:numPr>
          <w:ilvl w:val="0"/>
          <w:numId w:val="5"/>
        </w:numPr>
        <w:shd w:val="clear" w:color="auto" w:fill="auto"/>
        <w:tabs>
          <w:tab w:val="left" w:pos="218"/>
        </w:tabs>
        <w:spacing w:after="23" w:line="190" w:lineRule="exact"/>
        <w:ind w:left="60" w:firstLine="0"/>
        <w:jc w:val="both"/>
      </w:pPr>
      <w:r>
        <w:rPr>
          <w:rStyle w:val="95pt"/>
        </w:rPr>
        <w:t>Продовжити речення у вигляді порівнянь.</w:t>
      </w:r>
    </w:p>
    <w:p w14:paraId="16B20EAA" w14:textId="77777777" w:rsidR="00BE1580" w:rsidRDefault="00BE1580" w:rsidP="00BE1580">
      <w:pPr>
        <w:pStyle w:val="4"/>
        <w:framePr w:w="6586" w:h="9509" w:hRule="exact" w:wrap="none" w:vAnchor="page" w:hAnchor="page" w:x="2675" w:y="3739"/>
        <w:shd w:val="clear" w:color="auto" w:fill="auto"/>
        <w:spacing w:after="14" w:line="254" w:lineRule="exact"/>
        <w:ind w:left="60" w:right="20" w:firstLine="280"/>
        <w:jc w:val="both"/>
      </w:pPr>
      <w:r>
        <w:rPr>
          <w:rStyle w:val="95pt"/>
        </w:rPr>
        <w:t>1) Дерева стоять, мов... . 2) Вода в озері, як... . 3) Сонце усміхається, наче... . 4) Повітря лине, ніби... .</w:t>
      </w:r>
    </w:p>
    <w:p w14:paraId="47E94495" w14:textId="77777777" w:rsidR="00BE1580" w:rsidRDefault="00BE1580" w:rsidP="00BE1580">
      <w:pPr>
        <w:pStyle w:val="4"/>
        <w:framePr w:w="6586" w:h="9509" w:hRule="exact" w:wrap="none" w:vAnchor="page" w:hAnchor="page" w:x="2675" w:y="3739"/>
        <w:numPr>
          <w:ilvl w:val="0"/>
          <w:numId w:val="5"/>
        </w:numPr>
        <w:shd w:val="clear" w:color="auto" w:fill="auto"/>
        <w:tabs>
          <w:tab w:val="left" w:pos="238"/>
        </w:tabs>
        <w:spacing w:after="0" w:line="312" w:lineRule="exact"/>
        <w:ind w:left="360" w:right="20" w:hanging="280"/>
        <w:jc w:val="left"/>
      </w:pPr>
      <w:r>
        <w:rPr>
          <w:rStyle w:val="95pt"/>
        </w:rPr>
        <w:t>Вставити пропущені слова, попередньо відновивши їх за контекстом. У наше місто завітала ... осінь. Могутні дерева-велетні одяглись у ...</w:t>
      </w:r>
    </w:p>
    <w:p w14:paraId="5AF8E424" w14:textId="77777777" w:rsidR="00BE1580" w:rsidRDefault="00BE1580" w:rsidP="00BE1580">
      <w:pPr>
        <w:pStyle w:val="4"/>
        <w:framePr w:w="6586" w:h="9509" w:hRule="exact" w:wrap="none" w:vAnchor="page" w:hAnchor="page" w:x="2675" w:y="3739"/>
        <w:shd w:val="clear" w:color="auto" w:fill="auto"/>
        <w:spacing w:after="60" w:line="254" w:lineRule="exact"/>
        <w:ind w:left="60" w:right="20" w:firstLine="0"/>
        <w:jc w:val="both"/>
      </w:pPr>
      <w:r>
        <w:rPr>
          <w:rStyle w:val="95pt"/>
        </w:rPr>
        <w:t>вбрання. Не відстали від них і кущі в парках і скверах, тепер вони ... . Ле</w:t>
      </w:r>
      <w:r>
        <w:rPr>
          <w:rStyle w:val="95pt"/>
        </w:rPr>
        <w:softHyphen/>
        <w:t>генький вітерець зриває з дерев ... листя. Воно спокійно кружляє, опус</w:t>
      </w:r>
      <w:r>
        <w:rPr>
          <w:rStyle w:val="95pt"/>
        </w:rPr>
        <w:softHyphen/>
        <w:t>кається на землю і вкриває її ... килимом.</w:t>
      </w:r>
    </w:p>
    <w:p w14:paraId="19551505" w14:textId="77777777" w:rsidR="00BE1580" w:rsidRDefault="00BE1580" w:rsidP="00BE1580">
      <w:pPr>
        <w:pStyle w:val="4"/>
        <w:framePr w:w="6586" w:h="9509" w:hRule="exact" w:wrap="none" w:vAnchor="page" w:hAnchor="page" w:x="2675" w:y="3739"/>
        <w:numPr>
          <w:ilvl w:val="0"/>
          <w:numId w:val="5"/>
        </w:numPr>
        <w:shd w:val="clear" w:color="auto" w:fill="auto"/>
        <w:tabs>
          <w:tab w:val="left" w:pos="238"/>
        </w:tabs>
        <w:spacing w:after="172" w:line="254" w:lineRule="exact"/>
        <w:ind w:left="360" w:right="20" w:hanging="280"/>
        <w:jc w:val="left"/>
      </w:pPr>
      <w:r>
        <w:rPr>
          <w:rStyle w:val="95pt"/>
        </w:rPr>
        <w:t>Використовуючи нижче подану пам’ятку, усно скласти твір-опис природи в художньому стилі на тему «Осінь у моєму місті».</w:t>
      </w:r>
    </w:p>
    <w:p w14:paraId="70140F6B" w14:textId="77777777" w:rsidR="00BE1580" w:rsidRDefault="00BE1580" w:rsidP="00BE1580">
      <w:pPr>
        <w:pStyle w:val="60"/>
        <w:framePr w:w="6586" w:h="9509" w:hRule="exact" w:wrap="none" w:vAnchor="page" w:hAnchor="page" w:x="2675" w:y="3739"/>
        <w:numPr>
          <w:ilvl w:val="0"/>
          <w:numId w:val="6"/>
        </w:numPr>
        <w:shd w:val="clear" w:color="auto" w:fill="auto"/>
        <w:tabs>
          <w:tab w:val="left" w:pos="614"/>
        </w:tabs>
        <w:spacing w:before="0" w:after="0" w:line="190" w:lineRule="exact"/>
        <w:ind w:left="60" w:firstLine="280"/>
      </w:pPr>
      <w:bookmarkStart w:id="4" w:name="bookmark355"/>
      <w:r>
        <w:t>Робота з пам’яткою</w:t>
      </w:r>
      <w:bookmarkEnd w:id="4"/>
    </w:p>
    <w:p w14:paraId="4CA07B53" w14:textId="77777777" w:rsidR="00BE1580" w:rsidRDefault="00BE1580" w:rsidP="00BE1580">
      <w:pPr>
        <w:pStyle w:val="70"/>
        <w:framePr w:w="6586" w:h="9509" w:hRule="exact" w:wrap="none" w:vAnchor="page" w:hAnchor="page" w:x="2675" w:y="3739"/>
        <w:shd w:val="clear" w:color="auto" w:fill="auto"/>
        <w:spacing w:line="283" w:lineRule="exact"/>
        <w:ind w:left="360" w:right="2260"/>
        <w:jc w:val="left"/>
      </w:pPr>
      <w:r>
        <w:rPr>
          <w:rStyle w:val="795pt0pt"/>
        </w:rPr>
        <w:t xml:space="preserve">Колективне опрацювання пам’ятки </w:t>
      </w:r>
      <w:r>
        <w:rPr>
          <w:rStyle w:val="78pt0pt"/>
        </w:rPr>
        <w:t>Як працювати над створенням власного твору</w:t>
      </w:r>
    </w:p>
    <w:p w14:paraId="43A7F7F1" w14:textId="77777777" w:rsidR="00BE1580" w:rsidRDefault="00BE1580" w:rsidP="00BE1580">
      <w:pPr>
        <w:pStyle w:val="4"/>
        <w:framePr w:w="6586" w:h="9509" w:hRule="exact" w:wrap="none" w:vAnchor="page" w:hAnchor="page" w:x="2675" w:y="3739"/>
        <w:numPr>
          <w:ilvl w:val="0"/>
          <w:numId w:val="7"/>
        </w:numPr>
        <w:shd w:val="clear" w:color="auto" w:fill="auto"/>
        <w:tabs>
          <w:tab w:val="left" w:pos="277"/>
        </w:tabs>
        <w:spacing w:after="0" w:line="254" w:lineRule="exact"/>
        <w:ind w:left="360" w:right="20" w:hanging="280"/>
        <w:jc w:val="left"/>
      </w:pPr>
      <w:r>
        <w:rPr>
          <w:rStyle w:val="95pt"/>
        </w:rPr>
        <w:t>Добре подумай над темою майбутнього твору, визнач, який обсяг ма</w:t>
      </w:r>
      <w:r>
        <w:rPr>
          <w:rStyle w:val="95pt"/>
        </w:rPr>
        <w:softHyphen/>
        <w:t>теріалу він охоплює, не пиши зайвого.</w:t>
      </w:r>
    </w:p>
    <w:p w14:paraId="1DDFBBC2" w14:textId="77777777" w:rsidR="00BE1580" w:rsidRDefault="00BE1580" w:rsidP="00BE1580">
      <w:pPr>
        <w:pStyle w:val="4"/>
        <w:framePr w:w="6586" w:h="9509" w:hRule="exact" w:wrap="none" w:vAnchor="page" w:hAnchor="page" w:x="2675" w:y="3739"/>
        <w:numPr>
          <w:ilvl w:val="0"/>
          <w:numId w:val="7"/>
        </w:numPr>
        <w:shd w:val="clear" w:color="auto" w:fill="auto"/>
        <w:tabs>
          <w:tab w:val="left" w:pos="310"/>
        </w:tabs>
        <w:spacing w:after="0" w:line="254" w:lineRule="exact"/>
        <w:ind w:left="360" w:right="20" w:hanging="280"/>
        <w:jc w:val="left"/>
      </w:pPr>
      <w:r>
        <w:rPr>
          <w:rStyle w:val="95pt"/>
        </w:rPr>
        <w:t>Визнач основну думку свого твору й намагайся провести її через усю роботу.</w:t>
      </w:r>
    </w:p>
    <w:p w14:paraId="2B32C7D6" w14:textId="77777777" w:rsidR="00BE1580" w:rsidRDefault="00BE1580" w:rsidP="00BE1580">
      <w:pPr>
        <w:rPr>
          <w:sz w:val="2"/>
          <w:szCs w:val="2"/>
        </w:rPr>
        <w:sectPr w:rsidR="00BE158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62925B9" w14:textId="77777777" w:rsidR="00BE1580" w:rsidRDefault="00BE1580" w:rsidP="00BE1580">
      <w:pPr>
        <w:pStyle w:val="20"/>
        <w:framePr w:wrap="none" w:vAnchor="page" w:hAnchor="page" w:x="2675" w:y="340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188</w:t>
      </w:r>
    </w:p>
    <w:p w14:paraId="039900E7" w14:textId="77777777" w:rsidR="00BE1580" w:rsidRDefault="00BE1580" w:rsidP="00BE1580">
      <w:pPr>
        <w:framePr w:wrap="none" w:vAnchor="page" w:hAnchor="page" w:x="6596" w:y="3423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1FC45777" w14:textId="77777777" w:rsidR="00BE1580" w:rsidRDefault="00BE1580" w:rsidP="00BE1580">
      <w:pPr>
        <w:pStyle w:val="4"/>
        <w:framePr w:w="6595" w:h="4201" w:hRule="exact" w:wrap="none" w:vAnchor="page" w:hAnchor="page" w:x="2670" w:y="3737"/>
        <w:numPr>
          <w:ilvl w:val="0"/>
          <w:numId w:val="7"/>
        </w:numPr>
        <w:shd w:val="clear" w:color="auto" w:fill="auto"/>
        <w:tabs>
          <w:tab w:val="left" w:pos="406"/>
        </w:tabs>
        <w:spacing w:after="0" w:line="250" w:lineRule="exact"/>
        <w:ind w:left="180" w:right="20" w:firstLine="0"/>
        <w:jc w:val="both"/>
      </w:pPr>
      <w:r>
        <w:rPr>
          <w:rStyle w:val="95pt"/>
        </w:rPr>
        <w:t>Склади повний і чіткий план, дотримуйся його при написанні творчої роботи.</w:t>
      </w:r>
    </w:p>
    <w:p w14:paraId="4A5C36E3" w14:textId="77777777" w:rsidR="00BE1580" w:rsidRDefault="00BE1580" w:rsidP="00BE1580">
      <w:pPr>
        <w:pStyle w:val="4"/>
        <w:framePr w:w="6595" w:h="4201" w:hRule="exact" w:wrap="none" w:vAnchor="page" w:hAnchor="page" w:x="2670" w:y="3737"/>
        <w:numPr>
          <w:ilvl w:val="0"/>
          <w:numId w:val="7"/>
        </w:numPr>
        <w:shd w:val="clear" w:color="auto" w:fill="auto"/>
        <w:tabs>
          <w:tab w:val="left" w:pos="406"/>
        </w:tabs>
        <w:spacing w:after="0" w:line="250" w:lineRule="exact"/>
        <w:ind w:left="180" w:firstLine="0"/>
        <w:jc w:val="both"/>
      </w:pPr>
      <w:r>
        <w:rPr>
          <w:rStyle w:val="95pt"/>
        </w:rPr>
        <w:t>Тему розкривай глибоко і всебічно.</w:t>
      </w:r>
    </w:p>
    <w:p w14:paraId="4EB28751" w14:textId="77777777" w:rsidR="00BE1580" w:rsidRDefault="00BE1580" w:rsidP="00BE1580">
      <w:pPr>
        <w:pStyle w:val="4"/>
        <w:framePr w:w="6595" w:h="4201" w:hRule="exact" w:wrap="none" w:vAnchor="page" w:hAnchor="page" w:x="2670" w:y="3737"/>
        <w:numPr>
          <w:ilvl w:val="0"/>
          <w:numId w:val="7"/>
        </w:numPr>
        <w:shd w:val="clear" w:color="auto" w:fill="auto"/>
        <w:tabs>
          <w:tab w:val="left" w:pos="391"/>
        </w:tabs>
        <w:spacing w:after="0" w:line="250" w:lineRule="exact"/>
        <w:ind w:left="180" w:firstLine="0"/>
        <w:jc w:val="both"/>
      </w:pPr>
      <w:r>
        <w:rPr>
          <w:rStyle w:val="95pt"/>
        </w:rPr>
        <w:t>Дотримуйся послідовності у викладі думок.</w:t>
      </w:r>
    </w:p>
    <w:p w14:paraId="31FE1B00" w14:textId="77777777" w:rsidR="00BE1580" w:rsidRDefault="00BE1580" w:rsidP="00BE1580">
      <w:pPr>
        <w:pStyle w:val="4"/>
        <w:framePr w:w="6595" w:h="4201" w:hRule="exact" w:wrap="none" w:vAnchor="page" w:hAnchor="page" w:x="2670" w:y="3737"/>
        <w:numPr>
          <w:ilvl w:val="0"/>
          <w:numId w:val="7"/>
        </w:numPr>
        <w:shd w:val="clear" w:color="auto" w:fill="auto"/>
        <w:tabs>
          <w:tab w:val="left" w:pos="406"/>
        </w:tabs>
        <w:spacing w:after="0" w:line="250" w:lineRule="exact"/>
        <w:ind w:left="180" w:right="20" w:firstLine="0"/>
        <w:jc w:val="both"/>
      </w:pPr>
      <w:r>
        <w:rPr>
          <w:rStyle w:val="95pt"/>
        </w:rPr>
        <w:t>Висловлюй своє ставлення до того, про що пишеш, роби власні ви</w:t>
      </w:r>
      <w:r>
        <w:rPr>
          <w:rStyle w:val="95pt"/>
        </w:rPr>
        <w:softHyphen/>
        <w:t>сновки, узагальнення.</w:t>
      </w:r>
    </w:p>
    <w:p w14:paraId="7C5E8A0A" w14:textId="77777777" w:rsidR="00BE1580" w:rsidRDefault="00BE1580" w:rsidP="00BE1580">
      <w:pPr>
        <w:pStyle w:val="4"/>
        <w:framePr w:w="6595" w:h="4201" w:hRule="exact" w:wrap="none" w:vAnchor="page" w:hAnchor="page" w:x="2670" w:y="3737"/>
        <w:numPr>
          <w:ilvl w:val="0"/>
          <w:numId w:val="7"/>
        </w:numPr>
        <w:shd w:val="clear" w:color="auto" w:fill="auto"/>
        <w:tabs>
          <w:tab w:val="left" w:pos="391"/>
        </w:tabs>
        <w:spacing w:after="0" w:line="250" w:lineRule="exact"/>
        <w:ind w:left="180" w:firstLine="0"/>
        <w:jc w:val="both"/>
      </w:pPr>
      <w:r>
        <w:rPr>
          <w:rStyle w:val="95pt"/>
        </w:rPr>
        <w:t>Дотримуйся пропорційності частин твору.</w:t>
      </w:r>
    </w:p>
    <w:p w14:paraId="51E2A6EE" w14:textId="77777777" w:rsidR="00BE1580" w:rsidRDefault="00BE1580" w:rsidP="00BE1580">
      <w:pPr>
        <w:pStyle w:val="4"/>
        <w:framePr w:w="6595" w:h="4201" w:hRule="exact" w:wrap="none" w:vAnchor="page" w:hAnchor="page" w:x="2670" w:y="3737"/>
        <w:numPr>
          <w:ilvl w:val="0"/>
          <w:numId w:val="7"/>
        </w:numPr>
        <w:shd w:val="clear" w:color="auto" w:fill="auto"/>
        <w:tabs>
          <w:tab w:val="left" w:pos="401"/>
        </w:tabs>
        <w:spacing w:after="0" w:line="250" w:lineRule="exact"/>
        <w:ind w:left="180" w:firstLine="0"/>
        <w:jc w:val="both"/>
      </w:pPr>
      <w:r>
        <w:rPr>
          <w:rStyle w:val="95pt"/>
        </w:rPr>
        <w:t>Пиши охайно, акуратно, грамотно, не забувай про абзаци.</w:t>
      </w:r>
    </w:p>
    <w:p w14:paraId="7F2AD7B1" w14:textId="77777777" w:rsidR="00BE1580" w:rsidRDefault="00BE1580" w:rsidP="00BE1580">
      <w:pPr>
        <w:pStyle w:val="4"/>
        <w:framePr w:w="6595" w:h="4201" w:hRule="exact" w:wrap="none" w:vAnchor="page" w:hAnchor="page" w:x="2670" w:y="3737"/>
        <w:numPr>
          <w:ilvl w:val="0"/>
          <w:numId w:val="7"/>
        </w:numPr>
        <w:shd w:val="clear" w:color="auto" w:fill="auto"/>
        <w:tabs>
          <w:tab w:val="left" w:pos="406"/>
        </w:tabs>
        <w:spacing w:after="168" w:line="250" w:lineRule="exact"/>
        <w:ind w:left="180" w:firstLine="0"/>
        <w:jc w:val="both"/>
      </w:pPr>
      <w:r>
        <w:rPr>
          <w:rStyle w:val="95pt"/>
        </w:rPr>
        <w:t>Бажано, щоб до твору був дібраний епіграф.</w:t>
      </w:r>
    </w:p>
    <w:p w14:paraId="29A19C56" w14:textId="77777777" w:rsidR="00BE1580" w:rsidRDefault="00BE1580" w:rsidP="00BE1580">
      <w:pPr>
        <w:pStyle w:val="60"/>
        <w:framePr w:w="6595" w:h="4201" w:hRule="exact" w:wrap="none" w:vAnchor="page" w:hAnchor="page" w:x="2670" w:y="3737"/>
        <w:numPr>
          <w:ilvl w:val="0"/>
          <w:numId w:val="6"/>
        </w:numPr>
        <w:shd w:val="clear" w:color="auto" w:fill="auto"/>
        <w:tabs>
          <w:tab w:val="left" w:pos="506"/>
        </w:tabs>
        <w:spacing w:before="0" w:after="74" w:line="190" w:lineRule="exact"/>
        <w:ind w:left="180"/>
      </w:pPr>
      <w:bookmarkStart w:id="5" w:name="bookmark356"/>
      <w:r>
        <w:t>Узагальнення зробленого на уроці</w:t>
      </w:r>
      <w:bookmarkEnd w:id="5"/>
    </w:p>
    <w:p w14:paraId="37F74C9C" w14:textId="77777777" w:rsidR="00BE1580" w:rsidRDefault="00BE1580" w:rsidP="00BE1580">
      <w:pPr>
        <w:pStyle w:val="60"/>
        <w:framePr w:w="6595" w:h="4201" w:hRule="exact" w:wrap="none" w:vAnchor="page" w:hAnchor="page" w:x="2670" w:y="3737"/>
        <w:numPr>
          <w:ilvl w:val="0"/>
          <w:numId w:val="6"/>
        </w:numPr>
        <w:shd w:val="clear" w:color="auto" w:fill="auto"/>
        <w:tabs>
          <w:tab w:val="left" w:pos="569"/>
        </w:tabs>
        <w:spacing w:before="0" w:after="26" w:line="190" w:lineRule="exact"/>
        <w:ind w:left="180"/>
      </w:pPr>
      <w:bookmarkStart w:id="6" w:name="bookmark357"/>
      <w:r>
        <w:t>Домашнє завдання</w:t>
      </w:r>
      <w:bookmarkEnd w:id="6"/>
    </w:p>
    <w:p w14:paraId="14826748" w14:textId="2542CD72" w:rsidR="0038130F" w:rsidRDefault="00BE1580" w:rsidP="00BE1580">
      <w:r>
        <w:rPr>
          <w:rStyle w:val="95pt"/>
          <w:rFonts w:eastAsia="Courier New"/>
        </w:rPr>
        <w:t>Явити ситуацію, що вам з однокласниками випала нагода здійснити подорож до Карпат. Там ви мали змогу спостерігати за зимовою приро</w:t>
      </w:r>
      <w:r>
        <w:rPr>
          <w:rStyle w:val="95pt"/>
          <w:rFonts w:eastAsia="Courier New"/>
        </w:rPr>
        <w:softHyphen/>
        <w:t>дою, яка вразила вас і здивувала. Скласти твір-опис побаченої зимової природи в художньому стилі.</w:t>
      </w:r>
    </w:p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BC330B"/>
    <w:multiLevelType w:val="multilevel"/>
    <w:tmpl w:val="EE8296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8A7ADA"/>
    <w:multiLevelType w:val="multilevel"/>
    <w:tmpl w:val="B01A518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143324"/>
    <w:multiLevelType w:val="multilevel"/>
    <w:tmpl w:val="64129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395724"/>
    <w:multiLevelType w:val="multilevel"/>
    <w:tmpl w:val="835CC60E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DB3235"/>
    <w:multiLevelType w:val="multilevel"/>
    <w:tmpl w:val="8C588AC8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91964929">
    <w:abstractNumId w:val="0"/>
  </w:num>
  <w:num w:numId="2" w16cid:durableId="894773634">
    <w:abstractNumId w:val="2"/>
  </w:num>
  <w:num w:numId="3" w16cid:durableId="222521874">
    <w:abstractNumId w:val="1"/>
  </w:num>
  <w:num w:numId="4" w16cid:durableId="59720558">
    <w:abstractNumId w:val="6"/>
  </w:num>
  <w:num w:numId="5" w16cid:durableId="262687798">
    <w:abstractNumId w:val="4"/>
  </w:num>
  <w:num w:numId="6" w16cid:durableId="2024160746">
    <w:abstractNumId w:val="5"/>
  </w:num>
  <w:num w:numId="7" w16cid:durableId="197478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580"/>
    <w:rsid w:val="0038130F"/>
    <w:rsid w:val="00BE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2D7CA"/>
  <w15:chartTrackingRefBased/>
  <w15:docId w15:val="{AC077D09-500F-DE4B-AF0E-261E52D09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1580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BE158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E1580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BE1580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BE1580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BE1580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BE158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BE158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BE1580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BE158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BE1580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BE1580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BE158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BE1580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BE1580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paragraph" w:customStyle="1" w:styleId="4">
    <w:name w:val="Основной текст4"/>
    <w:basedOn w:val="a"/>
    <w:link w:val="a3"/>
    <w:rsid w:val="00BE1580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BE1580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BE1580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BE1580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BE1580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BE1580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2023-02-28T15:12:00Z</dcterms:created>
  <dcterms:modified xsi:type="dcterms:W3CDTF">2023-02-28T15:12:00Z</dcterms:modified>
</cp:coreProperties>
</file>