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832" w:rsidRPr="00995636" w:rsidRDefault="00540832" w:rsidP="00540832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23</w:t>
      </w:r>
    </w:p>
    <w:p w:rsidR="00540832" w:rsidRPr="00995636" w:rsidRDefault="00540832" w:rsidP="00540832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Л. КОСТЕНКО. КОРОТКА РОЗПОВІДЬ ПРО ПИСЬМЕННИЦЮ. «КОЛЬОРОВІ миші»</w:t>
      </w:r>
    </w:p>
    <w:p w:rsidR="00540832" w:rsidRPr="00995636" w:rsidRDefault="00540832" w:rsidP="00540832">
      <w:pPr>
        <w:tabs>
          <w:tab w:val="left" w:pos="126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Мета:</w:t>
      </w:r>
      <w:r w:rsidRPr="00995636">
        <w:rPr>
          <w:rStyle w:val="1210pt"/>
          <w:rFonts w:asciiTheme="majorHAnsi" w:eastAsia="Courier New" w:hAnsiTheme="majorHAnsi"/>
        </w:rPr>
        <w:tab/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стисло ознайомити учнів із життям і творчістю Л. Костен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</w:r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ко; проаналізувати її поезію «Кольорові миші», звертаючи увагу на ідейно-тематичне спрямування твору, алегорич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ність образу кольорових мишей, охарактеризувати об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раз Анни; активізувати словник учнів; розвивати вміння виразно, вдумливо читати і коментувати поезію; робити висновки, раціонально використовувати навчальний час; виховувати почуття пошани до творчості Л. Костенко, лі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тератури як мистецтва; прищеплювати прагнення зберегти риси неординарної особистості.</w:t>
      </w:r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Тип уроку: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засвоєння нових знань.</w:t>
      </w:r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Обладнання: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портрет Л. Костенко, бібліотечка її творів для дітей, дидак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тичний матеріал (тестові завдання, картки); виготовлені учнями різнокольорові миші.</w:t>
      </w:r>
    </w:p>
    <w:p w:rsidR="00540832" w:rsidRPr="00995636" w:rsidRDefault="00540832" w:rsidP="0054083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ХІД УРОКУ</w:t>
      </w:r>
    </w:p>
    <w:p w:rsidR="00540832" w:rsidRPr="00995636" w:rsidRDefault="00540832" w:rsidP="00540832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87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0" w:name="bookmark204"/>
      <w:r w:rsidRPr="00995636">
        <w:rPr>
          <w:rStyle w:val="3FranklinGothicDemi10pt"/>
          <w:rFonts w:asciiTheme="majorHAnsi" w:hAnsiTheme="majorHAnsi"/>
          <w:sz w:val="24"/>
          <w:szCs w:val="24"/>
        </w:rPr>
        <w:t>Організаційний момент</w:t>
      </w:r>
      <w:bookmarkEnd w:id="0"/>
    </w:p>
    <w:p w:rsidR="00540832" w:rsidRPr="00995636" w:rsidRDefault="00540832" w:rsidP="00540832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45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" w:name="bookmark205"/>
      <w:r w:rsidRPr="00995636">
        <w:rPr>
          <w:rStyle w:val="3FranklinGothicDemi10pt"/>
          <w:rFonts w:asciiTheme="majorHAnsi" w:hAnsiTheme="majorHAnsi"/>
          <w:sz w:val="24"/>
          <w:szCs w:val="24"/>
        </w:rPr>
        <w:t>Актуалізація опорних знань</w:t>
      </w:r>
      <w:bookmarkEnd w:id="1"/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Бесіда за питаннями:</w:t>
      </w:r>
    </w:p>
    <w:p w:rsidR="00540832" w:rsidRPr="00995636" w:rsidRDefault="00540832" w:rsidP="00540832">
      <w:pPr>
        <w:pStyle w:val="90"/>
        <w:numPr>
          <w:ilvl w:val="0"/>
          <w:numId w:val="1"/>
        </w:numPr>
        <w:shd w:val="clear" w:color="auto" w:fill="auto"/>
        <w:tabs>
          <w:tab w:val="left" w:pos="4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Дайте визначення алегорії як художньому прийому. Наведіть при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softHyphen/>
        <w:t xml:space="preserve">клад.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(Алегорія (гр. аііедогіа — іномовлення) — вид метафори, троп, у якому абстрактне поняття яскраво передається за допомогою кон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кретного образу. Наприклад, у казках Лисиця уособлює хитрість.)</w:t>
      </w:r>
    </w:p>
    <w:p w:rsidR="00540832" w:rsidRPr="00995636" w:rsidRDefault="00540832" w:rsidP="00540832">
      <w:pPr>
        <w:numPr>
          <w:ilvl w:val="0"/>
          <w:numId w:val="1"/>
        </w:numPr>
        <w:tabs>
          <w:tab w:val="left" w:pos="4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Що являє собою поезія як літературний жанр?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(Поезія — невеликий художній твір у віршах)</w:t>
      </w:r>
    </w:p>
    <w:p w:rsidR="00540832" w:rsidRPr="00995636" w:rsidRDefault="00540832" w:rsidP="00540832">
      <w:pPr>
        <w:numPr>
          <w:ilvl w:val="0"/>
          <w:numId w:val="1"/>
        </w:numPr>
        <w:tabs>
          <w:tab w:val="left" w:pos="4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одна людина відрізняється від іншої? Чи є схожі люди між со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бою?</w:t>
      </w:r>
    </w:p>
    <w:p w:rsidR="00540832" w:rsidRPr="00995636" w:rsidRDefault="00540832" w:rsidP="00540832">
      <w:pPr>
        <w:numPr>
          <w:ilvl w:val="0"/>
          <w:numId w:val="1"/>
        </w:numPr>
        <w:tabs>
          <w:tab w:val="left" w:pos="4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ви знаєте про мишей як живих істот? Як можна позбавитися шкідників?</w:t>
      </w:r>
    </w:p>
    <w:p w:rsidR="00540832" w:rsidRPr="00995636" w:rsidRDefault="00540832" w:rsidP="00540832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1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2" w:name="bookmark206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теми, мети уроку. Мотивація навчальної діяльності учнів IV.</w:t>
      </w:r>
      <w:r w:rsidRPr="00995636">
        <w:rPr>
          <w:rStyle w:val="3FranklinGothicDemi10pt"/>
          <w:rFonts w:asciiTheme="majorHAnsi" w:hAnsiTheme="majorHAnsi"/>
          <w:sz w:val="24"/>
          <w:szCs w:val="24"/>
        </w:rPr>
        <w:tab/>
        <w:t>Сприйняття і засвоєння учнями навчального матеріалу</w:t>
      </w:r>
      <w:bookmarkEnd w:id="2"/>
    </w:p>
    <w:p w:rsidR="00540832" w:rsidRPr="00995636" w:rsidRDefault="00540832" w:rsidP="0054083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Поезія — це завжди неповторність, якийсь безсмертний дотик до душі.</w:t>
      </w:r>
    </w:p>
    <w:p w:rsidR="00540832" w:rsidRPr="00995636" w:rsidRDefault="00540832" w:rsidP="00540832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Л. Костенко</w:t>
      </w:r>
    </w:p>
    <w:p w:rsidR="00540832" w:rsidRPr="00995636" w:rsidRDefault="00540832" w:rsidP="0054083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Можна жить, а можна існувати, Можна думать — можна повторять, Та не можуть душу зігрівати, Ті, що не палають, не горять.</w:t>
      </w:r>
    </w:p>
    <w:p w:rsidR="00540832" w:rsidRPr="00995636" w:rsidRDefault="00540832" w:rsidP="00540832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В. Симоненко</w:t>
      </w:r>
    </w:p>
    <w:p w:rsidR="00540832" w:rsidRPr="00995636" w:rsidRDefault="00540832" w:rsidP="00540832">
      <w:pPr>
        <w:keepNext/>
        <w:keepLines/>
        <w:numPr>
          <w:ilvl w:val="0"/>
          <w:numId w:val="3"/>
        </w:numPr>
        <w:tabs>
          <w:tab w:val="left" w:pos="337"/>
        </w:tabs>
        <w:spacing w:before="120"/>
        <w:ind w:firstLine="102"/>
        <w:outlineLvl w:val="4"/>
        <w:rPr>
          <w:rFonts w:asciiTheme="majorHAnsi" w:hAnsiTheme="majorHAnsi"/>
        </w:rPr>
      </w:pPr>
      <w:bookmarkStart w:id="3" w:name="bookmark207"/>
      <w:r w:rsidRPr="00995636">
        <w:rPr>
          <w:rStyle w:val="50"/>
          <w:rFonts w:asciiTheme="majorHAnsi" w:eastAsia="Courier New" w:hAnsiTheme="majorHAnsi"/>
        </w:rPr>
        <w:t>Розповідь про Л. Костенко (матеріал для вчителя)</w:t>
      </w:r>
      <w:bookmarkEnd w:id="3"/>
    </w:p>
    <w:p w:rsidR="00540832" w:rsidRPr="00995636" w:rsidRDefault="00540832" w:rsidP="00540832">
      <w:pPr>
        <w:spacing w:before="120"/>
        <w:ind w:firstLine="102"/>
        <w:jc w:val="center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ЛІНА ВАСИЛІВНА КОСТЕНКО</w:t>
      </w:r>
    </w:p>
    <w:p w:rsidR="00540832" w:rsidRPr="00995636" w:rsidRDefault="00540832" w:rsidP="00540832">
      <w:pPr>
        <w:pStyle w:val="90"/>
        <w:shd w:val="clear" w:color="auto" w:fill="auto"/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(народилася в 1930 році)</w:t>
      </w:r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Якось, розповідаючи про чергове громадське зібрання, один із його організаторів підкреслив, що в ньому брала участь ворохобна Ліна Кос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тенко. Що означає слово «ворохобна»? Словник тлумачить його як «не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покірна», «бунтівна», «бентежна». Кажуть, що ці епітети досить точно характеризують Л. Костенко.</w:t>
      </w:r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Народилась Ліна Василівна у містечку Ржищеві на Київщині в учи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тельській сім’ї. Батьки майбутньої поетеси були людьми високоосвіче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ними, порядними. Батько знав дванадцять мов, добре орієнтувався у всіх навчальних предметах і викладав їх у школі.</w:t>
      </w:r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Коли дівчинці минуло шість років, сім’я переїхала до Києва. Тут ще зовсім дитиною застала її війна. «Я писала мало не осколком великі бук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ви щойно з букваря...», — скаже поетеса про ті тяжкі роки. У Києві Ліна закінчила середню школу, вчилася у Київському педагогічному інституті. У п’ятдесятих роках із відзнакою закінчила Московський літературний інститут ім. О. М. Горького.</w:t>
      </w:r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Писати вірші Л. Костенко почала з дитинства, друкувати — з шіст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надцяти літ. Перша збірка «Проміння землі» вийшла у 1957 році, че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рез рік — «Вітрила», у 1961 році — «Мандрівки серця». Потім з’явилися книги поезій «Над берегами вічної ріки», «Неповторність», «Сад нета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нучих скульптур».</w:t>
      </w:r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На своєму літературному шляху довелося Ліні Костенко пережити майже п’ятнадцятилітнє невизнання її як митця. Це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був сумний період як у житті письменниці, так і в історії української літератури взагалі. Але й тоді вона писала. Писала й складала в шухляду. Не зламалася, не зневі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рилася, не занепала духом, а шліфувала своє поетичне слово. Так залягла в письмовому столі «Маруся Чурай», бо «недосконала», «невиразна...»</w:t>
      </w:r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Пригадується у зв’язку з цим трохи дивний випадок. Проходив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пле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нум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правління Спілки письменників України з питань поезії. Молодий літератор перевіряв запрошення учасників пленуму. І ні за що не хотів пропустити без запрошення жінку, яка виявилася Ліною Костенко. Він просто не знав її, талановиту письменницю, творчу особистість.</w:t>
      </w:r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Поверненням Ліни Костенко стала книжка поезій «Над берегами вічної ріки», а потім з’явилася «Маруся Чурай». Вона вмить зникла з книгарень, хоч і вийшла стотисячним тиражем.</w:t>
      </w:r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За історичний роман у віршах «Маруся Чурай» та збірку поезій «Неповторність» письменниці було присуджено Державну премію імені Т. Г. Шевченка.</w:t>
      </w:r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Ліна Костенко видала збірку віршів для дітей «Бузиновий цар».</w:t>
      </w:r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Ліни Василівни гарна сім’я, талановита дочка Оксана Пахльов- ська — літературознавець, автор статей з проблем літератури Італії, пе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рекладачка багатьох італійських та іспанських поетів, автор збірки пое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зій «Долина храмів».</w:t>
      </w:r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Із болем у серці сприйняла Л. Костенко звістку про Чорнобильську катастрофу і всі ці роки вносить свою частку у ліквідацію наслідків ава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рії. Вона вже кілька разів їздила до Чорнобиля, у тридцятикілометрову зону. Нею створений документальний фільм «Чорнобиль. Тризна»,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на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писана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повість про цю трагедію людства.</w:t>
      </w:r>
    </w:p>
    <w:p w:rsidR="00540832" w:rsidRPr="00995636" w:rsidRDefault="00540832" w:rsidP="00540832">
      <w:pPr>
        <w:numPr>
          <w:ilvl w:val="0"/>
          <w:numId w:val="3"/>
        </w:numPr>
        <w:tabs>
          <w:tab w:val="left" w:pos="270"/>
        </w:tabs>
        <w:spacing w:before="120"/>
        <w:ind w:firstLine="102"/>
        <w:jc w:val="both"/>
        <w:rPr>
          <w:rFonts w:asciiTheme="majorHAnsi" w:hAnsiTheme="majorHAnsi"/>
        </w:rPr>
      </w:pPr>
      <w:bookmarkStart w:id="4" w:name="bookmark208"/>
      <w:r w:rsidRPr="00995636">
        <w:rPr>
          <w:rStyle w:val="12"/>
          <w:rFonts w:asciiTheme="majorHAnsi" w:eastAsia="Courier New" w:hAnsiTheme="majorHAnsi"/>
          <w:b w:val="0"/>
          <w:bCs w:val="0"/>
        </w:rPr>
        <w:t>Робота над аналізом поезії Л. Костенко «Кольорові миші».</w:t>
      </w:r>
      <w:bookmarkEnd w:id="4"/>
    </w:p>
    <w:p w:rsidR="00540832" w:rsidRPr="00995636" w:rsidRDefault="00540832" w:rsidP="00540832">
      <w:pPr>
        <w:numPr>
          <w:ilvl w:val="1"/>
          <w:numId w:val="3"/>
        </w:numPr>
        <w:tabs>
          <w:tab w:val="left" w:pos="41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Виразне читання поезії з коментуванням.</w:t>
      </w:r>
    </w:p>
    <w:p w:rsidR="00540832" w:rsidRPr="00995636" w:rsidRDefault="00540832" w:rsidP="00540832">
      <w:pPr>
        <w:numPr>
          <w:ilvl w:val="1"/>
          <w:numId w:val="3"/>
        </w:numPr>
        <w:tabs>
          <w:tab w:val="left" w:pos="44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Тема: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зображення давніх часів, коли людей страчували за будь-яке чаклування, та звинувачення Анни в тому, що вона з багряного листя робить мишей.</w:t>
      </w:r>
    </w:p>
    <w:p w:rsidR="00540832" w:rsidRPr="00995636" w:rsidRDefault="00540832" w:rsidP="00540832">
      <w:pPr>
        <w:numPr>
          <w:ilvl w:val="1"/>
          <w:numId w:val="3"/>
        </w:numPr>
        <w:tabs>
          <w:tab w:val="left" w:pos="405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Ідея: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засудження тих, хто за індивідуальність, творчу думку переслі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дує людину, звинувачує і виносить вирок на страту.</w:t>
      </w:r>
    </w:p>
    <w:p w:rsidR="00540832" w:rsidRPr="00995636" w:rsidRDefault="00540832" w:rsidP="00540832">
      <w:pPr>
        <w:numPr>
          <w:ilvl w:val="1"/>
          <w:numId w:val="3"/>
        </w:numPr>
        <w:tabs>
          <w:tab w:val="left" w:pos="41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Основна думка: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кожна людина, навіть якщо вона ще маленька, — то неповторна індивідуальність, особистість. І шлях кожної людини — то ще й шлях до самоствердження.</w:t>
      </w:r>
    </w:p>
    <w:p w:rsidR="00540832" w:rsidRPr="00995636" w:rsidRDefault="00540832" w:rsidP="00540832">
      <w:pPr>
        <w:numPr>
          <w:ilvl w:val="1"/>
          <w:numId w:val="3"/>
        </w:numPr>
        <w:tabs>
          <w:tab w:val="left" w:pos="41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Ідейний зміст поезії.</w:t>
      </w:r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творі йдеться про дівчинку Анну з «шістсот якогось року», яку судять у Вишгороді за дивний «гріх»: з багряних кленових листочків «вона роби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ла ... кольорові миші», як повідомляє суд сусід-скаржник. Від тієї забави немає спокою, каже сусід: «чаклунка Анна збила з пуття його дітей», які забули про свої цяцьки, адже тепер «вночі їм сняться миші кольорові».</w:t>
      </w:r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Змальована кількома колоритними штрихами сцена суду оголює суть конфлікту й морального змісту вірша: зіткнулися неповторність і стандарт.</w:t>
      </w:r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Власне, дівчинку Анну судять за те, що вона — з її незрозумілою для оточення яскравою фантазією — не така, як усі.</w:t>
      </w:r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Фантастичне закінчення вірша змушує задуматися про вічні істини, про нас самих, нашу здатність протистояти уніфікації і насиллю над ін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дивідуальністю.</w:t>
      </w:r>
    </w:p>
    <w:p w:rsidR="00540832" w:rsidRPr="00995636" w:rsidRDefault="00540832" w:rsidP="00540832">
      <w:pPr>
        <w:numPr>
          <w:ilvl w:val="1"/>
          <w:numId w:val="3"/>
        </w:numPr>
        <w:tabs>
          <w:tab w:val="left" w:pos="565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Жанр: філософська поезія.</w:t>
      </w:r>
    </w:p>
    <w:p w:rsidR="00540832" w:rsidRPr="00995636" w:rsidRDefault="00540832" w:rsidP="00540832">
      <w:pPr>
        <w:numPr>
          <w:ilvl w:val="1"/>
          <w:numId w:val="3"/>
        </w:numPr>
        <w:tabs>
          <w:tab w:val="left" w:pos="57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Композиція.</w:t>
      </w:r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Події минулого (шістсот якийсь рік) переносять читача у сучас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ність — переслідування інквізицією (судом) індивідуальності людини, її неординарної поведінки, мислення, творчості.</w:t>
      </w:r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Експозиція: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знайомство читача з давнім минулим, коли «...розважали стратами юрму..., палили відьом ... і не знали до пуття наук».</w:t>
      </w:r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Зав’язка: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сусід привів десятирічну Анну до суду, звинувачуючи її в тому, що вона з багряного листя виробляє кольорових мишей, і вони завдають моральної шкоди його дітям.</w:t>
      </w:r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Розвиток дії: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суд над Анною.</w:t>
      </w:r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Кульмінація: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напруженість Анни в очікуванні вироку.</w:t>
      </w:r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Розв’язка: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з’явився кольоровий кіт, який залив, викладений на папе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рі вирок чорнилом, що так і не був проголошений.</w:t>
      </w:r>
    </w:p>
    <w:p w:rsidR="00540832" w:rsidRPr="00995636" w:rsidRDefault="00540832" w:rsidP="00540832">
      <w:pPr>
        <w:numPr>
          <w:ilvl w:val="1"/>
          <w:numId w:val="3"/>
        </w:numPr>
        <w:tabs>
          <w:tab w:val="left" w:pos="57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Обговорення змісту вірша за питаннями:</w:t>
      </w:r>
    </w:p>
    <w:p w:rsidR="00540832" w:rsidRPr="00995636" w:rsidRDefault="00540832" w:rsidP="00540832">
      <w:pPr>
        <w:numPr>
          <w:ilvl w:val="0"/>
          <w:numId w:val="1"/>
        </w:numPr>
        <w:tabs>
          <w:tab w:val="left" w:pos="3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Які часи згадуються у творі? З якою метою поетеса звертається до давніх подій?</w:t>
      </w:r>
    </w:p>
    <w:p w:rsidR="00540832" w:rsidRPr="00995636" w:rsidRDefault="00540832" w:rsidP="00540832">
      <w:pPr>
        <w:numPr>
          <w:ilvl w:val="0"/>
          <w:numId w:val="1"/>
        </w:numPr>
        <w:tabs>
          <w:tab w:val="left" w:pos="3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Хто такі відьми? Чи належать вони до нечистої сили?</w:t>
      </w:r>
    </w:p>
    <w:p w:rsidR="00540832" w:rsidRPr="00995636" w:rsidRDefault="00540832" w:rsidP="00540832">
      <w:pPr>
        <w:numPr>
          <w:ilvl w:val="0"/>
          <w:numId w:val="1"/>
        </w:numPr>
        <w:tabs>
          <w:tab w:val="left" w:pos="3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Охарактеризуйте образ сусіда у творі. Що він уособлює?</w:t>
      </w:r>
    </w:p>
    <w:p w:rsidR="00540832" w:rsidRPr="00995636" w:rsidRDefault="00540832" w:rsidP="00540832">
      <w:pPr>
        <w:numPr>
          <w:ilvl w:val="0"/>
          <w:numId w:val="1"/>
        </w:numPr>
        <w:tabs>
          <w:tab w:val="left" w:pos="3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у творі описана осіння пора року? Чи можна цей опис вважати пейзажем?</w:t>
      </w:r>
    </w:p>
    <w:p w:rsidR="00540832" w:rsidRPr="00995636" w:rsidRDefault="00540832" w:rsidP="0054083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lastRenderedPageBreak/>
        <w:t>(Багряне листя, кілька тих листочків, останнє листя із кленових віт осіннє сонце, яблуко-недоквас, стояло в голих кленах у вікні)</w:t>
      </w:r>
    </w:p>
    <w:p w:rsidR="00540832" w:rsidRPr="00995636" w:rsidRDefault="00540832" w:rsidP="00540832">
      <w:pPr>
        <w:pStyle w:val="90"/>
        <w:numPr>
          <w:ilvl w:val="0"/>
          <w:numId w:val="1"/>
        </w:numPr>
        <w:shd w:val="clear" w:color="auto" w:fill="auto"/>
        <w:tabs>
          <w:tab w:val="left" w:pos="3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В чому виявлялося чаклунство Анни? Як про це говориться у тво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softHyphen/>
        <w:t xml:space="preserve">рі?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(«Ото складе листочок до листочка, два рази хукне — так і побі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жать»)</w:t>
      </w:r>
    </w:p>
    <w:p w:rsidR="00540832" w:rsidRPr="00995636" w:rsidRDefault="00540832" w:rsidP="00540832">
      <w:pPr>
        <w:numPr>
          <w:ilvl w:val="0"/>
          <w:numId w:val="1"/>
        </w:numPr>
        <w:tabs>
          <w:tab w:val="left" w:pos="3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Якої шкоди, на думку сусіда, завдавала Анна його дітям? Чи дійсно це так?</w:t>
      </w:r>
    </w:p>
    <w:p w:rsidR="00540832" w:rsidRPr="00995636" w:rsidRDefault="00540832" w:rsidP="0054083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(Вони були нормальні і здорові, а ця чаклунка збила їх з пуття.</w:t>
      </w:r>
    </w:p>
    <w:p w:rsidR="00540832" w:rsidRPr="00995636" w:rsidRDefault="00540832" w:rsidP="0054083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Вночі їм сняться миші кольорові.</w:t>
      </w:r>
    </w:p>
    <w:p w:rsidR="00540832" w:rsidRPr="00995636" w:rsidRDefault="00540832" w:rsidP="00540832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Од тих мишей немає нам життя!)</w:t>
      </w:r>
    </w:p>
    <w:p w:rsidR="00540832" w:rsidRPr="00995636" w:rsidRDefault="00540832" w:rsidP="00540832">
      <w:pPr>
        <w:numPr>
          <w:ilvl w:val="0"/>
          <w:numId w:val="1"/>
        </w:numPr>
        <w:tabs>
          <w:tab w:val="left" w:pos="3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Для чого сусід перед тим, як відповідати судді, хрестився до ікони?</w:t>
      </w:r>
    </w:p>
    <w:p w:rsidR="00540832" w:rsidRPr="00995636" w:rsidRDefault="00540832" w:rsidP="00540832">
      <w:pPr>
        <w:numPr>
          <w:ilvl w:val="0"/>
          <w:numId w:val="1"/>
        </w:numPr>
        <w:tabs>
          <w:tab w:val="left" w:pos="3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Які питання ставили судді позивачів?</w:t>
      </w:r>
    </w:p>
    <w:p w:rsidR="00540832" w:rsidRPr="00995636" w:rsidRDefault="00540832" w:rsidP="00540832">
      <w:pPr>
        <w:numPr>
          <w:ilvl w:val="0"/>
          <w:numId w:val="1"/>
        </w:numPr>
        <w:tabs>
          <w:tab w:val="left" w:pos="29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У чому суть моральної шкоди, якої завдала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Анна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сусіду?</w:t>
      </w:r>
    </w:p>
    <w:p w:rsidR="00540832" w:rsidRPr="00995636" w:rsidRDefault="00540832" w:rsidP="00540832">
      <w:pPr>
        <w:numPr>
          <w:ilvl w:val="0"/>
          <w:numId w:val="1"/>
        </w:numPr>
        <w:tabs>
          <w:tab w:val="left" w:pos="30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 якою метою авторка змальовує події у творі в сірих тонах?</w:t>
      </w:r>
    </w:p>
    <w:p w:rsidR="00540832" w:rsidRPr="00995636" w:rsidRDefault="00540832" w:rsidP="00540832">
      <w:pPr>
        <w:numPr>
          <w:ilvl w:val="0"/>
          <w:numId w:val="1"/>
        </w:numPr>
        <w:tabs>
          <w:tab w:val="left" w:pos="29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 у творі за допомогою кольору використано прийом контрасту?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(Сірий — кольоровий)</w:t>
      </w:r>
    </w:p>
    <w:p w:rsidR="00540832" w:rsidRPr="00995636" w:rsidRDefault="00540832" w:rsidP="00540832">
      <w:pPr>
        <w:numPr>
          <w:ilvl w:val="0"/>
          <w:numId w:val="1"/>
        </w:numPr>
        <w:tabs>
          <w:tab w:val="left" w:pos="30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Поясніть алегорію образу кольорових мишей.</w:t>
      </w:r>
    </w:p>
    <w:p w:rsidR="00540832" w:rsidRPr="00995636" w:rsidRDefault="00540832" w:rsidP="00540832">
      <w:pPr>
        <w:numPr>
          <w:ilvl w:val="0"/>
          <w:numId w:val="1"/>
        </w:numPr>
        <w:tabs>
          <w:tab w:val="left" w:pos="30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Про що свідчать останні рядки поезії? Чи буде ще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Анна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виробляти кольорових мишей?</w:t>
      </w:r>
    </w:p>
    <w:p w:rsidR="00540832" w:rsidRPr="00995636" w:rsidRDefault="00540832" w:rsidP="00540832">
      <w:pPr>
        <w:numPr>
          <w:ilvl w:val="0"/>
          <w:numId w:val="1"/>
        </w:numPr>
        <w:tabs>
          <w:tab w:val="left" w:pos="29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Якими повинні бути судді? Що характерно для суддів, які описані в поезії «Кольорові миші?»</w:t>
      </w:r>
    </w:p>
    <w:p w:rsidR="00540832" w:rsidRPr="00995636" w:rsidRDefault="00540832" w:rsidP="00540832">
      <w:pPr>
        <w:numPr>
          <w:ilvl w:val="0"/>
          <w:numId w:val="1"/>
        </w:numPr>
        <w:tabs>
          <w:tab w:val="left" w:pos="29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 переслідуються сьогодні в суспільстві вільна думка, творчість, ін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дивідуальність?</w:t>
      </w:r>
    </w:p>
    <w:p w:rsidR="00540832" w:rsidRPr="00995636" w:rsidRDefault="00540832" w:rsidP="00540832">
      <w:pPr>
        <w:numPr>
          <w:ilvl w:val="0"/>
          <w:numId w:val="1"/>
        </w:numPr>
        <w:tabs>
          <w:tab w:val="left" w:pos="29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 поводила себе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Анна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 суді? Що про це свідчить?</w:t>
      </w:r>
    </w:p>
    <w:p w:rsidR="00540832" w:rsidRPr="00995636" w:rsidRDefault="00540832" w:rsidP="00540832">
      <w:pPr>
        <w:numPr>
          <w:ilvl w:val="0"/>
          <w:numId w:val="1"/>
        </w:numPr>
        <w:tabs>
          <w:tab w:val="left" w:pos="30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Зважаючи на те, що ви одного віку з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Анною,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то як би ви повели себе на суді?</w:t>
      </w:r>
    </w:p>
    <w:p w:rsidR="00540832" w:rsidRPr="00995636" w:rsidRDefault="00540832" w:rsidP="00540832">
      <w:pPr>
        <w:numPr>
          <w:ilvl w:val="0"/>
          <w:numId w:val="1"/>
        </w:numPr>
        <w:tabs>
          <w:tab w:val="left" w:pos="29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Яке значення має поезія для нас?</w:t>
      </w:r>
    </w:p>
    <w:p w:rsidR="00540832" w:rsidRPr="00995636" w:rsidRDefault="00540832" w:rsidP="00540832">
      <w:pPr>
        <w:numPr>
          <w:ilvl w:val="1"/>
          <w:numId w:val="3"/>
        </w:numPr>
        <w:tabs>
          <w:tab w:val="left" w:pos="485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Художні засоби вірша.</w:t>
      </w:r>
    </w:p>
    <w:p w:rsidR="00540832" w:rsidRPr="00995636" w:rsidRDefault="00540832" w:rsidP="00540832">
      <w:pPr>
        <w:numPr>
          <w:ilvl w:val="0"/>
          <w:numId w:val="1"/>
        </w:numPr>
        <w:tabs>
          <w:tab w:val="left" w:pos="30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повторення: «кажу... кажу...»; «коли..., коли...»;</w:t>
      </w:r>
    </w:p>
    <w:p w:rsidR="00540832" w:rsidRPr="00995636" w:rsidRDefault="00540832" w:rsidP="00540832">
      <w:pPr>
        <w:numPr>
          <w:ilvl w:val="0"/>
          <w:numId w:val="1"/>
        </w:numPr>
        <w:tabs>
          <w:tab w:val="left" w:pos="30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епітети: «розлючений сусід»; «багряне листя»; «осіннє сонце»; «голі клени»; «сірий день»;</w:t>
      </w:r>
    </w:p>
    <w:p w:rsidR="00540832" w:rsidRPr="00995636" w:rsidRDefault="00540832" w:rsidP="00540832">
      <w:pPr>
        <w:numPr>
          <w:ilvl w:val="0"/>
          <w:numId w:val="1"/>
        </w:numPr>
        <w:tabs>
          <w:tab w:val="left" w:pos="30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метафори: «чаклунка збила ... з пуття», «кіт залив ... вирок».</w:t>
      </w:r>
    </w:p>
    <w:p w:rsidR="00540832" w:rsidRPr="00995636" w:rsidRDefault="00540832" w:rsidP="00540832">
      <w:pPr>
        <w:pStyle w:val="30"/>
        <w:keepNext/>
        <w:keepLines/>
        <w:numPr>
          <w:ilvl w:val="0"/>
          <w:numId w:val="4"/>
        </w:numPr>
        <w:shd w:val="clear" w:color="auto" w:fill="auto"/>
        <w:tabs>
          <w:tab w:val="left" w:pos="384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5" w:name="bookmark209"/>
      <w:r w:rsidRPr="00995636">
        <w:rPr>
          <w:rStyle w:val="3FranklinGothicDemi10pt"/>
          <w:rFonts w:asciiTheme="majorHAnsi" w:hAnsiTheme="majorHAnsi"/>
          <w:sz w:val="24"/>
          <w:szCs w:val="24"/>
        </w:rPr>
        <w:t>Закріплення вивченого матеріалу за темою</w:t>
      </w:r>
      <w:bookmarkEnd w:id="5"/>
    </w:p>
    <w:p w:rsidR="00540832" w:rsidRPr="00995636" w:rsidRDefault="00540832" w:rsidP="00540832">
      <w:pPr>
        <w:keepNext/>
        <w:keepLines/>
        <w:numPr>
          <w:ilvl w:val="0"/>
          <w:numId w:val="5"/>
        </w:numPr>
        <w:tabs>
          <w:tab w:val="left" w:pos="317"/>
        </w:tabs>
        <w:spacing w:before="120"/>
        <w:ind w:firstLine="102"/>
        <w:outlineLvl w:val="4"/>
        <w:rPr>
          <w:rFonts w:asciiTheme="majorHAnsi" w:hAnsiTheme="majorHAnsi"/>
        </w:rPr>
      </w:pPr>
      <w:bookmarkStart w:id="6" w:name="bookmark210"/>
      <w:r w:rsidRPr="00995636">
        <w:rPr>
          <w:rStyle w:val="50"/>
          <w:rFonts w:asciiTheme="majorHAnsi" w:eastAsia="Courier New" w:hAnsiTheme="majorHAnsi"/>
        </w:rPr>
        <w:t>Розв’язування тестових завдань</w:t>
      </w:r>
      <w:bookmarkEnd w:id="6"/>
    </w:p>
    <w:p w:rsidR="00540832" w:rsidRPr="00995636" w:rsidRDefault="00540832" w:rsidP="00540832">
      <w:pPr>
        <w:numPr>
          <w:ilvl w:val="0"/>
          <w:numId w:val="6"/>
        </w:numPr>
        <w:tabs>
          <w:tab w:val="left" w:pos="31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Які часи згадуються у творі?</w:t>
      </w:r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Первісні;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коли носили шпаги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виникнення Землі.</w:t>
      </w:r>
    </w:p>
    <w:p w:rsidR="00540832" w:rsidRPr="00995636" w:rsidRDefault="00540832" w:rsidP="00540832">
      <w:pPr>
        <w:numPr>
          <w:ilvl w:val="0"/>
          <w:numId w:val="6"/>
        </w:numPr>
        <w:tabs>
          <w:tab w:val="left" w:pos="35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В якому місті перед судом предстала Анна? а) Ужгороді; б) Новгороді;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Вишгороді.</w:t>
      </w:r>
    </w:p>
    <w:p w:rsidR="00540832" w:rsidRPr="00995636" w:rsidRDefault="00540832" w:rsidP="00540832">
      <w:pPr>
        <w:numPr>
          <w:ilvl w:val="0"/>
          <w:numId w:val="6"/>
        </w:numPr>
        <w:tabs>
          <w:tab w:val="left" w:pos="3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Скільки років було Анні?</w:t>
      </w:r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Десять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б) шістнадцять; в) двадцять два.</w:t>
      </w:r>
    </w:p>
    <w:p w:rsidR="00540832" w:rsidRPr="00995636" w:rsidRDefault="00540832" w:rsidP="00540832">
      <w:pPr>
        <w:numPr>
          <w:ilvl w:val="0"/>
          <w:numId w:val="6"/>
        </w:numPr>
        <w:tabs>
          <w:tab w:val="left" w:pos="34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Хто привів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Анну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до суду?</w:t>
      </w:r>
    </w:p>
    <w:p w:rsidR="00540832" w:rsidRPr="00995636" w:rsidRDefault="00540832" w:rsidP="00540832">
      <w:pPr>
        <w:tabs>
          <w:tab w:val="left" w:pos="35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 xml:space="preserve">Слідчий;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сусід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натовп людей.</w:t>
      </w:r>
    </w:p>
    <w:p w:rsidR="00540832" w:rsidRPr="00995636" w:rsidRDefault="00540832" w:rsidP="00540832">
      <w:pPr>
        <w:numPr>
          <w:ilvl w:val="0"/>
          <w:numId w:val="6"/>
        </w:numPr>
        <w:tabs>
          <w:tab w:val="left" w:pos="33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Доказом у звинувачуванні Анни були її:</w:t>
      </w:r>
    </w:p>
    <w:p w:rsidR="00540832" w:rsidRPr="00995636" w:rsidRDefault="00540832" w:rsidP="00540832">
      <w:pPr>
        <w:tabs>
          <w:tab w:val="left" w:pos="3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багряне листя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б) неординарна поведінка; в) злочинні справи.</w:t>
      </w:r>
    </w:p>
    <w:p w:rsidR="00540832" w:rsidRPr="00995636" w:rsidRDefault="00540832" w:rsidP="00540832">
      <w:pPr>
        <w:numPr>
          <w:ilvl w:val="0"/>
          <w:numId w:val="6"/>
        </w:numPr>
        <w:tabs>
          <w:tab w:val="left" w:pos="33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Яка пора року зображена у творі?</w:t>
      </w:r>
    </w:p>
    <w:p w:rsidR="00540832" w:rsidRPr="00995636" w:rsidRDefault="00540832" w:rsidP="00540832">
      <w:pPr>
        <w:tabs>
          <w:tab w:val="left" w:pos="331"/>
          <w:tab w:val="left" w:pos="35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 xml:space="preserve">Пізнє літо;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осінь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весна.</w:t>
      </w:r>
    </w:p>
    <w:p w:rsidR="00540832" w:rsidRPr="00995636" w:rsidRDefault="00540832" w:rsidP="00540832">
      <w:pPr>
        <w:numPr>
          <w:ilvl w:val="0"/>
          <w:numId w:val="6"/>
        </w:numPr>
        <w:tabs>
          <w:tab w:val="left" w:pos="48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Миші, яких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Анна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виробляла, були:</w:t>
      </w:r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кольоровими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б) страшними; в) шкідливими.</w:t>
      </w:r>
    </w:p>
    <w:p w:rsidR="00540832" w:rsidRPr="00995636" w:rsidRDefault="00540832" w:rsidP="00540832">
      <w:pPr>
        <w:numPr>
          <w:ilvl w:val="0"/>
          <w:numId w:val="6"/>
        </w:numPr>
        <w:tabs>
          <w:tab w:val="left" w:pos="48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Підсудність Анни порівнюється з такими подіями, що були характерні для давніх часів, коли:</w:t>
      </w:r>
    </w:p>
    <w:p w:rsidR="00540832" w:rsidRPr="00995636" w:rsidRDefault="00540832" w:rsidP="00540832">
      <w:pPr>
        <w:pStyle w:val="90"/>
        <w:shd w:val="clear" w:color="auto" w:fill="auto"/>
        <w:tabs>
          <w:tab w:val="left" w:pos="4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а)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відьом палили при народі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;</w:t>
      </w:r>
    </w:p>
    <w:p w:rsidR="00540832" w:rsidRPr="00995636" w:rsidRDefault="00540832" w:rsidP="00540832">
      <w:pPr>
        <w:tabs>
          <w:tab w:val="left" w:pos="49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кидали людей на розтерзання голодним тваринам;</w:t>
      </w:r>
    </w:p>
    <w:p w:rsidR="00540832" w:rsidRPr="00995636" w:rsidRDefault="00540832" w:rsidP="00540832">
      <w:pPr>
        <w:tabs>
          <w:tab w:val="left" w:pos="48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ув’язнювали людей на довічно.</w:t>
      </w:r>
    </w:p>
    <w:p w:rsidR="00540832" w:rsidRPr="00995636" w:rsidRDefault="00540832" w:rsidP="00540832">
      <w:pPr>
        <w:numPr>
          <w:ilvl w:val="0"/>
          <w:numId w:val="6"/>
        </w:numPr>
        <w:tabs>
          <w:tab w:val="left" w:pos="48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Суддя зазначив, що життя — це:</w:t>
      </w:r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«смисл існування кожного»;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«справа без гарантії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«можливість людини реалізувати себе».</w:t>
      </w:r>
    </w:p>
    <w:p w:rsidR="00540832" w:rsidRPr="00995636" w:rsidRDefault="00540832" w:rsidP="00540832">
      <w:pPr>
        <w:numPr>
          <w:ilvl w:val="0"/>
          <w:numId w:val="6"/>
        </w:numPr>
        <w:tabs>
          <w:tab w:val="left" w:pos="32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Шкода, завдана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Анною,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вважалася:</w:t>
      </w:r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  <w:lang w:val="ru-RU"/>
        </w:rPr>
        <w:t>моральною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б) матеріальною; в) не визначеною остаточно.</w:t>
      </w:r>
    </w:p>
    <w:p w:rsidR="00540832" w:rsidRPr="00995636" w:rsidRDefault="00540832" w:rsidP="00540832">
      <w:pPr>
        <w:numPr>
          <w:ilvl w:val="0"/>
          <w:numId w:val="6"/>
        </w:numPr>
        <w:tabs>
          <w:tab w:val="left" w:pos="31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Який колір переважав у суді? а) Чорний;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сірий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білий.</w:t>
      </w:r>
    </w:p>
    <w:p w:rsidR="00540832" w:rsidRPr="00995636" w:rsidRDefault="00540832" w:rsidP="00540832">
      <w:pPr>
        <w:numPr>
          <w:ilvl w:val="0"/>
          <w:numId w:val="6"/>
        </w:numPr>
        <w:tabs>
          <w:tab w:val="left" w:pos="32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Вирок суду у справі Анни залишився неоголошеним через:</w:t>
      </w:r>
    </w:p>
    <w:p w:rsidR="00540832" w:rsidRPr="00995636" w:rsidRDefault="00540832" w:rsidP="00540832">
      <w:pPr>
        <w:tabs>
          <w:tab w:val="left" w:pos="47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через не досить обґрунтоване звинувачення;</w:t>
      </w:r>
    </w:p>
    <w:p w:rsidR="00540832" w:rsidRPr="00995636" w:rsidRDefault="00540832" w:rsidP="00540832">
      <w:pPr>
        <w:tabs>
          <w:tab w:val="left" w:pos="49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відсутність свідків;</w:t>
      </w:r>
    </w:p>
    <w:p w:rsidR="00540832" w:rsidRPr="00995636" w:rsidRDefault="00540832" w:rsidP="00540832">
      <w:pPr>
        <w:pStyle w:val="90"/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в)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те, що кіт залив чорнилом вирок на папері.</w:t>
      </w:r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Примітка.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За кожну правильну відповідь встановлюється 1 бал.</w:t>
      </w:r>
    </w:p>
    <w:p w:rsidR="00540832" w:rsidRPr="00995636" w:rsidRDefault="00540832" w:rsidP="00540832">
      <w:pPr>
        <w:keepNext/>
        <w:keepLines/>
        <w:numPr>
          <w:ilvl w:val="0"/>
          <w:numId w:val="5"/>
        </w:numPr>
        <w:tabs>
          <w:tab w:val="left" w:pos="471"/>
        </w:tabs>
        <w:spacing w:before="120"/>
        <w:ind w:firstLine="102"/>
        <w:outlineLvl w:val="4"/>
        <w:rPr>
          <w:rFonts w:asciiTheme="majorHAnsi" w:hAnsiTheme="majorHAnsi"/>
        </w:rPr>
      </w:pPr>
      <w:bookmarkStart w:id="7" w:name="bookmark211"/>
      <w:r w:rsidRPr="00995636">
        <w:rPr>
          <w:rStyle w:val="50"/>
          <w:rFonts w:asciiTheme="majorHAnsi" w:eastAsia="Courier New" w:hAnsiTheme="majorHAnsi"/>
        </w:rPr>
        <w:t xml:space="preserve">Робота на картках </w:t>
      </w:r>
      <w:r w:rsidRPr="00995636">
        <w:rPr>
          <w:rStyle w:val="59pt"/>
          <w:rFonts w:asciiTheme="majorHAnsi" w:eastAsia="Courier New" w:hAnsiTheme="majorHAnsi"/>
        </w:rPr>
        <w:t>Картка № 1</w:t>
      </w:r>
      <w:bookmarkEnd w:id="7"/>
    </w:p>
    <w:p w:rsidR="00540832" w:rsidRPr="00995636" w:rsidRDefault="00540832" w:rsidP="00540832">
      <w:pPr>
        <w:numPr>
          <w:ilvl w:val="0"/>
          <w:numId w:val="7"/>
        </w:numPr>
        <w:tabs>
          <w:tab w:val="left" w:pos="47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Поміркуйте, чи можна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Анну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віднести до представників нечистої сили. Власні думки обґрунтуйте, посилаючись на текст твору.</w:t>
      </w:r>
    </w:p>
    <w:p w:rsidR="00540832" w:rsidRPr="00995636" w:rsidRDefault="00540832" w:rsidP="00540832">
      <w:pPr>
        <w:numPr>
          <w:ilvl w:val="0"/>
          <w:numId w:val="7"/>
        </w:numPr>
        <w:tabs>
          <w:tab w:val="left" w:pos="47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Доведіть свої думки стосовно того, чи можна вважати твір Л.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Костен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ко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«Кольорові миші» фантастичним.</w:t>
      </w:r>
    </w:p>
    <w:p w:rsidR="00540832" w:rsidRPr="00995636" w:rsidRDefault="00540832" w:rsidP="00540832">
      <w:pPr>
        <w:numPr>
          <w:ilvl w:val="0"/>
          <w:numId w:val="7"/>
        </w:numPr>
        <w:tabs>
          <w:tab w:val="left" w:pos="47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Яке друге питання було надано суддею позивачу?</w:t>
      </w:r>
    </w:p>
    <w:p w:rsidR="00540832" w:rsidRPr="00995636" w:rsidRDefault="00540832" w:rsidP="00540832">
      <w:pPr>
        <w:tabs>
          <w:tab w:val="left" w:pos="48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«...вона із димаря вночі літала чи згасила зірку?»;</w:t>
      </w:r>
    </w:p>
    <w:p w:rsidR="00540832" w:rsidRPr="00995636" w:rsidRDefault="00540832" w:rsidP="00540832">
      <w:pPr>
        <w:pStyle w:val="90"/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б)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«...вам ті миші згризли сухаря?»;</w:t>
      </w:r>
    </w:p>
    <w:p w:rsidR="00540832" w:rsidRPr="00995636" w:rsidRDefault="00540832" w:rsidP="00540832">
      <w:pPr>
        <w:tabs>
          <w:tab w:val="left" w:pos="49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«...чи прогризли миші у підлозі нірку?».</w:t>
      </w:r>
    </w:p>
    <w:p w:rsidR="00540832" w:rsidRPr="00995636" w:rsidRDefault="00540832" w:rsidP="00540832">
      <w:pPr>
        <w:pStyle w:val="9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Картка № 2</w:t>
      </w:r>
    </w:p>
    <w:p w:rsidR="00540832" w:rsidRPr="00995636" w:rsidRDefault="00540832" w:rsidP="00540832">
      <w:pPr>
        <w:numPr>
          <w:ilvl w:val="0"/>
          <w:numId w:val="8"/>
        </w:numPr>
        <w:tabs>
          <w:tab w:val="left" w:pos="45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Для чого, на вашу думку, поетеса порівнює страту відьом і суд над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Ан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ною?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Особисті міркування вмотивуйте.</w:t>
      </w:r>
    </w:p>
    <w:p w:rsidR="00540832" w:rsidRPr="00995636" w:rsidRDefault="00540832" w:rsidP="00540832">
      <w:pPr>
        <w:numPr>
          <w:ilvl w:val="0"/>
          <w:numId w:val="8"/>
        </w:numPr>
        <w:tabs>
          <w:tab w:val="left" w:pos="48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Чи могла, на ваш погляд, десятирічна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Анна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завдати шкоди сусіду, ви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робляючи кольорових мишей? Власну думку доведіть.</w:t>
      </w:r>
    </w:p>
    <w:p w:rsidR="00540832" w:rsidRPr="00995636" w:rsidRDefault="00540832" w:rsidP="00540832">
      <w:pPr>
        <w:numPr>
          <w:ilvl w:val="0"/>
          <w:numId w:val="8"/>
        </w:numPr>
        <w:tabs>
          <w:tab w:val="left" w:pos="48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Скільки разів «хукнув писар на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печать»,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закінчивши оформлення па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перу?»:</w:t>
      </w:r>
    </w:p>
    <w:p w:rsidR="00540832" w:rsidRPr="00995636" w:rsidRDefault="00540832" w:rsidP="0054083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три;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два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один.</w:t>
      </w:r>
    </w:p>
    <w:p w:rsidR="00540832" w:rsidRPr="00995636" w:rsidRDefault="00540832" w:rsidP="00540832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Картка № 3</w:t>
      </w:r>
    </w:p>
    <w:p w:rsidR="00540832" w:rsidRPr="00995636" w:rsidRDefault="00540832" w:rsidP="00540832">
      <w:pPr>
        <w:numPr>
          <w:ilvl w:val="0"/>
          <w:numId w:val="9"/>
        </w:numPr>
        <w:tabs>
          <w:tab w:val="left" w:pos="53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Обґрунтуйте, яке значення має закінчення твору? Що ж сталося з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Ан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ною?</w:t>
      </w:r>
    </w:p>
    <w:p w:rsidR="00540832" w:rsidRPr="00995636" w:rsidRDefault="00540832" w:rsidP="00540832">
      <w:pPr>
        <w:numPr>
          <w:ilvl w:val="0"/>
          <w:numId w:val="9"/>
        </w:numPr>
        <w:tabs>
          <w:tab w:val="left" w:pos="55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Вмотивуйте, як Л. Костенко намагалася довести у творі, що кожна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лю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дина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— неповторна.</w:t>
      </w:r>
    </w:p>
    <w:p w:rsidR="00540832" w:rsidRPr="00995636" w:rsidRDefault="00540832" w:rsidP="00540832">
      <w:pPr>
        <w:numPr>
          <w:ilvl w:val="0"/>
          <w:numId w:val="9"/>
        </w:numPr>
        <w:tabs>
          <w:tab w:val="left" w:pos="5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Перед тим як відповідати на питання судді, сусід Анни повинен був:</w:t>
      </w:r>
    </w:p>
    <w:p w:rsidR="00540832" w:rsidRPr="00995636" w:rsidRDefault="00540832" w:rsidP="00540832">
      <w:pPr>
        <w:tabs>
          <w:tab w:val="left" w:pos="5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перехреститися на ікону;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оголосити клятву; в) підписатися у звинуваченні.</w:t>
      </w:r>
    </w:p>
    <w:p w:rsidR="00540832" w:rsidRPr="00995636" w:rsidRDefault="00540832" w:rsidP="00540832">
      <w:pPr>
        <w:pStyle w:val="30"/>
        <w:keepNext/>
        <w:keepLines/>
        <w:numPr>
          <w:ilvl w:val="0"/>
          <w:numId w:val="4"/>
        </w:numPr>
        <w:shd w:val="clear" w:color="auto" w:fill="auto"/>
        <w:tabs>
          <w:tab w:val="left" w:pos="65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8" w:name="bookmark212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результатів навчальної діяльності учнів</w:t>
      </w:r>
      <w:bookmarkEnd w:id="8"/>
    </w:p>
    <w:p w:rsidR="00540832" w:rsidRPr="00995636" w:rsidRDefault="00540832" w:rsidP="00540832">
      <w:pPr>
        <w:pStyle w:val="30"/>
        <w:keepNext/>
        <w:keepLines/>
        <w:numPr>
          <w:ilvl w:val="0"/>
          <w:numId w:val="4"/>
        </w:numPr>
        <w:shd w:val="clear" w:color="auto" w:fill="auto"/>
        <w:tabs>
          <w:tab w:val="left" w:pos="709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9" w:name="bookmark213"/>
      <w:r w:rsidRPr="00995636">
        <w:rPr>
          <w:rStyle w:val="3FranklinGothicDemi10pt"/>
          <w:rFonts w:asciiTheme="majorHAnsi" w:hAnsiTheme="majorHAnsi"/>
          <w:sz w:val="24"/>
          <w:szCs w:val="24"/>
        </w:rPr>
        <w:t>Домашнє завдання</w:t>
      </w:r>
      <w:bookmarkEnd w:id="9"/>
    </w:p>
    <w:p w:rsidR="00890375" w:rsidRDefault="00540832" w:rsidP="00540832">
      <w:r w:rsidRPr="00995636">
        <w:rPr>
          <w:rStyle w:val="12"/>
          <w:rFonts w:asciiTheme="majorHAnsi" w:eastAsia="Courier New" w:hAnsiTheme="majorHAnsi"/>
          <w:b w:val="0"/>
          <w:bCs w:val="0"/>
        </w:rPr>
        <w:t>Знати зміст поезій Л. Костенко «Дощ полив», «Пісенька про кос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мічного гостя», підготувати малюнок на тему «Фантастичне у творах Л. Костенко».</w:t>
      </w:r>
      <w:bookmarkStart w:id="10" w:name="_GoBack"/>
      <w:bookmarkEnd w:id="10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42CEC"/>
    <w:multiLevelType w:val="multilevel"/>
    <w:tmpl w:val="45229B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F23592"/>
    <w:multiLevelType w:val="multilevel"/>
    <w:tmpl w:val="C666D5E0"/>
    <w:lvl w:ilvl="0">
      <w:start w:val="5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A12B58"/>
    <w:multiLevelType w:val="multilevel"/>
    <w:tmpl w:val="322ADB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A690001"/>
    <w:multiLevelType w:val="multilevel"/>
    <w:tmpl w:val="8A9E59F4"/>
    <w:lvl w:ilvl="0">
      <w:start w:val="1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E9C26BB"/>
    <w:multiLevelType w:val="multilevel"/>
    <w:tmpl w:val="13FE75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B1E7EF2"/>
    <w:multiLevelType w:val="multilevel"/>
    <w:tmpl w:val="BCBE70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B6470AD"/>
    <w:multiLevelType w:val="multilevel"/>
    <w:tmpl w:val="CC9029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5527869"/>
    <w:multiLevelType w:val="multilevel"/>
    <w:tmpl w:val="53C2A8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58F3D6E"/>
    <w:multiLevelType w:val="multilevel"/>
    <w:tmpl w:val="CB4CDC4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1"/>
  </w:num>
  <w:num w:numId="5">
    <w:abstractNumId w:val="7"/>
  </w:num>
  <w:num w:numId="6">
    <w:abstractNumId w:val="6"/>
  </w:num>
  <w:num w:numId="7">
    <w:abstractNumId w:val="5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832"/>
    <w:rsid w:val="00540832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FA18A8-0D08-481A-A171-F30DC8550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4083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54083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540832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54083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Заголовок №3_"/>
    <w:basedOn w:val="a0"/>
    <w:link w:val="30"/>
    <w:rsid w:val="00540832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540832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540832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3FranklinGothicDemi10pt">
    <w:name w:val="Заголовок №3 + Franklin Gothic Demi;10 pt;Не полужирный"/>
    <w:basedOn w:val="3"/>
    <w:rsid w:val="00540832"/>
    <w:rPr>
      <w:rFonts w:ascii="Franklin Gothic Demi" w:eastAsia="Franklin Gothic Demi" w:hAnsi="Franklin Gothic Demi" w:cs="Franklin Gothic Demi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54083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">
    <w:name w:val="Основной текст5"/>
    <w:basedOn w:val="a3"/>
    <w:rsid w:val="00540832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1">
    <w:name w:val="Основной текст (9) + Не курсив"/>
    <w:basedOn w:val="9"/>
    <w:rsid w:val="0054083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54083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"/>
    <w:basedOn w:val="a0"/>
    <w:rsid w:val="005408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50">
    <w:name w:val="Заголовок №5"/>
    <w:basedOn w:val="a0"/>
    <w:rsid w:val="005408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29pt">
    <w:name w:val="Основной текст (12) + 9 pt;Курсив"/>
    <w:basedOn w:val="a0"/>
    <w:rsid w:val="0054083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7105pt">
    <w:name w:val="Основной текст (7) + 10;5 pt"/>
    <w:basedOn w:val="7"/>
    <w:rsid w:val="0054083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a0"/>
    <w:rsid w:val="005408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59pt">
    <w:name w:val="Заголовок №5 + 9 pt;Полужирный;Курсив"/>
    <w:basedOn w:val="a0"/>
    <w:rsid w:val="0054083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paragraph" w:customStyle="1" w:styleId="10">
    <w:name w:val="Основной текст10"/>
    <w:basedOn w:val="a"/>
    <w:link w:val="a3"/>
    <w:rsid w:val="00540832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540832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540832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30">
    <w:name w:val="Заголовок №3"/>
    <w:basedOn w:val="a"/>
    <w:link w:val="3"/>
    <w:rsid w:val="00540832"/>
    <w:pPr>
      <w:shd w:val="clear" w:color="auto" w:fill="FFFFFF"/>
      <w:spacing w:before="120" w:after="12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80">
    <w:name w:val="Основной текст (8)"/>
    <w:basedOn w:val="a"/>
    <w:link w:val="8"/>
    <w:rsid w:val="00540832"/>
    <w:pPr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16"/>
      <w:szCs w:val="16"/>
      <w:lang w:eastAsia="en-US"/>
    </w:rPr>
  </w:style>
  <w:style w:type="paragraph" w:customStyle="1" w:styleId="90">
    <w:name w:val="Основной текст (9)"/>
    <w:basedOn w:val="a"/>
    <w:link w:val="9"/>
    <w:rsid w:val="00540832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7052</Words>
  <Characters>4020</Characters>
  <Application>Microsoft Office Word</Application>
  <DocSecurity>0</DocSecurity>
  <Lines>33</Lines>
  <Paragraphs>22</Paragraphs>
  <ScaleCrop>false</ScaleCrop>
  <Company/>
  <LinksUpToDate>false</LinksUpToDate>
  <CharactersWithSpaces>11050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2024-02-21T10:00:00Z</dcterms:created>
  <dcterms:modified xsi:type="dcterms:W3CDTF">2024-02-21T10:00:00Z</dcterms:modified>
</cp:coreProperties>
</file>