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3A2" w:rsidRPr="00995636" w:rsidRDefault="00FA63A2" w:rsidP="00FA63A2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27</w:t>
      </w:r>
    </w:p>
    <w:p w:rsidR="00FA63A2" w:rsidRPr="00995636" w:rsidRDefault="00FA63A2" w:rsidP="00FA63A2">
      <w:pPr>
        <w:pStyle w:val="70"/>
        <w:shd w:val="clear" w:color="auto" w:fill="auto"/>
        <w:tabs>
          <w:tab w:val="left" w:pos="53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І.</w:t>
      </w: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ab/>
        <w:t>КАЛИНЕЦЬ «ДИВОСВІТ» («СТЕЖЕЧКА», «БЛИСКАВКА», «ВЕСЕЛКА», «КРИНИЧКА», «ДИМ»)</w:t>
      </w:r>
    </w:p>
    <w:p w:rsidR="00FA63A2" w:rsidRPr="00995636" w:rsidRDefault="00FA63A2" w:rsidP="00FA63A2">
      <w:pPr>
        <w:tabs>
          <w:tab w:val="left" w:pos="126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5pt"/>
          <w:rFonts w:asciiTheme="majorHAnsi" w:eastAsia="Courier New" w:hAnsiTheme="majorHAnsi"/>
          <w:b w:val="0"/>
          <w:bCs w:val="0"/>
        </w:rPr>
        <w:t>Мета:</w:t>
      </w:r>
      <w:r w:rsidRPr="00995636">
        <w:rPr>
          <w:rStyle w:val="12105pt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ознайомити учнів з талановитим українським поетом;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вчити виразно і вдумливо читати вірші з циклу «Дивос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віт»; прокоментувати образне бачення світу, явищ приро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ди у них; пояснювати поєднання у творах уявного, фантас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тичного і реального; висловлювати власне бачення стежки, веселки, диму, блискавки, криниченьки; розвивати спосте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режливість, логічність у мисленні, увагу, культуру зв’язного мовлення; вміння грамотно висловлювати власну думку, відстоювати свою точку зору; формувати кругозір, світо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гляд; виховувати сприйняття краси і сили художнього сло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ва; почуття поваги, пошани до поетичної творчості І. Ка- линця.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комбінований.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І. Калинця, бібліотечка його поетичних творів, учнівські малюнки до циклу «Дивосвіт»; дидактичний ма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теріал (тестові завдання, картки).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  <w:b w:val="0"/>
          <w:bCs w:val="0"/>
        </w:rPr>
        <w:t>хід уроку</w:t>
      </w:r>
    </w:p>
    <w:p w:rsidR="00FA63A2" w:rsidRPr="00995636" w:rsidRDefault="00FA63A2" w:rsidP="00FA63A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6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248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FA63A2" w:rsidRPr="00995636" w:rsidRDefault="00FA63A2" w:rsidP="00FA63A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2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249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46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необхідно для того, щоб стати справжнім поетом?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45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Через що деякі українські письменники вимушені були покинути рідний край і жити за його межами?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46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Назвіть відомі вам художні засоби. Яка роль приділяється художнім засобам у поетичних творах?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45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спостерігали ви за явищами природи? Чому вони виникають?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45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 більшість творів художньої літератури пов’язані з усною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на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родною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творчістю?</w:t>
      </w:r>
    </w:p>
    <w:p w:rsidR="00FA63A2" w:rsidRPr="00995636" w:rsidRDefault="00FA63A2" w:rsidP="00FA63A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11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250"/>
      <w:r w:rsidRPr="00995636">
        <w:rPr>
          <w:rStyle w:val="3FranklinGothicDemi10pt"/>
          <w:rFonts w:asciiTheme="majorHAnsi" w:hAnsiTheme="majorHAnsi"/>
          <w:sz w:val="24"/>
          <w:szCs w:val="24"/>
        </w:rPr>
        <w:t>Перевірка домашнього завдання</w:t>
      </w:r>
      <w:bookmarkEnd w:id="2"/>
    </w:p>
    <w:p w:rsidR="00FA63A2" w:rsidRPr="00995636" w:rsidRDefault="00FA63A2" w:rsidP="00FA63A2">
      <w:pPr>
        <w:numPr>
          <w:ilvl w:val="0"/>
          <w:numId w:val="3"/>
        </w:numPr>
        <w:tabs>
          <w:tab w:val="left" w:pos="49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Огляд-конкурс учнівських малюнків, підготовлених до поетичного циклу І. Калинця «Дивосвіт».</w:t>
      </w:r>
    </w:p>
    <w:p w:rsidR="00FA63A2" w:rsidRPr="00995636" w:rsidRDefault="00FA63A2" w:rsidP="00FA63A2">
      <w:pPr>
        <w:numPr>
          <w:ilvl w:val="0"/>
          <w:numId w:val="3"/>
        </w:numPr>
        <w:tabs>
          <w:tab w:val="left" w:pos="50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Читання поетичних творів напам’ять із зазначеного циклу письменника.</w:t>
      </w:r>
    </w:p>
    <w:p w:rsidR="00FA63A2" w:rsidRPr="00995636" w:rsidRDefault="00FA63A2" w:rsidP="00FA63A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9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251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Основний зміст уроку</w:t>
      </w:r>
      <w:bookmarkEnd w:id="3"/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Мучився, але не каявся — і радий з того, що лишився людиною.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Поезія допомагає вистояти...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І. Калинець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Поезія — це завжди неповторність.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Л. Костенко</w:t>
      </w:r>
    </w:p>
    <w:p w:rsidR="00FA63A2" w:rsidRPr="00995636" w:rsidRDefault="00FA63A2" w:rsidP="00FA63A2">
      <w:pPr>
        <w:keepNext/>
        <w:keepLines/>
        <w:numPr>
          <w:ilvl w:val="0"/>
          <w:numId w:val="4"/>
        </w:numPr>
        <w:tabs>
          <w:tab w:val="left" w:pos="226"/>
        </w:tabs>
        <w:spacing w:before="120"/>
        <w:ind w:firstLine="102"/>
        <w:outlineLvl w:val="4"/>
        <w:rPr>
          <w:rFonts w:asciiTheme="majorHAnsi" w:hAnsiTheme="majorHAnsi"/>
        </w:rPr>
      </w:pPr>
      <w:bookmarkStart w:id="4" w:name="bookmark252"/>
      <w:r w:rsidRPr="00995636">
        <w:rPr>
          <w:rStyle w:val="5"/>
          <w:rFonts w:asciiTheme="majorHAnsi" w:eastAsia="Courier New" w:hAnsiTheme="majorHAnsi"/>
        </w:rPr>
        <w:t>Життєва і творча доля І. Калинця (матеріал для вчителя)</w:t>
      </w:r>
      <w:bookmarkEnd w:id="4"/>
    </w:p>
    <w:p w:rsidR="00FA63A2" w:rsidRPr="00995636" w:rsidRDefault="00FA63A2" w:rsidP="00FA63A2">
      <w:pPr>
        <w:spacing w:before="120"/>
        <w:ind w:firstLine="102"/>
        <w:jc w:val="center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ІГОР КАЛИНЕЦЬ</w:t>
      </w:r>
    </w:p>
    <w:p w:rsidR="00FA63A2" w:rsidRPr="00995636" w:rsidRDefault="00FA63A2" w:rsidP="00FA63A2">
      <w:pPr>
        <w:pStyle w:val="9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(Народився 09.07.1939р.)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 автобіографічних приміток письменника: «Народився я 9 липня 1939 року у Ходорові на Львівщині. І хоч я покинув містечко 1956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року,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коли закінчив середню школу й вступив до Львівського університету, зв’язків з ним не пориваю донині. Бо з Ходоровом пов’язані не тільки мої дитячі враження і спогади, бо звідти не тільки джерело натхнення — там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люди,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що дали мені життя і виховали у здоровому національному дусі. Я також ніколи не міг забути, що я хрещений у греко-католицькому обряді і що брат моєї матері — студент Львівського університету — був закатований у червні 1941 року у тюрмі НКВС — у тій тюрмі, де три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дцять років опісля довелося мені й моїй дружині, правозахисниці Ірині Калинець, побувати у час слідства й суду над нами.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Закінчивши філологічний факультет Львівського університету 1961 ро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ку, я працював в обласному архіві до 1972 року. Моя особиста пам’ять збагачувалася ще й історичною. Як поет-шістдесятник, я виростав на традиціях рідної землі, народної обрядовості і Розстріляного Відро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дження. Мій учитель — Богдан-Ігор Антонич. Проблеми, які тепер так голосно заторкнула Україна, вже тоді мучили і мене.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Мій доробок становить 17 поетичних збірок, що зґрунтовані у двох циклах: «Пробуджена муза» (муза шістдесятників, 9 збірок), «Неволь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нича муза» (8 збірок з 1972—1981 років, часу ув’язнення). Кілька збірок із першого періоду,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походивши у самвидаві, вийшли у вільному світі й українською мовою, і в перекладі. За це, як і за громадянську непо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кору в тематиці віршів, я був репресований. Влітку 1972 року вслід за своєю дружиною я був заарештований і отримав 6 років суворих таборів і 3 роки заслання, які відбув на Північному Уралі і в Забайкаллі. В ув’яз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нені працював токарем і кочегаром.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Поезія допомогла вистояти і в перший, і в другий періоди. Зумів зберегти все написане, що теж дивовижно, але не впевнений, що це ра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дість для читача.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Після 1981 року я замовк як поет, і тепер я — імпресаріо колишньо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го Ігоря Калинця.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Нелегко було влаштуватися бібліотекарем у Львівській науковій бібліотеці АН УРСР ім. Стефаника після повернення на Батьківщи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ну — стояв високий рік застою. Національне відродження сприйняв усім єством. Тому 1987 року увійшов до редакції позацензурного альманаху «Єв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шан-зілля», який виходить до сьогодні і користується прихильністю чита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чів. Група «Євшан-зілля» одна з перших мобілізувала львів’ян на перебудов- чі процеси, гуртувала їх для переборення страху. Тепер я редактор журналу, що його має видавати львівський обласний відділ Фонду культури.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 гордий, що був у Львові будителем національного відродження 1987—1989 років. Але і в ці чудові роки не відчував потреби в пері поетич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нім. Отак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живу,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відмовляючись від пропозицій друкуватися в журналах.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Р. S. У 1991 році вийшов у Варшаві 1 т. «Пробуджена муза», а 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США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— 2 т. «Невольнича муза». У 1992 році отримав премію імені В. Стуса (Київ) та Шевченківську (Київ). У 1977 році нагороджений пре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мією імені І. Франка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(Чикаго)».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доробку поета є книжки і для дітей: «Книжечка для Дзвінки» (К., 1991). Дзвінка — цим іменем, що належало й коханій ватажка кар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патських опришків Олекси Довбуша, названа дочка Ігоря Калинця. Коли писався цикл «Дивосвіт», вона була ще зовсім юною. Для неї зо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внішній світ поставав багатобарвним, багатоголосим, дивовижно-загад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ковим, тобто — образним. Він пробуджував найкращі почуття, що роби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ли її душу чистішою, добрішою, а тому і щасливою.</w:t>
      </w:r>
    </w:p>
    <w:p w:rsidR="00FA63A2" w:rsidRPr="00995636" w:rsidRDefault="00FA63A2" w:rsidP="00FA63A2">
      <w:pPr>
        <w:keepNext/>
        <w:keepLines/>
        <w:numPr>
          <w:ilvl w:val="0"/>
          <w:numId w:val="4"/>
        </w:numPr>
        <w:tabs>
          <w:tab w:val="left" w:pos="231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5" w:name="bookmark253"/>
      <w:r w:rsidRPr="00995636">
        <w:rPr>
          <w:rStyle w:val="5"/>
          <w:rFonts w:asciiTheme="majorHAnsi" w:eastAsia="Courier New" w:hAnsiTheme="majorHAnsi"/>
        </w:rPr>
        <w:t>Ігор Калинця — поет</w:t>
      </w:r>
      <w:bookmarkEnd w:id="5"/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«Застійними» називаємо ми тепер ті часи. Тоді за любов до свого краю легко було потрапити в «націоналісти», а щире зацікавлення істо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рією, культурою рідного народу вважалося нерідко злочинним.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Саме в цьому був звинувачений поет зі Львова Ігор Калинець. Він устиг видати лише однісіньку маленьку книжечку «Вогонь Купала» у 1966 ро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ці. І потім довго-довго, понад двадцять років, не чули на батьківщині його чистого голосу. Майже все, що він писав, уперше виходило за кор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доном. Тепер, нарешті, починають друкувати Калинцеві вірші і наші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давництва. Приходить запізніле визнання. Цьому радієш, але й мимоволі замислюєшся: «А що ж допомогло поетові за таких обставин вижити,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стояти, не скоритися? Та ще написати такі мудрі, добрі, красиві вірші».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Очевидно, перш за все, вірні друзі, рідні... І його маленька донечка.</w:t>
      </w:r>
    </w:p>
    <w:p w:rsidR="00FA63A2" w:rsidRPr="00995636" w:rsidRDefault="00FA63A2" w:rsidP="00FA63A2">
      <w:pPr>
        <w:keepNext/>
        <w:keepLines/>
        <w:numPr>
          <w:ilvl w:val="0"/>
          <w:numId w:val="4"/>
        </w:numPr>
        <w:tabs>
          <w:tab w:val="left" w:pos="250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6" w:name="bookmark254"/>
      <w:r w:rsidRPr="00995636">
        <w:rPr>
          <w:rStyle w:val="5"/>
          <w:rFonts w:asciiTheme="majorHAnsi" w:eastAsia="Courier New" w:hAnsiTheme="majorHAnsi"/>
        </w:rPr>
        <w:t>Особливості поетичної майстерності І. Калинця</w:t>
      </w:r>
      <w:bookmarkEnd w:id="6"/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Поезія Калинця не зовсім звична для нас. Часом ти не знайдеш тут ні рим, ні чіткого ритму, як у тих віршах, які вчать у школі. Та й пише ніби про буденні речі. Але віє від них не буднями, а святом. У звичайному ми відкриваємо незвичайну, дивовижну красу. Тому невипадково називає автор перший розділ «Дивосвіт». Тут зустрічаємося ми з вітром і дощем, громом 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веселкою,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криничкою і димом, які живуть так, як і ми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вами: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радіють, пустують, сваряться.</w:t>
      </w:r>
    </w:p>
    <w:p w:rsidR="00FA63A2" w:rsidRPr="00995636" w:rsidRDefault="00FA63A2" w:rsidP="00FA63A2">
      <w:pPr>
        <w:numPr>
          <w:ilvl w:val="0"/>
          <w:numId w:val="4"/>
        </w:numPr>
        <w:tabs>
          <w:tab w:val="left" w:pos="346"/>
        </w:tabs>
        <w:spacing w:before="120"/>
        <w:ind w:firstLine="102"/>
        <w:jc w:val="both"/>
        <w:rPr>
          <w:rFonts w:asciiTheme="majorHAnsi" w:hAnsiTheme="majorHAnsi"/>
        </w:rPr>
      </w:pPr>
      <w:bookmarkStart w:id="7" w:name="bookmark255"/>
      <w:r w:rsidRPr="00995636">
        <w:rPr>
          <w:rStyle w:val="12"/>
          <w:rFonts w:asciiTheme="majorHAnsi" w:eastAsia="Courier New" w:hAnsiTheme="majorHAnsi"/>
          <w:b w:val="0"/>
          <w:bCs w:val="0"/>
        </w:rPr>
        <w:t>Загальна характеристика циклу поезій І. Калинця «Дивосвіт»</w:t>
      </w:r>
      <w:bookmarkEnd w:id="7"/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Он дівчинка Дзвінка (дочка письменника) повела стежечку на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соку гору, щоб глянути звідти, який він — «всенький світ». А «світ крас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ний — голова крутиться». Бо в ньому і пустотливий легінь-вітер, і хмара з малими хмаренятами на плечах, і криничка та її мудра підземна мати, і камінь, який «серце м’яке має і маленьку дівчинку любить...»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Барвистим, як веселка, глибоким, як криниця, і щедрим, як весняний дощ, стає життя людини серед природи, у злагоді з нею, у мирі, в любові.</w:t>
      </w:r>
    </w:p>
    <w:p w:rsidR="00FA63A2" w:rsidRPr="00995636" w:rsidRDefault="00FA63A2" w:rsidP="00FA63A2">
      <w:pPr>
        <w:numPr>
          <w:ilvl w:val="0"/>
          <w:numId w:val="4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bookmarkStart w:id="8" w:name="bookmark256"/>
      <w:r w:rsidRPr="00995636">
        <w:rPr>
          <w:rStyle w:val="12"/>
          <w:rFonts w:asciiTheme="majorHAnsi" w:eastAsia="Courier New" w:hAnsiTheme="majorHAnsi"/>
          <w:b w:val="0"/>
          <w:bCs w:val="0"/>
        </w:rPr>
        <w:t>Опрацювання творів (на вибір) з поетичного циклу І. Калинця «Дивосвіт»</w:t>
      </w:r>
      <w:bookmarkEnd w:id="8"/>
    </w:p>
    <w:p w:rsidR="00FA63A2" w:rsidRPr="00995636" w:rsidRDefault="00FA63A2" w:rsidP="00FA63A2">
      <w:pPr>
        <w:numPr>
          <w:ilvl w:val="1"/>
          <w:numId w:val="4"/>
        </w:numPr>
        <w:tabs>
          <w:tab w:val="left" w:pos="48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«Стежечка».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4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поезії.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стежечки, яка мандрує з ліричним героєм чарів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ним світом природи.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уславлення краси довкілля, любові до природи, вміння ціну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вати і розуміти все живе навколо себе.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1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«світ красний — голова крутиться»; тільки той сприй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має чарівний світ природи, хто вміє її відчувати, любити, сприймати, як живу істоту; стежечка — початковий шлях малої дитини для піз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нання дивосвіту.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4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поезії за питаннями: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відрізняється стежечка від дороги?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стежечка у творі зображена як жива істота? За допомогою яко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го художнього засобу це вдалося І. Калинцю?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(Метафори)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Якою зображено стежечку на початку твору?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(З нею поводяться, як з малою дитиною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) А наприкінці поезії?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Що потрапляється стежці під час її подорожі?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 світ названо в поезії красним?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(Красний ^ краса)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Що свідчить про рухливість стежки? Як про це зазначено у творі?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(«верчена..., як дзига»)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Якби глянути «з гори на всенький світ», що можна було б побачити?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навчає лірична героїня твору стежечку? Чим це пояснити?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вас вразило в цій поезії?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8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Художні особливості твору: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4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метафори: «стежечка виросла, біжить, перескакує, цвюхає, збочує, топче»; «голова крутиться»;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4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епітет: «світ красний», «стежечка верчена»;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4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порівняння: «...як дзига»;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риторичні оклики: «...ого, як ти виросла!», «на всенький світ!».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Додатковий матеріал. Загадки: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Від хати до хати йде, а в дім не заходить.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(Стежка)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Така я велика,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Що кінця не маю,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Лежу собі тихо,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Нікого не займаю,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Тільки добрі люди І день, і ніч топчуть груди.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Дорога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Тягнеться нитка,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в клубок не змотаєш.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Дорога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Стоїть верба серед села,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Розпустила пір’я у кожне подвір’я.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Дорога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Йде з села до села,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з місця не зрушить.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Дорога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Лежить Гася,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Простяглася,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Як устане —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До неба дістане.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Дорога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numPr>
          <w:ilvl w:val="1"/>
          <w:numId w:val="4"/>
        </w:numPr>
        <w:tabs>
          <w:tab w:val="left" w:pos="42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«Блискавка».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8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твору.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1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змалювання блискавки — «королеви темряви», яка повсяк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час намагається милуватися власною красою.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5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уславлення краси як необхідність задоволення спокою героїні.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0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краса повинна бути не тільки зовнішня, а й вну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трішня, душевна.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вірша за питаннями: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Що вам відомо про блискавку як явище природи?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ця поезія нагадує нам казку? Поміркуйте, яку саме?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зрозуміти висловлення: «Краса врятує світ»?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Якою ми уявляємо королеву темряви?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небезпечність блискавки?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Чому, на ваш погляд, дзеркало на питання про красу королеви до нього відповідало їй «похапцем»?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змогла б побачити власну красу королева темряви без блискавки? Чому? Відповідь обґрунтуйте.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 люди ставилися до блискавки у давні часи?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(Вважали, що це кара Бож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Художні особливості твору: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метафора: «королева зблисне світлом», «відкаже дзеркало»;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епітет: «писана красуня»;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риторичні запитання: «Хто на світі найгарніший?».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9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Додатковий матеріал. .</w:t>
      </w:r>
    </w:p>
    <w:p w:rsidR="00FA63A2" w:rsidRPr="00995636" w:rsidRDefault="00FA63A2" w:rsidP="00FA63A2">
      <w:pPr>
        <w:numPr>
          <w:ilvl w:val="0"/>
          <w:numId w:val="5"/>
        </w:numPr>
        <w:tabs>
          <w:tab w:val="left" w:pos="29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Загадки: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Ой полем, за горами золота нагайка в’ється.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(Блискавка)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Два брати рідні: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Одного всі бачать, але не чують,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Другого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 xml:space="preserve">всякий </w:t>
      </w:r>
      <w:r w:rsidRPr="00995636">
        <w:rPr>
          <w:rStyle w:val="49pt"/>
          <w:rFonts w:asciiTheme="majorHAnsi" w:hAnsiTheme="majorHAnsi"/>
          <w:sz w:val="24"/>
          <w:szCs w:val="24"/>
        </w:rPr>
        <w:t>чує, але не бачить.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(Грім і блискавка)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Який є, таким покаже І без слів про все розкаже.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Дзеркало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Біле, як сніг,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Хто подивиться —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Видно всіх.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Дзеркало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numPr>
          <w:ilvl w:val="0"/>
          <w:numId w:val="5"/>
        </w:numPr>
        <w:tabs>
          <w:tab w:val="left" w:pos="31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Прислів’я: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«Блискавка блисне — й камінь трісне».</w:t>
      </w:r>
    </w:p>
    <w:p w:rsidR="00FA63A2" w:rsidRPr="00995636" w:rsidRDefault="00FA63A2" w:rsidP="00FA63A2">
      <w:pPr>
        <w:numPr>
          <w:ilvl w:val="1"/>
          <w:numId w:val="4"/>
        </w:numPr>
        <w:tabs>
          <w:tab w:val="left" w:pos="44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«Веселка».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0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вірша.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3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веселки — української дівчини, яка своєю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кра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сою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і чарівністю захопила князенка соняшника.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2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уславлення веселки — дівочої краси, стрічки веселки, наче стрічки українського віночку; казкового кохання.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3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веселка є відображенням чарівної краси україн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ських дівчат.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твору за питаннями: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2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вам відомо про веселку як природне явище?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поезія нагадує казку Ш. Перо «Попелюшка»?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2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якою метою І. Калинець оживляє веселку?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чудодійні предмети ви знаєте?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Яким ви уявляєте подальше подружнє життя веселки і соняшника?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Яка атмосфера панує у вашій родині?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2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Коли людина відчуває себе щасливою?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6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Художні особливості поезії: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2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метафора: «надягла веселка», «веселка взяла... і пішла», «соняшник перестрів», «веселка поміряла»;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2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порівняння: «як 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свято»;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2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епітет: «золотий черевичок»;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риторичний оклик: «Поміряла веселка — якраз, на ніжку!».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Додатковий матеріал.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Загадки: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Через воду стежечка,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води не перейдеш.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(Веселка)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Розфарбоване коромисло Через річку повисло.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Веселка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Піднялися ворота —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Всьому світу любота.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Веселка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Вийшла звідкись гарна дівка,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 ній стрічка — семицвітка;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де з річки воду брала,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Там коромисло зламала.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Веселка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Сімсот соколят На одній подушці сплять.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(Соняшник)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Поверталося до сонця Золоте донце.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Соняшник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 городі в нас росте Сонце ясне, золоте,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Жовте око, жовті вії,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Та чомусь воно не гріє.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(Соняшник)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Вранці умивається Срібною росою.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До сонця повертається Своєю головою.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Соняшник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Золоте решето хатинок повне.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Соняшник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Парубійко я вродливий,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Дуже гарний, нешкідливий,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Квіт до сонця повертаю,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За те назву собі маю.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 олію з мене б’ють,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lastRenderedPageBreak/>
        <w:t>І макуху дістають,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 ввеселий свята час Дам щось кожному із вас.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Соняшник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numPr>
          <w:ilvl w:val="1"/>
          <w:numId w:val="4"/>
        </w:numPr>
        <w:tabs>
          <w:tab w:val="left" w:pos="42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«Криничка».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8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поезії.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кринички, яка підживляється підземними вода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ми і напоює, живить природне довкілля.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уславлення кринички як життєдайного цілющого джерела.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без води не може уявити життя жодна природна іс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тота, людина.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8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твору за питаннями: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 бачили ви криничку в природному середовищі? Яке враження вона справила на вас?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(Смак води, прохолода у спекотну погоду)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Кого криничка вважає за свою матір?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свідчить про різницю розповідей кринички і її матусі?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Поясніть, що мав на увазі автор, висловлюючи «...весняна калина не хоче забрати з мене свою подобу?»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Згадайте, що вам відомо про русалок.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сонце, як і все живе, теж п’є воду з кринички?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ми розуміємо під «золотими соломинками» сонця?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Від чого залежить смак води з криниці?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пояснити те, що здоров’я кожної людини залежить від води?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питання збереження питної води, криничок на сьогодні є ак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туальним?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Художні особливості твору: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повторення: «глибоко-глибоко»;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епітети: «підземна мати», «студене молоко», «водяне царство», «вес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няна калина», «калинова вода», «золоті соломинки»;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метафори: «криничка спить, ... розповідає», «калина не хоче забра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ти...», «сонце п’є».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1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Додатковий матеріал. Загадки: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Із-під гірки, з-під крутої Прокрадається порою Та й до моря утіка Через лози по ярках.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Джерело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Дзюркочу серед лісу я,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Холодне, гомінке.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Ще здалеку по пісеньці Впізнаєте мене.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Джерело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Серед села стоїть бочка.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Хто хоче, той нап’ється.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(Криниця)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Серед села Стоїть бочка немала.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Криниця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 небі я труджуся, —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Знає мене кожний.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 на всіх дивлюся, —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lastRenderedPageBreak/>
        <w:t>На мене ж не можна.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Сонце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Він і гріє, і пече,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І, як зайчик, грається,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Схочеш взять його — втече І мерщій ховається.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(Сонячний промінь)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Гріє, гріє. Припікає,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Всіх у воду заганяє.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Сонце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numPr>
          <w:ilvl w:val="1"/>
          <w:numId w:val="4"/>
        </w:numPr>
        <w:tabs>
          <w:tab w:val="left" w:pos="44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«Дим».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0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твору.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2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казкове відображення диму, який втік від вогнища.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8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запах диму свідчить про рід діяльності людини (готування їжі, прибирання в садку, робота промислового підприємства).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3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хоча дим і «втік від вогнища», але він без нього існувати не може.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60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вірша за питаннями.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автор називає дим розпатлати?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свідчить про казкову форму даної поезії?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нагадав дим мешканцям міста?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З’ясуйте у творі реальні й уявні події.</w:t>
      </w:r>
    </w:p>
    <w:p w:rsidR="00FA63A2" w:rsidRPr="00995636" w:rsidRDefault="00FA63A2" w:rsidP="00FA63A2">
      <w:pPr>
        <w:numPr>
          <w:ilvl w:val="2"/>
          <w:numId w:val="4"/>
        </w:numPr>
        <w:tabs>
          <w:tab w:val="left" w:pos="59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Додатковий матеріал.</w:t>
      </w:r>
    </w:p>
    <w:p w:rsidR="00FA63A2" w:rsidRPr="00995636" w:rsidRDefault="00FA63A2" w:rsidP="00FA63A2">
      <w:pPr>
        <w:numPr>
          <w:ilvl w:val="0"/>
          <w:numId w:val="6"/>
        </w:numPr>
        <w:tabs>
          <w:tab w:val="left" w:pos="29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Загадки: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Маленькі будиночки По місту біжать,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Хлопчики й дівчатка В будиночках сидять.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(Трамвай)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Без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 xml:space="preserve">крил, </w:t>
      </w:r>
      <w:r w:rsidRPr="00995636">
        <w:rPr>
          <w:rStyle w:val="49pt"/>
          <w:rFonts w:asciiTheme="majorHAnsi" w:hAnsiTheme="majorHAnsi"/>
          <w:sz w:val="24"/>
          <w:szCs w:val="24"/>
        </w:rPr>
        <w:t>без ніг, без рук,</w:t>
      </w:r>
    </w:p>
    <w:p w:rsidR="00FA63A2" w:rsidRPr="00995636" w:rsidRDefault="00FA63A2" w:rsidP="00FA63A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в гору піднімається.</w:t>
      </w:r>
    </w:p>
    <w:p w:rsidR="00FA63A2" w:rsidRPr="00995636" w:rsidRDefault="00FA63A2" w:rsidP="00FA63A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89pt"/>
          <w:rFonts w:asciiTheme="majorHAnsi" w:hAnsiTheme="majorHAnsi"/>
          <w:sz w:val="24"/>
          <w:szCs w:val="24"/>
        </w:rPr>
        <w:t>(</w:t>
      </w:r>
      <w:r w:rsidRPr="00995636">
        <w:rPr>
          <w:rFonts w:asciiTheme="majorHAnsi" w:hAnsiTheme="majorHAnsi"/>
          <w:sz w:val="24"/>
          <w:szCs w:val="24"/>
        </w:rPr>
        <w:t>Дим</w:t>
      </w:r>
      <w:r w:rsidRPr="00995636">
        <w:rPr>
          <w:rStyle w:val="89pt"/>
          <w:rFonts w:asciiTheme="majorHAnsi" w:hAnsiTheme="majorHAnsi"/>
          <w:sz w:val="24"/>
          <w:szCs w:val="24"/>
        </w:rPr>
        <w:t>)</w:t>
      </w:r>
    </w:p>
    <w:p w:rsidR="00FA63A2" w:rsidRPr="00995636" w:rsidRDefault="00FA63A2" w:rsidP="00FA63A2">
      <w:pPr>
        <w:numPr>
          <w:ilvl w:val="0"/>
          <w:numId w:val="6"/>
        </w:numPr>
        <w:tabs>
          <w:tab w:val="left" w:pos="31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Прислів’я: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Без диму й вогню нема.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Більше диму, як вогню.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Де дим, там і вогонь.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Звідки дим, звідти і полум’я.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Димом до гори пішло.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Сирі дрова — гіркий дим.</w:t>
      </w:r>
    </w:p>
    <w:p w:rsidR="00FA63A2" w:rsidRPr="00995636" w:rsidRDefault="00FA63A2" w:rsidP="00FA63A2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мав, то з димом пустив.</w:t>
      </w:r>
    </w:p>
    <w:p w:rsidR="00FA63A2" w:rsidRPr="00995636" w:rsidRDefault="00FA63A2" w:rsidP="00FA63A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344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9" w:name="bookmark257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</w:t>
      </w:r>
      <w:bookmarkEnd w:id="9"/>
    </w:p>
    <w:p w:rsidR="00FA63A2" w:rsidRPr="00995636" w:rsidRDefault="00FA63A2" w:rsidP="00FA63A2">
      <w:pPr>
        <w:pStyle w:val="520"/>
        <w:keepNext/>
        <w:keepLines/>
        <w:numPr>
          <w:ilvl w:val="0"/>
          <w:numId w:val="7"/>
        </w:numPr>
        <w:shd w:val="clear" w:color="auto" w:fill="auto"/>
        <w:tabs>
          <w:tab w:val="left" w:pos="27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0" w:name="bookmark258"/>
      <w:r w:rsidRPr="00995636">
        <w:rPr>
          <w:rFonts w:asciiTheme="majorHAnsi" w:hAnsiTheme="majorHAnsi"/>
          <w:sz w:val="24"/>
          <w:szCs w:val="24"/>
        </w:rPr>
        <w:t>Розв’язання тестових завдань</w:t>
      </w:r>
      <w:bookmarkEnd w:id="10"/>
    </w:p>
    <w:p w:rsidR="00FA63A2" w:rsidRPr="00995636" w:rsidRDefault="00FA63A2" w:rsidP="00FA63A2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«Стежечка»</w:t>
      </w:r>
    </w:p>
    <w:p w:rsidR="00FA63A2" w:rsidRPr="00995636" w:rsidRDefault="00FA63A2" w:rsidP="00FA63A2">
      <w:pPr>
        <w:numPr>
          <w:ilvl w:val="0"/>
          <w:numId w:val="8"/>
        </w:numPr>
        <w:tabs>
          <w:tab w:val="left" w:pos="29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Стежечка виросла: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 xml:space="preserve">а) за горою; б) лісом;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городом.</w:t>
      </w:r>
    </w:p>
    <w:p w:rsidR="00FA63A2" w:rsidRPr="00995636" w:rsidRDefault="00FA63A2" w:rsidP="00FA63A2">
      <w:pPr>
        <w:numPr>
          <w:ilvl w:val="0"/>
          <w:numId w:val="8"/>
        </w:numPr>
        <w:tabs>
          <w:tab w:val="left" w:pos="29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Автор поезії застерігає стежечку, щоб вона не зачепилася:</w:t>
      </w:r>
    </w:p>
    <w:p w:rsidR="00FA63A2" w:rsidRPr="00995636" w:rsidRDefault="00FA63A2" w:rsidP="00FA63A2">
      <w:pPr>
        <w:tabs>
          <w:tab w:val="left" w:pos="296"/>
          <w:tab w:val="left" w:pos="30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за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камінець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соломку; в) грудку землі.</w:t>
      </w:r>
    </w:p>
    <w:p w:rsidR="00FA63A2" w:rsidRPr="00995636" w:rsidRDefault="00FA63A2" w:rsidP="00FA63A2">
      <w:pPr>
        <w:numPr>
          <w:ilvl w:val="0"/>
          <w:numId w:val="8"/>
        </w:num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Стежечка намагалася сховатися: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під споришем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кущем калини; в) гіллям шипшини.</w:t>
      </w:r>
    </w:p>
    <w:p w:rsidR="00FA63A2" w:rsidRPr="00995636" w:rsidRDefault="00FA63A2" w:rsidP="00FA63A2">
      <w:pPr>
        <w:numPr>
          <w:ilvl w:val="0"/>
          <w:numId w:val="8"/>
        </w:numPr>
        <w:tabs>
          <w:tab w:val="left" w:pos="3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Яку ягоду «збочує» стежечка?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Малину;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суницю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вишню.</w:t>
      </w:r>
    </w:p>
    <w:p w:rsidR="00FA63A2" w:rsidRPr="00995636" w:rsidRDefault="00FA63A2" w:rsidP="00FA63A2">
      <w:pPr>
        <w:numPr>
          <w:ilvl w:val="0"/>
          <w:numId w:val="8"/>
        </w:num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При дорозі стежечка топче: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запашні квіти; б) комах;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горох.</w:t>
      </w:r>
    </w:p>
    <w:p w:rsidR="00FA63A2" w:rsidRPr="00995636" w:rsidRDefault="00FA63A2" w:rsidP="00FA63A2">
      <w:pPr>
        <w:numPr>
          <w:ilvl w:val="0"/>
          <w:numId w:val="8"/>
        </w:numPr>
        <w:tabs>
          <w:tab w:val="left" w:pos="3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Через те, що стежка рухлива, швидка, вона порівнюється: а) з вітром;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дзигою;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блискавкою.</w:t>
      </w:r>
    </w:p>
    <w:p w:rsidR="00FA63A2" w:rsidRPr="00995636" w:rsidRDefault="00FA63A2" w:rsidP="00FA63A2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«Блискавка»</w:t>
      </w:r>
    </w:p>
    <w:p w:rsidR="00FA63A2" w:rsidRPr="00995636" w:rsidRDefault="00FA63A2" w:rsidP="00FA63A2">
      <w:pPr>
        <w:numPr>
          <w:ilvl w:val="0"/>
          <w:numId w:val="9"/>
        </w:numPr>
        <w:tabs>
          <w:tab w:val="left" w:pos="34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творі розповідається про королеву: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чарівного сяйва;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темряви;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усього живого.</w:t>
      </w:r>
    </w:p>
    <w:p w:rsidR="00FA63A2" w:rsidRPr="00995636" w:rsidRDefault="00FA63A2" w:rsidP="00FA63A2">
      <w:pPr>
        <w:numPr>
          <w:ilvl w:val="0"/>
          <w:numId w:val="9"/>
        </w:numPr>
        <w:tabs>
          <w:tab w:val="left" w:pos="3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чого королева повсякчас дивилася у дзеркало?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 Щоб дізнатися про своє майбутнє; б) заподіяти чаклунство;</w:t>
      </w:r>
    </w:p>
    <w:p w:rsidR="00FA63A2" w:rsidRPr="00995636" w:rsidRDefault="00FA63A2" w:rsidP="00FA63A2">
      <w:pPr>
        <w:pStyle w:val="90"/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в)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помилуватися зовнішньою красою.</w:t>
      </w:r>
    </w:p>
    <w:p w:rsidR="00FA63A2" w:rsidRPr="00995636" w:rsidRDefault="00FA63A2" w:rsidP="00FA63A2">
      <w:pPr>
        <w:numPr>
          <w:ilvl w:val="0"/>
          <w:numId w:val="9"/>
        </w:num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І. Калинець називає королеву: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писаною красунею;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злою чародійкою;</w:t>
      </w:r>
    </w:p>
    <w:p w:rsidR="00FA63A2" w:rsidRPr="00995636" w:rsidRDefault="00FA63A2" w:rsidP="00FA63A2">
      <w:p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мудрою людиною.</w:t>
      </w:r>
    </w:p>
    <w:p w:rsidR="00FA63A2" w:rsidRPr="00995636" w:rsidRDefault="00FA63A2" w:rsidP="00FA63A2">
      <w:pPr>
        <w:numPr>
          <w:ilvl w:val="0"/>
          <w:numId w:val="9"/>
        </w:num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яким запитанням зверталася королева до дзеркала?</w:t>
      </w:r>
    </w:p>
    <w:p w:rsidR="00FA63A2" w:rsidRPr="00995636" w:rsidRDefault="00FA63A2" w:rsidP="00FA63A2">
      <w:p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«Чи сильніша я за всі сили природи? »</w:t>
      </w:r>
    </w:p>
    <w:p w:rsidR="00FA63A2" w:rsidRPr="00995636" w:rsidRDefault="00FA63A2" w:rsidP="00FA63A2">
      <w:pPr>
        <w:pStyle w:val="90"/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«Хто на світі найгарніший?»</w:t>
      </w:r>
    </w:p>
    <w:p w:rsidR="00FA63A2" w:rsidRPr="00995636" w:rsidRDefault="00FA63A2" w:rsidP="00FA63A2">
      <w:p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«Чи може хто зі мною позмагатися?»</w:t>
      </w:r>
    </w:p>
    <w:p w:rsidR="00FA63A2" w:rsidRPr="00995636" w:rsidRDefault="00FA63A2" w:rsidP="00FA63A2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«Веселка»</w:t>
      </w:r>
    </w:p>
    <w:p w:rsidR="00FA63A2" w:rsidRPr="00995636" w:rsidRDefault="00FA63A2" w:rsidP="00FA63A2">
      <w:pPr>
        <w:numPr>
          <w:ilvl w:val="0"/>
          <w:numId w:val="10"/>
        </w:numPr>
        <w:tabs>
          <w:tab w:val="left" w:pos="3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одягнула веселка?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Різнокольорову хустинку;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стрічки;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віночок.</w:t>
      </w:r>
    </w:p>
    <w:p w:rsidR="00FA63A2" w:rsidRPr="00995636" w:rsidRDefault="00FA63A2" w:rsidP="00FA63A2">
      <w:pPr>
        <w:numPr>
          <w:ilvl w:val="0"/>
          <w:numId w:val="10"/>
        </w:num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Веселка пішла: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до річки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на ярмарок; в) до лісу.</w:t>
      </w:r>
    </w:p>
    <w:p w:rsidR="00FA63A2" w:rsidRPr="00995636" w:rsidRDefault="00FA63A2" w:rsidP="00FA63A2">
      <w:pPr>
        <w:numPr>
          <w:ilvl w:val="0"/>
          <w:numId w:val="10"/>
        </w:num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Соняшник перестрів веселку: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біля її будинку; б) біля узбережжя річки;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дорогою.</w:t>
      </w:r>
    </w:p>
    <w:p w:rsidR="00FA63A2" w:rsidRPr="00995636" w:rsidRDefault="00FA63A2" w:rsidP="00FA63A2">
      <w:pPr>
        <w:numPr>
          <w:ilvl w:val="0"/>
          <w:numId w:val="10"/>
        </w:num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Зустрівши веселку, «князенко соняшник» у руці тримав: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золотий черевичок;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жмуток лісових квітів;</w:t>
      </w:r>
    </w:p>
    <w:p w:rsidR="00FA63A2" w:rsidRPr="00995636" w:rsidRDefault="00FA63A2" w:rsidP="00FA63A2">
      <w:p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чарівне дзеркальце.</w:t>
      </w:r>
    </w:p>
    <w:p w:rsidR="00FA63A2" w:rsidRPr="00995636" w:rsidRDefault="00FA63A2" w:rsidP="00FA63A2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«Криниченька»</w:t>
      </w:r>
    </w:p>
    <w:p w:rsidR="00FA63A2" w:rsidRPr="00995636" w:rsidRDefault="00FA63A2" w:rsidP="00FA63A2">
      <w:pPr>
        <w:numPr>
          <w:ilvl w:val="0"/>
          <w:numId w:val="11"/>
        </w:numPr>
        <w:tabs>
          <w:tab w:val="left" w:pos="3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Мати криниченьки знаходиться: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під землею;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у ставку; в) у дощових хмарах.</w:t>
      </w:r>
    </w:p>
    <w:p w:rsidR="00FA63A2" w:rsidRPr="00995636" w:rsidRDefault="00FA63A2" w:rsidP="00FA63A2">
      <w:pPr>
        <w:numPr>
          <w:ilvl w:val="0"/>
          <w:numId w:val="11"/>
        </w:num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Криничка розповідала мамі про:</w:t>
      </w:r>
    </w:p>
    <w:p w:rsidR="00FA63A2" w:rsidRPr="00995636" w:rsidRDefault="00FA63A2" w:rsidP="00FA63A2">
      <w:p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коріння дуба;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зорі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красу весняної природи.</w:t>
      </w:r>
    </w:p>
    <w:p w:rsidR="00FA63A2" w:rsidRPr="00995636" w:rsidRDefault="00FA63A2" w:rsidP="00FA63A2">
      <w:pPr>
        <w:numPr>
          <w:ilvl w:val="0"/>
          <w:numId w:val="11"/>
        </w:num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Розповідаючи про хмаринку, криничка п’є: а) дощові краплі; б) росу;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студене молоко.</w:t>
      </w:r>
    </w:p>
    <w:p w:rsidR="00FA63A2" w:rsidRPr="00995636" w:rsidRDefault="00FA63A2" w:rsidP="00FA63A2">
      <w:pPr>
        <w:numPr>
          <w:ilvl w:val="0"/>
          <w:numId w:val="11"/>
        </w:num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 водного царства мати криниченьки приводить: а) Водяника; б)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Русалку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Потерчат.</w:t>
      </w:r>
    </w:p>
    <w:p w:rsidR="00FA63A2" w:rsidRPr="00995636" w:rsidRDefault="00FA63A2" w:rsidP="00FA63A2">
      <w:pPr>
        <w:numPr>
          <w:ilvl w:val="0"/>
          <w:numId w:val="11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Не хоче забрати з кринички «свою подобу»: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могутній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дуб;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старезний явір;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весняна калина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.</w:t>
      </w:r>
    </w:p>
    <w:p w:rsidR="00FA63A2" w:rsidRPr="00995636" w:rsidRDefault="00FA63A2" w:rsidP="00FA63A2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«Дим»</w:t>
      </w:r>
    </w:p>
    <w:p w:rsidR="00FA63A2" w:rsidRPr="00995636" w:rsidRDefault="00FA63A2" w:rsidP="00FA63A2">
      <w:pPr>
        <w:numPr>
          <w:ilvl w:val="0"/>
          <w:numId w:val="12"/>
        </w:numPr>
        <w:tabs>
          <w:tab w:val="left" w:pos="34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Тікаючи від вогнища, дим був одягнений: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у теплий кожух;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сині джинси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білу сорочку.</w:t>
      </w:r>
    </w:p>
    <w:p w:rsidR="00FA63A2" w:rsidRPr="00995636" w:rsidRDefault="00FA63A2" w:rsidP="00FA63A2">
      <w:pPr>
        <w:numPr>
          <w:ilvl w:val="0"/>
          <w:numId w:val="12"/>
        </w:numPr>
        <w:tabs>
          <w:tab w:val="left" w:pos="35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Дим «подався у мандри» і взяв із собою тільки: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парасольку;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спечену картоплину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пляшку води.</w:t>
      </w:r>
    </w:p>
    <w:p w:rsidR="00FA63A2" w:rsidRPr="00995636" w:rsidRDefault="00FA63A2" w:rsidP="00FA63A2">
      <w:pPr>
        <w:numPr>
          <w:ilvl w:val="0"/>
          <w:numId w:val="12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Сівши у трамвай, дим почав: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принюхуватися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кружляти по салону; в) чхати.</w:t>
      </w:r>
    </w:p>
    <w:p w:rsidR="00FA63A2" w:rsidRPr="00995636" w:rsidRDefault="00FA63A2" w:rsidP="00FA63A2">
      <w:pPr>
        <w:numPr>
          <w:ilvl w:val="0"/>
          <w:numId w:val="12"/>
        </w:numPr>
        <w:tabs>
          <w:tab w:val="left" w:pos="37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Зітхнувши та відчувши запах диму, кондуктор мовила:</w:t>
      </w:r>
    </w:p>
    <w:p w:rsidR="00FA63A2" w:rsidRPr="00995636" w:rsidRDefault="00FA63A2" w:rsidP="00FA63A2">
      <w:p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«Як смачно пахне картоплею!»</w:t>
      </w:r>
    </w:p>
    <w:p w:rsidR="00FA63A2" w:rsidRPr="00995636" w:rsidRDefault="00FA63A2" w:rsidP="00FA63A2">
      <w:pPr>
        <w:pStyle w:val="90"/>
        <w:shd w:val="clear" w:color="auto" w:fill="auto"/>
        <w:tabs>
          <w:tab w:val="left" w:pos="3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«Осінь мені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>запахла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  <w:lang w:val="ru-RU"/>
        </w:rPr>
        <w:t>»;</w:t>
      </w:r>
    </w:p>
    <w:p w:rsidR="00FA63A2" w:rsidRPr="00995636" w:rsidRDefault="00FA63A2" w:rsidP="00FA63A2">
      <w:p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«Ці пахощі нагадують мені власне дитинство».</w:t>
      </w:r>
    </w:p>
    <w:p w:rsidR="00FA63A2" w:rsidRPr="00995636" w:rsidRDefault="00FA63A2" w:rsidP="00FA63A2">
      <w:pPr>
        <w:numPr>
          <w:ilvl w:val="0"/>
          <w:numId w:val="12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Водій повернув трамвай до: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до їдальні;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гаю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лісничої хатинки.</w:t>
      </w:r>
    </w:p>
    <w:p w:rsidR="00FA63A2" w:rsidRPr="00995636" w:rsidRDefault="00FA63A2" w:rsidP="00FA63A2">
      <w:pPr>
        <w:keepNext/>
        <w:keepLines/>
        <w:numPr>
          <w:ilvl w:val="0"/>
          <w:numId w:val="7"/>
        </w:numPr>
        <w:tabs>
          <w:tab w:val="left" w:pos="351"/>
        </w:tabs>
        <w:spacing w:before="120"/>
        <w:ind w:firstLine="102"/>
        <w:outlineLvl w:val="4"/>
        <w:rPr>
          <w:rFonts w:asciiTheme="majorHAnsi" w:hAnsiTheme="majorHAnsi"/>
        </w:rPr>
      </w:pPr>
      <w:bookmarkStart w:id="11" w:name="bookmark259"/>
      <w:r w:rsidRPr="00995636">
        <w:rPr>
          <w:rStyle w:val="5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59pt"/>
          <w:rFonts w:asciiTheme="majorHAnsi" w:eastAsia="Courier New" w:hAnsiTheme="majorHAnsi"/>
        </w:rPr>
        <w:t>Картка № 1</w:t>
      </w:r>
      <w:bookmarkEnd w:id="11"/>
    </w:p>
    <w:p w:rsidR="00FA63A2" w:rsidRPr="00995636" w:rsidRDefault="00FA63A2" w:rsidP="00FA63A2">
      <w:pPr>
        <w:numPr>
          <w:ilvl w:val="0"/>
          <w:numId w:val="13"/>
        </w:numPr>
        <w:tabs>
          <w:tab w:val="left" w:pos="33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 розуміти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думку,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що в дитини — стежечка, а в дорослої людини — шлях? Відповідь вмотивуйте.</w:t>
      </w:r>
    </w:p>
    <w:p w:rsidR="00FA63A2" w:rsidRPr="00995636" w:rsidRDefault="00FA63A2" w:rsidP="00FA63A2">
      <w:pPr>
        <w:numPr>
          <w:ilvl w:val="0"/>
          <w:numId w:val="13"/>
        </w:numPr>
        <w:tabs>
          <w:tab w:val="left" w:pos="35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Доведіть, що цінність краси людини не тільки в зовнішності, а й у її вчинках, поведінці тощо.</w:t>
      </w:r>
    </w:p>
    <w:p w:rsidR="00FA63A2" w:rsidRPr="00995636" w:rsidRDefault="00FA63A2" w:rsidP="00FA63A2">
      <w:pPr>
        <w:numPr>
          <w:ilvl w:val="0"/>
          <w:numId w:val="13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Подорож диму (І. Калинець «Дим») закінчилася тим, що він: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 повернувся до свого вогнища; б) продовжив мандрівку над квіту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чим садком;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залишив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 xml:space="preserve">трамвай через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вікно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.</w:t>
      </w:r>
    </w:p>
    <w:p w:rsidR="00FA63A2" w:rsidRPr="00995636" w:rsidRDefault="00FA63A2" w:rsidP="00FA63A2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2</w:t>
      </w:r>
    </w:p>
    <w:p w:rsidR="00FA63A2" w:rsidRPr="00995636" w:rsidRDefault="00FA63A2" w:rsidP="00FA63A2">
      <w:pPr>
        <w:numPr>
          <w:ilvl w:val="0"/>
          <w:numId w:val="14"/>
        </w:numPr>
        <w:tabs>
          <w:tab w:val="left" w:pos="34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Чим, на ваш погляд, веселка (І. Калинець «Веселка») причарувала кня- зенка соняшника? Що про це зазначено у творі?</w:t>
      </w:r>
    </w:p>
    <w:p w:rsidR="00FA63A2" w:rsidRPr="00995636" w:rsidRDefault="00FA63A2" w:rsidP="00FA63A2">
      <w:pPr>
        <w:numPr>
          <w:ilvl w:val="0"/>
          <w:numId w:val="14"/>
        </w:numPr>
        <w:tabs>
          <w:tab w:val="left" w:pos="35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Доведіть, що вода — мати всього живого (І. Калинець «Криничка»). Особисті міркування обґрунтуйте, наводячи власні приклади із поезії.</w:t>
      </w:r>
    </w:p>
    <w:p w:rsidR="00FA63A2" w:rsidRPr="00995636" w:rsidRDefault="00FA63A2" w:rsidP="00FA63A2">
      <w:pPr>
        <w:numPr>
          <w:ilvl w:val="0"/>
          <w:numId w:val="14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Отримавши відповідь від дзеркала, королева заспокоювалася (І. Ка- линець «Блискавка»):</w:t>
      </w:r>
    </w:p>
    <w:p w:rsidR="00FA63A2" w:rsidRPr="00995636" w:rsidRDefault="00FA63A2" w:rsidP="00FA63A2">
      <w:p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на часину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день; в) мить.</w:t>
      </w:r>
    </w:p>
    <w:p w:rsidR="00FA63A2" w:rsidRPr="00995636" w:rsidRDefault="00FA63A2" w:rsidP="00FA63A2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3</w:t>
      </w:r>
    </w:p>
    <w:p w:rsidR="00FA63A2" w:rsidRPr="00995636" w:rsidRDefault="00FA63A2" w:rsidP="00FA63A2">
      <w:pPr>
        <w:numPr>
          <w:ilvl w:val="0"/>
          <w:numId w:val="15"/>
        </w:numPr>
        <w:tabs>
          <w:tab w:val="left" w:pos="47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Якою ми уявляємо ліричну героїню твору І. Калинця «Стежечка»? Осо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бисті думки підтвердіть, посилаючись на зміст поезії.</w:t>
      </w:r>
    </w:p>
    <w:p w:rsidR="00FA63A2" w:rsidRPr="00995636" w:rsidRDefault="00FA63A2" w:rsidP="00FA63A2">
      <w:pPr>
        <w:numPr>
          <w:ilvl w:val="0"/>
          <w:numId w:val="15"/>
        </w:numPr>
        <w:tabs>
          <w:tab w:val="left" w:pos="51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Обґрунтуйте народні прислів’я: «Без диму й вогню нема» та «Немає диму без вогню». Пояснення побудуйте, посилаючись на власний до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свід та твір І. Калинця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«Дим».</w:t>
      </w:r>
    </w:p>
    <w:p w:rsidR="00FA63A2" w:rsidRPr="00995636" w:rsidRDefault="00FA63A2" w:rsidP="00FA63A2">
      <w:pPr>
        <w:numPr>
          <w:ilvl w:val="0"/>
          <w:numId w:val="15"/>
        </w:numPr>
        <w:tabs>
          <w:tab w:val="left" w:pos="50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Сонце п’є воду з кринички (І. Калинець «Криничка»):</w:t>
      </w:r>
    </w:p>
    <w:p w:rsidR="00FA63A2" w:rsidRPr="00995636" w:rsidRDefault="00FA63A2" w:rsidP="00FA63A2">
      <w:pPr>
        <w:tabs>
          <w:tab w:val="left" w:pos="50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своїм промінням;</w:t>
      </w:r>
    </w:p>
    <w:p w:rsidR="00FA63A2" w:rsidRPr="00995636" w:rsidRDefault="00FA63A2" w:rsidP="00FA63A2">
      <w:pPr>
        <w:pStyle w:val="9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золотими соломинками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FA63A2" w:rsidRPr="00995636" w:rsidRDefault="00FA63A2" w:rsidP="00FA63A2">
      <w:pPr>
        <w:tabs>
          <w:tab w:val="left" w:pos="50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чарівними вусиками.</w:t>
      </w:r>
    </w:p>
    <w:p w:rsidR="00FA63A2" w:rsidRPr="00995636" w:rsidRDefault="00FA63A2" w:rsidP="00FA63A2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4</w:t>
      </w:r>
    </w:p>
    <w:p w:rsidR="00FA63A2" w:rsidRPr="00995636" w:rsidRDefault="00FA63A2" w:rsidP="00FA63A2">
      <w:pPr>
        <w:numPr>
          <w:ilvl w:val="0"/>
          <w:numId w:val="16"/>
        </w:numPr>
        <w:tabs>
          <w:tab w:val="left" w:pos="47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Дайте оцінку красі штучній і реальній. Наведіть приклади. Яка краса королеви темряви (І. Калинець «Блискавка»)?</w:t>
      </w:r>
    </w:p>
    <w:p w:rsidR="00FA63A2" w:rsidRPr="00995636" w:rsidRDefault="00FA63A2" w:rsidP="00FA63A2">
      <w:pPr>
        <w:numPr>
          <w:ilvl w:val="0"/>
          <w:numId w:val="16"/>
        </w:numPr>
        <w:tabs>
          <w:tab w:val="left" w:pos="49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 у поезії «Веселка» І. Калинець доводить думку про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те,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що природа чарівна, загадкова, прекрасна? Відповідаючи, посилайтеся на власні спостереження.</w:t>
      </w:r>
    </w:p>
    <w:p w:rsidR="00FA63A2" w:rsidRPr="00995636" w:rsidRDefault="00FA63A2" w:rsidP="00FA63A2">
      <w:pPr>
        <w:numPr>
          <w:ilvl w:val="0"/>
          <w:numId w:val="16"/>
        </w:numPr>
        <w:tabs>
          <w:tab w:val="left" w:pos="50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Світ у творі І. Калинця «Стежечка» названо: а) дивовижним;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красним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цікавим.</w:t>
      </w:r>
    </w:p>
    <w:p w:rsidR="00FA63A2" w:rsidRPr="00995636" w:rsidRDefault="00FA63A2" w:rsidP="00FA63A2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5</w:t>
      </w:r>
    </w:p>
    <w:p w:rsidR="00FA63A2" w:rsidRPr="00995636" w:rsidRDefault="00FA63A2" w:rsidP="00FA63A2">
      <w:pPr>
        <w:numPr>
          <w:ilvl w:val="0"/>
          <w:numId w:val="17"/>
        </w:numPr>
        <w:tabs>
          <w:tab w:val="left" w:pos="4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чому, на ваш погляд, важливість кринички для довкілля? Відповіда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ючи, посилайтеся на текст поезії І. Калинця «Криничка» та власний досвід.</w:t>
      </w:r>
    </w:p>
    <w:p w:rsidR="00FA63A2" w:rsidRPr="00995636" w:rsidRDefault="00FA63A2" w:rsidP="00FA63A2">
      <w:pPr>
        <w:numPr>
          <w:ilvl w:val="0"/>
          <w:numId w:val="17"/>
        </w:numPr>
        <w:tabs>
          <w:tab w:val="left" w:pos="51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Простежте за твором І. Калинця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«Дим»,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як дим змінив настрій і пове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дінку міського люду. Особисті міркування узагальніть.</w:t>
      </w:r>
    </w:p>
    <w:p w:rsidR="00FA63A2" w:rsidRPr="00995636" w:rsidRDefault="00FA63A2" w:rsidP="00FA63A2">
      <w:pPr>
        <w:numPr>
          <w:ilvl w:val="0"/>
          <w:numId w:val="17"/>
        </w:numPr>
        <w:tabs>
          <w:tab w:val="left" w:pos="50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Зустріч веселки з соняшником (І. Калинець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«Веселка»)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закінчилася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тим,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що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вони:</w:t>
      </w:r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 xml:space="preserve">а) посварилися;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побралися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</w:t>
      </w:r>
    </w:p>
    <w:p w:rsidR="00FA63A2" w:rsidRPr="00995636" w:rsidRDefault="00FA63A2" w:rsidP="00FA63A2">
      <w:pPr>
        <w:tabs>
          <w:tab w:val="left" w:pos="51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привітали одне одного зі святом.</w:t>
      </w:r>
    </w:p>
    <w:p w:rsidR="00FA63A2" w:rsidRPr="00995636" w:rsidRDefault="00FA63A2" w:rsidP="00FA63A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2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2" w:name="bookmark260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</w:t>
      </w:r>
      <w:bookmarkEnd w:id="12"/>
    </w:p>
    <w:p w:rsidR="00FA63A2" w:rsidRPr="00995636" w:rsidRDefault="00FA63A2" w:rsidP="00FA63A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83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3" w:name="bookmark261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13"/>
    </w:p>
    <w:p w:rsidR="00FA63A2" w:rsidRPr="00995636" w:rsidRDefault="00FA63A2" w:rsidP="00FA63A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3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4" w:name="bookmark262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4"/>
    </w:p>
    <w:p w:rsidR="00FA63A2" w:rsidRPr="00995636" w:rsidRDefault="00FA63A2" w:rsidP="00FA63A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Підготувати характеристику образів мами («Писанки») та хлопчика- фігурки («Хлопчик-фігурка, який задоволений собою»), скласти питан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ня до цих поезій.</w:t>
      </w:r>
    </w:p>
    <w:p w:rsidR="00890375" w:rsidRDefault="00890375">
      <w:bookmarkStart w:id="15" w:name="_GoBack"/>
      <w:bookmarkEnd w:id="15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B76E9"/>
    <w:multiLevelType w:val="multilevel"/>
    <w:tmpl w:val="3BFCC2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F4E6D"/>
    <w:multiLevelType w:val="multilevel"/>
    <w:tmpl w:val="FADA1F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66261D"/>
    <w:multiLevelType w:val="multilevel"/>
    <w:tmpl w:val="A84C1D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E655CD"/>
    <w:multiLevelType w:val="multilevel"/>
    <w:tmpl w:val="AC8614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B669DE"/>
    <w:multiLevelType w:val="multilevel"/>
    <w:tmpl w:val="66321B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AD7B45"/>
    <w:multiLevelType w:val="multilevel"/>
    <w:tmpl w:val="C2304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1C1EE7"/>
    <w:multiLevelType w:val="multilevel"/>
    <w:tmpl w:val="88C6A6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330DCD"/>
    <w:multiLevelType w:val="multilevel"/>
    <w:tmpl w:val="41A230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81B2610"/>
    <w:multiLevelType w:val="multilevel"/>
    <w:tmpl w:val="C36463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1C37FF"/>
    <w:multiLevelType w:val="multilevel"/>
    <w:tmpl w:val="F910A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A577BD"/>
    <w:multiLevelType w:val="multilevel"/>
    <w:tmpl w:val="C264EE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CD018D"/>
    <w:multiLevelType w:val="multilevel"/>
    <w:tmpl w:val="62F84062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472618"/>
    <w:multiLevelType w:val="multilevel"/>
    <w:tmpl w:val="616248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BE24787"/>
    <w:multiLevelType w:val="multilevel"/>
    <w:tmpl w:val="884E9A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C881A64"/>
    <w:multiLevelType w:val="multilevel"/>
    <w:tmpl w:val="5F7A26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0C11771"/>
    <w:multiLevelType w:val="multilevel"/>
    <w:tmpl w:val="F2F406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58F3D6E"/>
    <w:multiLevelType w:val="multilevel"/>
    <w:tmpl w:val="CB4CDC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1"/>
  </w:num>
  <w:num w:numId="3">
    <w:abstractNumId w:val="6"/>
  </w:num>
  <w:num w:numId="4">
    <w:abstractNumId w:val="0"/>
  </w:num>
  <w:num w:numId="5">
    <w:abstractNumId w:val="4"/>
  </w:num>
  <w:num w:numId="6">
    <w:abstractNumId w:val="8"/>
  </w:num>
  <w:num w:numId="7">
    <w:abstractNumId w:val="15"/>
  </w:num>
  <w:num w:numId="8">
    <w:abstractNumId w:val="1"/>
  </w:num>
  <w:num w:numId="9">
    <w:abstractNumId w:val="9"/>
  </w:num>
  <w:num w:numId="10">
    <w:abstractNumId w:val="3"/>
  </w:num>
  <w:num w:numId="11">
    <w:abstractNumId w:val="5"/>
  </w:num>
  <w:num w:numId="12">
    <w:abstractNumId w:val="12"/>
  </w:num>
  <w:num w:numId="13">
    <w:abstractNumId w:val="7"/>
  </w:num>
  <w:num w:numId="14">
    <w:abstractNumId w:val="10"/>
  </w:num>
  <w:num w:numId="15">
    <w:abstractNumId w:val="2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3A2"/>
    <w:rsid w:val="00890375"/>
    <w:rsid w:val="00FA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CB630D-5FE4-4432-B7A3-3FB3DBE9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A63A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FA63A2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FA63A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FA63A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FA63A2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A63A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3FranklinGothicDemi10pt">
    <w:name w:val="Заголовок №3 + Franklin Gothic Demi;10 pt;Не полужирный"/>
    <w:basedOn w:val="3"/>
    <w:rsid w:val="00FA63A2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FA63A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1">
    <w:name w:val="Основной текст (9) + Не курсив"/>
    <w:basedOn w:val="9"/>
    <w:rsid w:val="00FA63A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FA63A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FA63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">
    <w:name w:val="Заголовок №5"/>
    <w:basedOn w:val="a0"/>
    <w:rsid w:val="00FA63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9pt">
    <w:name w:val="Основной текст (12) + 9 pt;Курсив"/>
    <w:basedOn w:val="a0"/>
    <w:rsid w:val="00FA63A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105pt">
    <w:name w:val="Основной текст (7) + 10;5 pt"/>
    <w:basedOn w:val="7"/>
    <w:rsid w:val="00FA63A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a0"/>
    <w:rsid w:val="00FA63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59pt">
    <w:name w:val="Заголовок №5 + 9 pt;Полужирный;Курсив"/>
    <w:basedOn w:val="a0"/>
    <w:rsid w:val="00FA63A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89pt">
    <w:name w:val="Основной текст (8) + 9 pt;Не полужирный;Не курсив"/>
    <w:basedOn w:val="8"/>
    <w:rsid w:val="00FA63A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0">
    <w:name w:val="Основной текст (12) + Малые прописные"/>
    <w:basedOn w:val="a0"/>
    <w:rsid w:val="00FA63A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2105pt">
    <w:name w:val="Основной текст (12) + 10;5 pt"/>
    <w:basedOn w:val="a0"/>
    <w:rsid w:val="00FA63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52">
    <w:name w:val="Заголовок №5 (2)_"/>
    <w:basedOn w:val="a0"/>
    <w:link w:val="520"/>
    <w:rsid w:val="00FA63A2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A63A2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FA63A2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FA63A2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FA63A2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FA63A2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520">
    <w:name w:val="Заголовок №5 (2)"/>
    <w:basedOn w:val="a"/>
    <w:link w:val="52"/>
    <w:rsid w:val="00FA63A2"/>
    <w:pPr>
      <w:shd w:val="clear" w:color="auto" w:fill="FFFFFF"/>
      <w:spacing w:before="120" w:after="120" w:line="0" w:lineRule="atLeast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12184</Words>
  <Characters>6946</Characters>
  <Application>Microsoft Office Word</Application>
  <DocSecurity>0</DocSecurity>
  <Lines>57</Lines>
  <Paragraphs>38</Paragraphs>
  <ScaleCrop>false</ScaleCrop>
  <Company/>
  <LinksUpToDate>false</LinksUpToDate>
  <CharactersWithSpaces>19092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2024-02-21T10:02:00Z</dcterms:created>
  <dcterms:modified xsi:type="dcterms:W3CDTF">2024-02-21T10:02:00Z</dcterms:modified>
</cp:coreProperties>
</file>