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C3E" w:rsidRPr="00995636" w:rsidRDefault="00C93C3E" w:rsidP="00C93C3E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39</w:t>
      </w:r>
    </w:p>
    <w:p w:rsidR="00C93C3E" w:rsidRPr="00995636" w:rsidRDefault="00C93C3E" w:rsidP="00C93C3E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В. БЛИЗНЕЦЬ. КОРОТКО ПРО митця. «ЗВУК ПАВУТИНКИ»</w:t>
      </w:r>
    </w:p>
    <w:p w:rsidR="00C93C3E" w:rsidRPr="00995636" w:rsidRDefault="00C93C3E" w:rsidP="00C93C3E">
      <w:pPr>
        <w:tabs>
          <w:tab w:val="left" w:pos="126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коротко ознайомити учнів із життєвим і творчим шляхом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письменника, розпочати роботу над твором «Звук паву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тинки»: з’ясувати романтичність та ліричність твору, його ідейно-тематичне спрямування; опрацювати змісту твору; розвивати вміння школярів узагальнювати, робити висно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вки, грамотно висловлювати власні думки, судження, спо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стереження; формувати кругозір, естетичні смаки; прище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плювати почуття любові до краси природи, рідного краю; виховувати повагу до творчості В. Близнеця.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засвоєння нових знань.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В. Близнеця, бібліотечка його творів; дидактичний матеріал (тестові завдання, картки).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  <w:b w:val="0"/>
          <w:bCs w:val="0"/>
        </w:rPr>
        <w:t>хід уроку</w:t>
      </w:r>
    </w:p>
    <w:p w:rsidR="00C93C3E" w:rsidRPr="00995636" w:rsidRDefault="00C93C3E" w:rsidP="00C93C3E">
      <w:pPr>
        <w:pStyle w:val="110"/>
        <w:numPr>
          <w:ilvl w:val="0"/>
          <w:numId w:val="2"/>
        </w:numPr>
        <w:shd w:val="clear" w:color="auto" w:fill="auto"/>
        <w:tabs>
          <w:tab w:val="left" w:pos="46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Організаційний момент</w:t>
      </w:r>
    </w:p>
    <w:p w:rsidR="00C93C3E" w:rsidRPr="00995636" w:rsidRDefault="00C93C3E" w:rsidP="00C93C3E">
      <w:pPr>
        <w:pStyle w:val="110"/>
        <w:numPr>
          <w:ilvl w:val="0"/>
          <w:numId w:val="2"/>
        </w:numPr>
        <w:shd w:val="clear" w:color="auto" w:fill="auto"/>
        <w:tabs>
          <w:tab w:val="left" w:pos="52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Актуалізація опорних знань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роки дитинства в житті людини вважаються найщасливішими?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Охарактеризуйте ту людину, яка розуміє природу і ставиться до неї як до живої істоти.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чим пов’язано жорстоке поводження людини із природою?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риси характеру ви цінуєте в людині? Чому?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перевіряється справжня дружба?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прощаєте ви зраду? Свої думки обґрунтуйте.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якою метою перед вивченням того чи іншого художнього твору ми знайомимося з життям і творчістю його автора?</w:t>
      </w:r>
    </w:p>
    <w:p w:rsidR="00C93C3E" w:rsidRPr="00995636" w:rsidRDefault="00C93C3E" w:rsidP="00C93C3E">
      <w:pPr>
        <w:pStyle w:val="110"/>
        <w:numPr>
          <w:ilvl w:val="0"/>
          <w:numId w:val="2"/>
        </w:numPr>
        <w:shd w:val="clear" w:color="auto" w:fill="auto"/>
        <w:tabs>
          <w:tab w:val="left" w:pos="60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теми, мети уроку.</w:t>
      </w:r>
    </w:p>
    <w:p w:rsidR="00C93C3E" w:rsidRPr="00995636" w:rsidRDefault="00C93C3E" w:rsidP="00C93C3E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Мотивація навчальної діяльності</w:t>
      </w:r>
    </w:p>
    <w:p w:rsidR="00C93C3E" w:rsidRPr="00995636" w:rsidRDefault="00C93C3E" w:rsidP="00C93C3E">
      <w:pPr>
        <w:pStyle w:val="110"/>
        <w:numPr>
          <w:ilvl w:val="0"/>
          <w:numId w:val="2"/>
        </w:numPr>
        <w:shd w:val="clear" w:color="auto" w:fill="auto"/>
        <w:tabs>
          <w:tab w:val="left" w:pos="59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Сприйняття і засвоєння учнями навчального матеріалу</w:t>
      </w:r>
    </w:p>
    <w:p w:rsidR="00C93C3E" w:rsidRPr="00995636" w:rsidRDefault="00C93C3E" w:rsidP="00C93C3E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 належу до того покоління, якому випав шматочок безкінечно радісного довоєнного дитинства.</w:t>
      </w:r>
    </w:p>
    <w:p w:rsidR="00C93C3E" w:rsidRPr="00995636" w:rsidRDefault="00C93C3E" w:rsidP="00C93C3E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В. Близнець</w:t>
      </w:r>
    </w:p>
    <w:p w:rsidR="00C93C3E" w:rsidRPr="00995636" w:rsidRDefault="00C93C3E" w:rsidP="00C93C3E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Усі дорослі спочатку були дітьми, тільки мало хто з них про це пам’ятає.</w:t>
      </w:r>
    </w:p>
    <w:p w:rsidR="00C93C3E" w:rsidRPr="00995636" w:rsidRDefault="00C93C3E" w:rsidP="00C93C3E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Антуан </w:t>
      </w:r>
      <w:r w:rsidRPr="00995636">
        <w:rPr>
          <w:rStyle w:val="49pt"/>
          <w:rFonts w:asciiTheme="majorHAnsi" w:hAnsiTheme="majorHAnsi"/>
          <w:sz w:val="24"/>
          <w:szCs w:val="24"/>
        </w:rPr>
        <w:t>де Сент-Екзюпері</w:t>
      </w:r>
    </w:p>
    <w:p w:rsidR="00C93C3E" w:rsidRPr="00995636" w:rsidRDefault="00C93C3E" w:rsidP="00C93C3E">
      <w:pPr>
        <w:keepNext/>
        <w:keepLines/>
        <w:numPr>
          <w:ilvl w:val="0"/>
          <w:numId w:val="3"/>
        </w:numPr>
        <w:tabs>
          <w:tab w:val="left" w:pos="327"/>
        </w:tabs>
        <w:spacing w:before="120"/>
        <w:ind w:firstLine="102"/>
        <w:outlineLvl w:val="3"/>
        <w:rPr>
          <w:rFonts w:asciiTheme="majorHAnsi" w:hAnsiTheme="majorHAnsi"/>
        </w:rPr>
      </w:pPr>
      <w:bookmarkStart w:id="0" w:name="bookmark374"/>
      <w:r w:rsidRPr="00995636">
        <w:rPr>
          <w:rStyle w:val="41"/>
          <w:rFonts w:asciiTheme="majorHAnsi" w:eastAsia="Courier New" w:hAnsiTheme="majorHAnsi"/>
        </w:rPr>
        <w:t>Життєвий і творчий шлях В. Близнеця (матеріал для вчителя)</w:t>
      </w:r>
      <w:bookmarkEnd w:id="0"/>
    </w:p>
    <w:p w:rsidR="00C93C3E" w:rsidRPr="00995636" w:rsidRDefault="00C93C3E" w:rsidP="00C93C3E">
      <w:pPr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ВІКТОР СЕМЕНОВИЧ БЛИЗНЕЦЬ</w:t>
      </w:r>
    </w:p>
    <w:p w:rsidR="00C93C3E" w:rsidRPr="00995636" w:rsidRDefault="00C93C3E" w:rsidP="00C93C3E">
      <w:pPr>
        <w:pStyle w:val="101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(1933-1981)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Народився В. С. Близнець 10 квітня 1933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року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у селі Володимирівка на Кіровоградщині в багатодітній родині селянина-колгоспника. Змалеч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ку зазнав багато горя — народився в рік голодомору. Він був четвертою дитиною у сім’ї. Батько — росіянин, мати — українка. Вони одружили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ся, коли йшла громадянська війна, і замість весільної подорожі молоде подружжя вирушило на Південний фронт — бити Врангеля. Після війни батьки оселилися на Кіровоградщині й зажили мирним життям.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Письменників часто запитують, хто вплинув на їх формування як літераторів. Віктор Близнець в автобіографії дає відповідь: «Питаєте про впливи, про літературне навчання... Одна людина була для мене і Шекспіром, і Котигорошком, і Сагайдачним. Це — мій батько. Він для мене — жива історія з усім минулим, сучасним і прийдешнім». Батько відкрив для сина книгу життя, книгу землі. Мати пильно оберігала своє родинне вогнище і повчала: не свисти в хаті, не гойдай ногами, не та- рахкоти ложками... Зростав хлопчик серед безконечних сивих полино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вих рівнин і безмежного неба у високості. Степ і небо увійшли в душу майбутнього письменника назавжди. А ще була річечка, захоплюючі ігри «в білих і червоних», а в неділю — скачки на конях, привілля степу, де хлопчаки цілим гуртом пасли колгоспні табуни.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Потім було навчання у школі, але його перервала війна. Разом з до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рослими Віті довелось пережити важкі часи окупації, голод, жахи. Піз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ніше однією з тем його творчості стане тема «діти війни». Після закін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чення війни продовжував учитися. Школа тоді була без книжок, зо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шитів, олівців. Пам’ятає, як його мама, сільська вчителька, фарбувала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крохмалем газету і з пам’яті відтворювала сторінку букваря, бо в ціло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му селі не збереглося жодного. А ввечері ця газета знову фарбувалась, і писалися на ній літери, склади. Вчився Віктор старанно, багато читав і потай пописував вірші. Був дуже здібним та допитливим учнем, шко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лу закінчив із золотою медаллю. Все подальше життя в нього пов’язане з книжкою.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Віктор Близнець дуже яскраво пам’ятав геть усе з власного дитин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ства. Особливо згадувалися йому повоєнні роки і ночі в степу. Він сте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ріг трактора, і йому треба було дочекатися зміни — старого діда Верни- гору, нічного сторожа. Хлопчик сидів на порозі дерев’яного вагончика і спостерігав, як заходить сонце. Тільки він, степ, тиша і вечорова зоря, що сходила на небі. Для нього це було як щоденне кіно. Хлопчик вслу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хався в тишу, чи, бува, не почує, як шкарбають на шляху дідові валян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ки і як глухо покашлює дід. Він довго так сидить, аж поки не вловить стукіт копит. Це його товариш Альоша править конем, сидячи вер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хи на бочці-водовозці. У них є домовленість — розказувати один од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ному казки. Альоша вмощується біля нього, і Вітя починає спочатку про Івана-Побивана, про барона Мюнхаузена, про Кожум’яку, а 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тім — страшні, про лисого степового чорта, що ховається в житі. Від тих казок самому стає моторошно, а коли подумає, що Альоша може поїхати і він залишиться сам, починає вигадувати свої казки, аби за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тримати друга...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Уже дорослим Віктор Близнець часто любив читати казки. Він за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кінчив факультет журналістики Київського університету і став відомим письменником. Був щирий, по-дитячому наївний. Коли в товаристві за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ходила мова про якийсь маловідомий твір і йшло його жваве обговорен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ня, Віктор Близнець переважно мовчав. Уже складалася думка, що він цього твору не читав — і раптом коротке, влучне й оригінальне суджен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ня. Це інтенсивна робота думки і душі. Прийшов у літературу з оповіда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ннями для дорослих, та скоро відчув, що його покликання — писати для дітей. Для них він переклав з давньоруської і переказав літопис «Повість минулих літ». Деякі з його творів автобіографічні.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Найпопулярніші твори письменника: повісті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«Паруси над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степом», «Землянка», «Древляни», «Звук павутинки», «Мовчун»,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і Синь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ко»,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«Як народжувалася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стежка»,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«Золота гора до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неба»,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«Золота паву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тинка», повість-казка «Земля Світлячків».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Публікуватись В. Близнець почав з 1959 року, а перша книжка опо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відань «Ойойкове гніздо» вийшла у 1963 році.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Працював редактором у редакціях газет, журналів, видавництвах. Письменник страждав через складну ситуацію в країні, і це роз’ятрю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вало його надзвичайно вразливу душу, розхитувало нервову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систе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му.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Доведений до відчаю, В. Близнець власноруч обірвав своє життя в 1981 році.</w:t>
      </w:r>
    </w:p>
    <w:p w:rsidR="00C93C3E" w:rsidRPr="00995636" w:rsidRDefault="00C93C3E" w:rsidP="00C93C3E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4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375"/>
      <w:r w:rsidRPr="00995636">
        <w:rPr>
          <w:rFonts w:asciiTheme="majorHAnsi" w:hAnsiTheme="majorHAnsi"/>
          <w:sz w:val="24"/>
          <w:szCs w:val="24"/>
        </w:rPr>
        <w:t>Робота над аналізуванням твору В. Близнеця «Звуки павутинки». Розділи «Срібний чоловічок», «Сопуха»</w:t>
      </w:r>
      <w:bookmarkEnd w:id="1"/>
    </w:p>
    <w:p w:rsidR="00C93C3E" w:rsidRPr="00995636" w:rsidRDefault="00C93C3E" w:rsidP="00C93C3E">
      <w:pPr>
        <w:numPr>
          <w:ilvl w:val="1"/>
          <w:numId w:val="3"/>
        </w:numPr>
        <w:tabs>
          <w:tab w:val="left" w:pos="5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Переказування найцікавіших фрагментів розділів твору.</w:t>
      </w:r>
    </w:p>
    <w:p w:rsidR="00C93C3E" w:rsidRPr="00995636" w:rsidRDefault="00C93C3E" w:rsidP="00C93C3E">
      <w:pPr>
        <w:numPr>
          <w:ilvl w:val="1"/>
          <w:numId w:val="3"/>
        </w:numPr>
        <w:tabs>
          <w:tab w:val="left" w:pos="5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Історія написання.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Письменник присвятив твір «Звук павутинки» трав’яним коникам, хрущам, тихому дощу, замуленій річечці як найкращим спогадам 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тинства.</w:t>
      </w:r>
    </w:p>
    <w:p w:rsidR="00C93C3E" w:rsidRPr="00995636" w:rsidRDefault="00C93C3E" w:rsidP="00C93C3E">
      <w:pPr>
        <w:numPr>
          <w:ilvl w:val="1"/>
          <w:numId w:val="3"/>
        </w:numPr>
        <w:tabs>
          <w:tab w:val="left" w:pos="59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хлопця, який сприймає навколишній світ як 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вовижний, фантастичний, чаруючий.</w:t>
      </w:r>
    </w:p>
    <w:p w:rsidR="00C93C3E" w:rsidRPr="00995636" w:rsidRDefault="00C93C3E" w:rsidP="00C93C3E">
      <w:pPr>
        <w:numPr>
          <w:ilvl w:val="1"/>
          <w:numId w:val="3"/>
        </w:numPr>
        <w:tabs>
          <w:tab w:val="left" w:pos="55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возвеличення любові до краси природи, поваги до неї, прагнен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ня відчувати себе її невід’ємною частиною.</w:t>
      </w:r>
    </w:p>
    <w:p w:rsidR="00C93C3E" w:rsidRPr="00995636" w:rsidRDefault="00C93C3E" w:rsidP="00C93C3E">
      <w:pPr>
        <w:numPr>
          <w:ilvl w:val="1"/>
          <w:numId w:val="3"/>
        </w:numPr>
        <w:tabs>
          <w:tab w:val="left" w:pos="57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«..який світ! Скільки кругом живого народу!»; «Для чого вбивати живе?».</w:t>
      </w:r>
    </w:p>
    <w:p w:rsidR="00C93C3E" w:rsidRPr="00995636" w:rsidRDefault="00C93C3E" w:rsidP="00C93C3E">
      <w:pPr>
        <w:numPr>
          <w:ilvl w:val="1"/>
          <w:numId w:val="3"/>
        </w:numPr>
        <w:tabs>
          <w:tab w:val="left" w:pos="56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Жанр: повість.</w:t>
      </w:r>
    </w:p>
    <w:p w:rsidR="00C93C3E" w:rsidRPr="00995636" w:rsidRDefault="00C93C3E" w:rsidP="00C93C3E">
      <w:pPr>
        <w:numPr>
          <w:ilvl w:val="1"/>
          <w:numId w:val="3"/>
        </w:numPr>
        <w:tabs>
          <w:tab w:val="left" w:pos="5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Сюжет.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Розповідь ведеться від першої особи.</w:t>
      </w:r>
    </w:p>
    <w:p w:rsidR="00C93C3E" w:rsidRPr="00995636" w:rsidRDefault="00C93C3E" w:rsidP="00C93C3E">
      <w:pPr>
        <w:numPr>
          <w:ilvl w:val="2"/>
          <w:numId w:val="3"/>
        </w:numPr>
        <w:tabs>
          <w:tab w:val="left" w:pos="7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Розділ «Срібний чоловічок».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Герой твору слідкує за срібним чоловічком, який здається йому див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ним. Хлопець намагається його спіймати, але йому не вдається.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Після дощу затекла хата, де мешкає герой, тому він дивується крап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лям, тій чарівній музиці під час їх падіння до тазика та ночв.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Сонячне кіно — посягання піратами на красу Вишневих Пушинок. Допомога срібного чоловіка — Бумса, Пушинкам.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Сумування хлопця з приводу шкоди, якої він завдав метелику. Повага хлопця до Бумса.</w:t>
      </w:r>
    </w:p>
    <w:p w:rsidR="00C93C3E" w:rsidRPr="00995636" w:rsidRDefault="00C93C3E" w:rsidP="00C93C3E">
      <w:pPr>
        <w:numPr>
          <w:ilvl w:val="2"/>
          <w:numId w:val="3"/>
        </w:numPr>
        <w:tabs>
          <w:tab w:val="left" w:pos="7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Розділ «Сопуха».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Сопуха — істота, якою лякають дітей. Ставлення хлопця до Сопухи. Герой у пошуках кудлатої істоти. Чарівний світ, який побачив хлопець за хатніми дверима у дворі.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Герой спостерігає за живими істотами (народом), що оточують його.</w:t>
      </w:r>
    </w:p>
    <w:p w:rsidR="00C93C3E" w:rsidRPr="00995636" w:rsidRDefault="00C93C3E" w:rsidP="00C93C3E">
      <w:pPr>
        <w:numPr>
          <w:ilvl w:val="1"/>
          <w:numId w:val="3"/>
        </w:numPr>
        <w:tabs>
          <w:tab w:val="left" w:pos="5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розділів за питаннями:</w:t>
      </w:r>
    </w:p>
    <w:p w:rsidR="00C93C3E" w:rsidRPr="00995636" w:rsidRDefault="00C93C3E" w:rsidP="00C93C3E">
      <w:pPr>
        <w:numPr>
          <w:ilvl w:val="2"/>
          <w:numId w:val="3"/>
        </w:numPr>
        <w:tabs>
          <w:tab w:val="left" w:pos="7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Розділ «Срібний чоловічок».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Чому твір починається цікавими музичними звуками? Про що вони свідчать?</w:t>
      </w:r>
    </w:p>
    <w:p w:rsidR="00C93C3E" w:rsidRPr="00995636" w:rsidRDefault="00C93C3E" w:rsidP="00C93C3E">
      <w:pPr>
        <w:pStyle w:val="9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Яким хлопчику уявляється срібний чоловічок?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(«Він тоненький, як стеблинка, той химерний чоловічок. І світиться — синім вогнем.</w:t>
      </w:r>
    </w:p>
    <w:p w:rsidR="00C93C3E" w:rsidRPr="00995636" w:rsidRDefault="00C93C3E" w:rsidP="00C93C3E">
      <w:pPr>
        <w:pStyle w:val="101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А бистрий, моторний — не вслідкуєш за ним. Шасть, шасть! — так і бігає по домівці, та все скоком-прискоком, так і пурхає по хаті, і здається: блискає світлячок у пітьмі. Крильця у нього легкі і прозорі, як у трав’яного коника, і коли він змахує крильцями, вони тихо шер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хотять, майже нечутно потріскують: трісь-трісь-трісь...»)</w:t>
      </w:r>
      <w:r w:rsidRPr="00995636">
        <w:rPr>
          <w:rStyle w:val="102"/>
          <w:rFonts w:asciiTheme="majorHAnsi" w:hAnsiTheme="majorHAnsi"/>
          <w:sz w:val="24"/>
          <w:szCs w:val="24"/>
        </w:rPr>
        <w:t xml:space="preserve"> Як він до нього ставиться?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Де розшукував хлопчик срібного чоловічка?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Що трапилося з хатою, де мешкав хлопчик, після дощу? Як цю по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дію сприймали герой та його мати? З чим це пов’язано?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Яким чином хлопець міг спостерігати за сонячним кінофільмом?</w:t>
      </w:r>
    </w:p>
    <w:p w:rsidR="00C93C3E" w:rsidRPr="00995636" w:rsidRDefault="00C93C3E" w:rsidP="00C93C3E">
      <w:pPr>
        <w:pStyle w:val="101"/>
        <w:numPr>
          <w:ilvl w:val="0"/>
          <w:numId w:val="1"/>
        </w:numPr>
        <w:shd w:val="clear" w:color="auto" w:fill="auto"/>
        <w:tabs>
          <w:tab w:val="left" w:pos="3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Чим вразили героя твору Вишневі Пушинки?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(«Цілими днями вони сидять нишком. Сумують за сонцем, за фіалками, за вишневим цвітом. ... Гляньте, які вони чемні й поважні. Гуртом, поволеньки виступають із темряви маленькі живі клубочки</w:t>
      </w:r>
      <w:r w:rsidRPr="00995636">
        <w:rPr>
          <w:rStyle w:val="102"/>
          <w:rFonts w:asciiTheme="majorHAnsi" w:hAnsiTheme="majorHAnsi"/>
          <w:sz w:val="24"/>
          <w:szCs w:val="24"/>
        </w:rPr>
        <w:t>»). Які художні засоби використо</w:t>
      </w:r>
      <w:r w:rsidRPr="00995636">
        <w:rPr>
          <w:rStyle w:val="102"/>
          <w:rFonts w:asciiTheme="majorHAnsi" w:hAnsiTheme="majorHAnsi"/>
          <w:sz w:val="24"/>
          <w:szCs w:val="24"/>
        </w:rPr>
        <w:softHyphen/>
        <w:t>вує автор, змальовуючи Пушинки. Чому слово Пушинка пишеться з великої літери?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Що трапилося під час кружляння Пушинок? Як герой твору зреагу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вав на дію піратів? Чому йому була не байдужа доля білих красунь?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Хто і яким чином допоміг Пушинкам у небезпечній для них ситу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ації?</w:t>
      </w:r>
    </w:p>
    <w:p w:rsidR="00C93C3E" w:rsidRPr="00995636" w:rsidRDefault="00C93C3E" w:rsidP="00C93C3E">
      <w:pPr>
        <w:pStyle w:val="101"/>
        <w:numPr>
          <w:ilvl w:val="0"/>
          <w:numId w:val="1"/>
        </w:numPr>
        <w:shd w:val="clear" w:color="auto" w:fill="auto"/>
        <w:tabs>
          <w:tab w:val="left" w:pos="3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Які думки зародилися в хлопця стосовно походження срібного чоло</w:t>
      </w:r>
      <w:r w:rsidRPr="00995636">
        <w:rPr>
          <w:rStyle w:val="102"/>
          <w:rFonts w:asciiTheme="majorHAnsi" w:hAnsiTheme="majorHAnsi"/>
          <w:sz w:val="24"/>
          <w:szCs w:val="24"/>
        </w:rPr>
        <w:softHyphen/>
        <w:t xml:space="preserve">вічка? («А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срібний чоловічок народився, мабуть, з падучої краплі. Кра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пелина розбилась — дзум! — він тут же вискочив, стряхнувся і шмиг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нув під лаву. Там підсох, розправив крильця і, як почув, що капає вода зі стелі, зразу ожив, та давай стрибать і пурхать між краплями і ло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вить їх, і дзенькать підківками! Такий дрібненький, а нічого не боїть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ся — ні темряви, ні павуків, ні Сопухи</w:t>
      </w:r>
      <w:r w:rsidRPr="00995636">
        <w:rPr>
          <w:rStyle w:val="102"/>
          <w:rFonts w:asciiTheme="majorHAnsi" w:hAnsiTheme="majorHAnsi"/>
          <w:sz w:val="24"/>
          <w:szCs w:val="24"/>
        </w:rPr>
        <w:t>».)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Як хлопчик вирішив назвати срібного чоловічка? Чому саме так?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Чому герой твору жалів метелика, якого він спіймав і посадив у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>ко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softHyphen/>
        <w:t>робку?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Як це характеризує хлопця?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Чому змінилося його ставлення до срібного чоловічка?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Про що свідчить риторичне питання, над яким розмірковує герой твору: «Для чого вбивати живе?»</w:t>
      </w:r>
    </w:p>
    <w:p w:rsidR="00C93C3E" w:rsidRPr="00995636" w:rsidRDefault="00C93C3E" w:rsidP="00C93C3E">
      <w:pPr>
        <w:pStyle w:val="10"/>
        <w:numPr>
          <w:ilvl w:val="2"/>
          <w:numId w:val="3"/>
        </w:numPr>
        <w:shd w:val="clear" w:color="auto" w:fill="auto"/>
        <w:tabs>
          <w:tab w:val="left" w:pos="6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Розділ «Сопуха».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Чому дітей лякають Сопухою?</w:t>
      </w:r>
    </w:p>
    <w:p w:rsidR="00C93C3E" w:rsidRPr="00995636" w:rsidRDefault="00C93C3E" w:rsidP="00C93C3E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Як хлопець сприймав Сопуху, про яку нагадувала йому мати? Чим пояснити особливості назви цієї істоти?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хлопець намагався не лякатися Сопухи?</w:t>
      </w:r>
    </w:p>
    <w:p w:rsidR="00C93C3E" w:rsidRPr="00995636" w:rsidRDefault="00C93C3E" w:rsidP="00C93C3E">
      <w:pPr>
        <w:pStyle w:val="9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Як герой охарактеризував Сопуху?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(«Сопуха — оте старе кудлате ле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дащо, оте сонне сліпко, що цілісінький день спить у корчах, а на ніч за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лазить до людей у хату?»)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Де герой твору намагався побачити стару кудлату істоту?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2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Прокоментуйте думку хлопця: «Мені здається: все, все на світі має свої дверцята».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хатні двері привертали увагу хлопця?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герой твору сприймав довкілля, потрапивши у двір?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Бумс постійно супроводжує хлопця?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2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Кого і чому герой твору вважає за своїх сусідів?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2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вам відомо про таких істот, як ящірка, жаба, оса...?</w:t>
      </w:r>
    </w:p>
    <w:p w:rsidR="00C93C3E" w:rsidRPr="00995636" w:rsidRDefault="00C93C3E" w:rsidP="00C93C3E">
      <w:pPr>
        <w:pStyle w:val="9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lastRenderedPageBreak/>
        <w:t xml:space="preserve">Як хлопець сприймав комашине життя?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(«Напевно, там були свої ко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машині школи, були палаци, війська і відбувались великі святкові пара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ди з музикою і піснями... Звідти, з того комашиного царства, вилізла на сонце чорнява мурашка, повела довгим вусом, лупнула на мене оком (мовляв, здрастуй, хлопче) і сховалась назад».)</w:t>
      </w:r>
    </w:p>
    <w:p w:rsidR="00C93C3E" w:rsidRPr="00995636" w:rsidRDefault="00C93C3E" w:rsidP="00C93C3E">
      <w:pPr>
        <w:numPr>
          <w:ilvl w:val="0"/>
          <w:numId w:val="1"/>
        </w:numPr>
        <w:tabs>
          <w:tab w:val="left" w:pos="4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герой твору природних істот називає народом?</w:t>
      </w:r>
    </w:p>
    <w:p w:rsidR="00C93C3E" w:rsidRPr="00995636" w:rsidRDefault="00C93C3E" w:rsidP="00C93C3E">
      <w:pPr>
        <w:keepNext/>
        <w:keepLines/>
        <w:numPr>
          <w:ilvl w:val="0"/>
          <w:numId w:val="3"/>
        </w:numPr>
        <w:tabs>
          <w:tab w:val="left" w:pos="446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2" w:name="bookmark376"/>
      <w:r w:rsidRPr="00995636">
        <w:rPr>
          <w:rStyle w:val="41"/>
          <w:rFonts w:asciiTheme="majorHAnsi" w:eastAsia="Courier New" w:hAnsiTheme="majorHAnsi"/>
        </w:rPr>
        <w:t>Теорія літератури</w:t>
      </w:r>
      <w:bookmarkEnd w:id="2"/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Підтекст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— прихований зміст якого-небудь тексту, висловлювання; не збігається зі змістом самого тексту чи висловлювання.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Наведіть приклад підтексту на прикладі твору В. Близнеця «Звук па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вутинки».</w:t>
      </w:r>
    </w:p>
    <w:p w:rsidR="00C93C3E" w:rsidRPr="00995636" w:rsidRDefault="00C93C3E" w:rsidP="00C93C3E">
      <w:pPr>
        <w:pStyle w:val="110"/>
        <w:numPr>
          <w:ilvl w:val="0"/>
          <w:numId w:val="2"/>
        </w:numPr>
        <w:shd w:val="clear" w:color="auto" w:fill="auto"/>
        <w:tabs>
          <w:tab w:val="left" w:pos="50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Закріплення вивченого матеріалу</w:t>
      </w:r>
    </w:p>
    <w:p w:rsidR="00C93C3E" w:rsidRPr="00995636" w:rsidRDefault="00C93C3E" w:rsidP="00C93C3E">
      <w:pPr>
        <w:keepNext/>
        <w:keepLines/>
        <w:numPr>
          <w:ilvl w:val="0"/>
          <w:numId w:val="4"/>
        </w:numPr>
        <w:tabs>
          <w:tab w:val="left" w:pos="437"/>
        </w:tabs>
        <w:spacing w:before="120"/>
        <w:ind w:firstLine="102"/>
        <w:outlineLvl w:val="3"/>
        <w:rPr>
          <w:rFonts w:asciiTheme="majorHAnsi" w:hAnsiTheme="majorHAnsi"/>
        </w:rPr>
      </w:pPr>
      <w:bookmarkStart w:id="3" w:name="bookmark377"/>
      <w:r w:rsidRPr="00995636">
        <w:rPr>
          <w:rStyle w:val="41"/>
          <w:rFonts w:asciiTheme="majorHAnsi" w:eastAsia="Courier New" w:hAnsiTheme="majorHAnsi"/>
        </w:rPr>
        <w:t xml:space="preserve">Розв’язання тестових завдань </w:t>
      </w:r>
      <w:r w:rsidRPr="00995636">
        <w:rPr>
          <w:rStyle w:val="495pt"/>
          <w:rFonts w:asciiTheme="majorHAnsi" w:eastAsia="Courier New" w:hAnsiTheme="majorHAnsi"/>
        </w:rPr>
        <w:t>Розділ «Срібний чоловічок»</w:t>
      </w:r>
      <w:bookmarkEnd w:id="3"/>
    </w:p>
    <w:p w:rsidR="00C93C3E" w:rsidRPr="00995636" w:rsidRDefault="00C93C3E" w:rsidP="00C93C3E">
      <w:pPr>
        <w:numPr>
          <w:ilvl w:val="0"/>
          <w:numId w:val="5"/>
        </w:numPr>
        <w:tabs>
          <w:tab w:val="left" w:pos="4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У кутку хати, де живе герой твору, біля мисника є: а) великий оклунок гороху;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чорна діжа з водою;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вузлик з насінням квітів.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4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Срібний чоловічок тонесенький, як: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стеблина;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очеретина; в) бадилина.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4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Крильця у світлячка легкі і прозорі, як:</w:t>
      </w:r>
    </w:p>
    <w:p w:rsidR="00C93C3E" w:rsidRPr="00995636" w:rsidRDefault="00C93C3E" w:rsidP="00C93C3E">
      <w:pPr>
        <w:tabs>
          <w:tab w:val="left" w:pos="46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У метелика; б) мухи;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трав’яного коника.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4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Зранку світлячку весело, він, мабуть, добре виспався, похрумкав:</w:t>
      </w:r>
    </w:p>
    <w:p w:rsidR="00C93C3E" w:rsidRPr="00995636" w:rsidRDefault="00C93C3E" w:rsidP="00C93C3E">
      <w:pPr>
        <w:tabs>
          <w:tab w:val="left" w:pos="470"/>
          <w:tab w:val="left" w:pos="4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цукру; б) вареної картоплі;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пшеничних крихт.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4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Срібний чоловічок часто спить:</w:t>
      </w:r>
    </w:p>
    <w:p w:rsidR="00C93C3E" w:rsidRPr="00995636" w:rsidRDefault="00C93C3E" w:rsidP="00C93C3E">
      <w:pPr>
        <w:pStyle w:val="101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у запічку</w:t>
      </w:r>
      <w:r w:rsidRPr="00995636">
        <w:rPr>
          <w:rStyle w:val="1095pt"/>
          <w:rFonts w:asciiTheme="majorHAnsi" w:hAnsiTheme="majorHAnsi"/>
          <w:sz w:val="24"/>
          <w:szCs w:val="24"/>
        </w:rPr>
        <w:t xml:space="preserve">; б) на підвіконні; в)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на м’якеньких лапах Сопухи.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4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«Ой горенько!.. Що ж воно буде?» — так казала мати героя, коли:</w:t>
      </w:r>
    </w:p>
    <w:p w:rsidR="00C93C3E" w:rsidRPr="00995636" w:rsidRDefault="00C93C3E" w:rsidP="00C93C3E">
      <w:pPr>
        <w:tabs>
          <w:tab w:val="left" w:pos="43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хлопець не виявляв бажання їй допомагати;</w:t>
      </w:r>
    </w:p>
    <w:p w:rsidR="00C93C3E" w:rsidRPr="00995636" w:rsidRDefault="00C93C3E" w:rsidP="00C93C3E">
      <w:pPr>
        <w:tabs>
          <w:tab w:val="left" w:pos="4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після дощу затекла хата;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нічим було топити в хаті.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4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Краплі води, потрапляючи до тазика, утворювали звук, наче:</w:t>
      </w:r>
    </w:p>
    <w:p w:rsidR="00C93C3E" w:rsidRPr="00995636" w:rsidRDefault="00C93C3E" w:rsidP="00C93C3E">
      <w:pPr>
        <w:pStyle w:val="101"/>
        <w:shd w:val="clear" w:color="auto" w:fill="auto"/>
        <w:tabs>
          <w:tab w:val="left" w:pos="4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а)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били молоточками по скляних бурульках;</w:t>
      </w:r>
    </w:p>
    <w:p w:rsidR="00C93C3E" w:rsidRPr="00995636" w:rsidRDefault="00C93C3E" w:rsidP="00C93C3E">
      <w:pPr>
        <w:tabs>
          <w:tab w:val="left" w:pos="4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стук палицею по пустій пляшці; в) дзвін будильника.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43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«Падай, ну, падай швидше!», — так герой твору звертався до: а) Сопухи;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краплі води;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срібного чоловічка.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4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Який художній засіб використав письменник, висловлюючи «...за мною біжить холодок, і темрява женеться за мною...»?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Метафору;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епітет; в) порівняння.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5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Через сучок, що випав в одній з віконниць, до хати потрапляв соняч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ний промінь. Він для хлопця був, наче: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кінофільм;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сяйво зірки; в) ліхтарик у темній ночі.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Пушинки якого дерева після цвітіння потрапляють до хати хлопця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че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рез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відчинені вікна?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Верби;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вишні;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бересту.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Залетівши до хати, пушинки утворюють: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снігову завірюху;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танок маленьких принцес;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снігові опади.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5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Чорна пір’їна була схожа на: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страшне чудовисько;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піратське судно;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злого змія.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5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закінчилася уявна картина хлопця,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яку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він сприймав за допомо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гою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сонячного променя?</w:t>
      </w:r>
    </w:p>
    <w:p w:rsidR="00C93C3E" w:rsidRPr="00995636" w:rsidRDefault="00C93C3E" w:rsidP="00C93C3E">
      <w:pPr>
        <w:pStyle w:val="101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Відкрив віконницю;</w:t>
      </w:r>
      <w:r w:rsidRPr="00995636">
        <w:rPr>
          <w:rStyle w:val="102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095pt"/>
          <w:rFonts w:asciiTheme="majorHAnsi" w:hAnsiTheme="majorHAnsi"/>
          <w:sz w:val="24"/>
          <w:szCs w:val="24"/>
        </w:rPr>
        <w:t>б) заснув;</w:t>
      </w:r>
    </w:p>
    <w:p w:rsidR="00C93C3E" w:rsidRPr="00995636" w:rsidRDefault="00C93C3E" w:rsidP="00C93C3E">
      <w:pPr>
        <w:tabs>
          <w:tab w:val="left" w:pos="4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почув голос матері, яка кликала його снідати.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 яку істоту, що народжується з личинок або лялечок не, згадує хлопець?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Бджолу;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коника; в) гусінь.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 xml:space="preserve">Срібний чоловічок, на думку хлопця, виник: а) з личинки;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падучої краплі;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пилу.</w:t>
      </w:r>
    </w:p>
    <w:p w:rsidR="00C93C3E" w:rsidRPr="00995636" w:rsidRDefault="00C93C3E" w:rsidP="00C93C3E">
      <w:pPr>
        <w:numPr>
          <w:ilvl w:val="0"/>
          <w:numId w:val="5"/>
        </w:num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кого герой твору говорить «...крильця були жовто-білі, а на лап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ках, на вусиках — золотистий пилок»?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Метелика;</w:t>
      </w:r>
      <w:r w:rsidRPr="00995636">
        <w:rPr>
          <w:rStyle w:val="1210pt"/>
          <w:rFonts w:asciiTheme="majorHAnsi" w:eastAsia="Courier New" w:hAnsiTheme="majorHAnsi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срібного чоловічка; в) коника-стрибунця.</w:t>
      </w:r>
    </w:p>
    <w:p w:rsidR="00C93C3E" w:rsidRPr="00995636" w:rsidRDefault="00C93C3E" w:rsidP="00C93C3E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«Сопуха»</w:t>
      </w:r>
    </w:p>
    <w:p w:rsidR="00C93C3E" w:rsidRPr="00995636" w:rsidRDefault="00C93C3E" w:rsidP="00C93C3E">
      <w:pPr>
        <w:numPr>
          <w:ilvl w:val="0"/>
          <w:numId w:val="6"/>
        </w:numPr>
        <w:tabs>
          <w:tab w:val="left" w:pos="4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Сопуха так сопе, що: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ховаються всі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Пушинки;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зникає срібний чоловічок;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аж вітер ходить по хаті.</w:t>
      </w:r>
    </w:p>
    <w:p w:rsidR="00C93C3E" w:rsidRPr="00995636" w:rsidRDefault="00C93C3E" w:rsidP="00C93C3E">
      <w:pPr>
        <w:pStyle w:val="10"/>
        <w:numPr>
          <w:ilvl w:val="0"/>
          <w:numId w:val="6"/>
        </w:numPr>
        <w:shd w:val="clear" w:color="auto" w:fill="auto"/>
        <w:tabs>
          <w:tab w:val="left" w:pos="3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Якою хлопець уявляв Сопуху?</w:t>
      </w:r>
    </w:p>
    <w:p w:rsidR="00C93C3E" w:rsidRPr="00995636" w:rsidRDefault="00C93C3E" w:rsidP="00C93C3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Сірою і великою; б) </w:t>
      </w:r>
      <w:r w:rsidRPr="00995636">
        <w:rPr>
          <w:rStyle w:val="9pt"/>
          <w:rFonts w:asciiTheme="majorHAnsi" w:hAnsiTheme="majorHAnsi"/>
          <w:sz w:val="24"/>
          <w:szCs w:val="24"/>
        </w:rPr>
        <w:t>бурою і кудлатою;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волохатою і злою.</w:t>
      </w:r>
    </w:p>
    <w:p w:rsidR="00C93C3E" w:rsidRPr="00995636" w:rsidRDefault="00C93C3E" w:rsidP="00C93C3E">
      <w:pPr>
        <w:pStyle w:val="10"/>
        <w:numPr>
          <w:ilvl w:val="0"/>
          <w:numId w:val="6"/>
        </w:numPr>
        <w:shd w:val="clear" w:color="auto" w:fill="auto"/>
        <w:tabs>
          <w:tab w:val="left" w:pos="35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У боротьбі із Сопухою хлопець уявляв себе: а) </w:t>
      </w:r>
      <w:r w:rsidRPr="00995636">
        <w:rPr>
          <w:rStyle w:val="9pt"/>
          <w:rFonts w:asciiTheme="majorHAnsi" w:hAnsiTheme="majorHAnsi"/>
          <w:sz w:val="24"/>
          <w:szCs w:val="24"/>
        </w:rPr>
        <w:t>командиром;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гетьманом; в) отаманом.</w:t>
      </w:r>
    </w:p>
    <w:p w:rsidR="00C93C3E" w:rsidRPr="00995636" w:rsidRDefault="00C93C3E" w:rsidP="00C93C3E">
      <w:pPr>
        <w:pStyle w:val="10"/>
        <w:numPr>
          <w:ilvl w:val="0"/>
          <w:numId w:val="6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Вдень Сопуха спить:</w:t>
      </w:r>
    </w:p>
    <w:p w:rsidR="00C93C3E" w:rsidRPr="00995636" w:rsidRDefault="00C93C3E" w:rsidP="00C93C3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у темному лісі; б) </w:t>
      </w:r>
      <w:r w:rsidRPr="00995636">
        <w:rPr>
          <w:rStyle w:val="9pt"/>
          <w:rFonts w:asciiTheme="majorHAnsi" w:hAnsiTheme="majorHAnsi"/>
          <w:sz w:val="24"/>
          <w:szCs w:val="24"/>
        </w:rPr>
        <w:t>корчах;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у норі під дубом.</w:t>
      </w:r>
    </w:p>
    <w:p w:rsidR="00C93C3E" w:rsidRPr="00995636" w:rsidRDefault="00C93C3E" w:rsidP="00C93C3E">
      <w:pPr>
        <w:pStyle w:val="10"/>
        <w:numPr>
          <w:ilvl w:val="0"/>
          <w:numId w:val="6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Де хлопець не шукав Сопухи?</w:t>
      </w:r>
    </w:p>
    <w:p w:rsidR="00C93C3E" w:rsidRPr="00995636" w:rsidRDefault="00C93C3E" w:rsidP="00C93C3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У коморі;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за діжею; в) під лавою.</w:t>
      </w:r>
    </w:p>
    <w:p w:rsidR="00C93C3E" w:rsidRPr="00995636" w:rsidRDefault="00C93C3E" w:rsidP="00C93C3E">
      <w:pPr>
        <w:pStyle w:val="10"/>
        <w:numPr>
          <w:ilvl w:val="0"/>
          <w:numId w:val="6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Розшукуючи Сопуху, герой твору знайшов: а) ґудзик; б) </w:t>
      </w:r>
      <w:r w:rsidRPr="00995636">
        <w:rPr>
          <w:rStyle w:val="9pt"/>
          <w:rFonts w:asciiTheme="majorHAnsi" w:hAnsiTheme="majorHAnsi"/>
          <w:sz w:val="24"/>
          <w:szCs w:val="24"/>
        </w:rPr>
        <w:t>іржавий наперсток;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олівець.</w:t>
      </w:r>
    </w:p>
    <w:p w:rsidR="00C93C3E" w:rsidRPr="00995636" w:rsidRDefault="00C93C3E" w:rsidP="00C93C3E">
      <w:pPr>
        <w:pStyle w:val="10"/>
        <w:numPr>
          <w:ilvl w:val="0"/>
          <w:numId w:val="6"/>
        </w:numPr>
        <w:shd w:val="clear" w:color="auto" w:fill="auto"/>
        <w:tabs>
          <w:tab w:val="left" w:pos="36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«...На стіні коржем відстала глина, і в схованку ту шмигнула...»: а) жаба; б) оса; в) </w:t>
      </w:r>
      <w:r w:rsidRPr="00995636">
        <w:rPr>
          <w:rStyle w:val="9pt"/>
          <w:rFonts w:asciiTheme="majorHAnsi" w:hAnsiTheme="majorHAnsi"/>
          <w:sz w:val="24"/>
          <w:szCs w:val="24"/>
        </w:rPr>
        <w:t>ящірка</w:t>
      </w:r>
      <w:r w:rsidRPr="00995636">
        <w:rPr>
          <w:rStyle w:val="81"/>
          <w:rFonts w:asciiTheme="majorHAnsi" w:hAnsiTheme="majorHAnsi"/>
          <w:sz w:val="24"/>
          <w:szCs w:val="24"/>
        </w:rPr>
        <w:t>.</w:t>
      </w:r>
    </w:p>
    <w:p w:rsidR="00C93C3E" w:rsidRPr="00995636" w:rsidRDefault="00C93C3E" w:rsidP="00C93C3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За кожну правильну відповідь встановлюється 0,5 бала.</w:t>
      </w:r>
    </w:p>
    <w:p w:rsidR="00C93C3E" w:rsidRPr="00995636" w:rsidRDefault="00C93C3E" w:rsidP="00C93C3E">
      <w:pPr>
        <w:keepNext/>
        <w:keepLines/>
        <w:numPr>
          <w:ilvl w:val="0"/>
          <w:numId w:val="4"/>
        </w:numPr>
        <w:tabs>
          <w:tab w:val="left" w:pos="351"/>
        </w:tabs>
        <w:spacing w:before="120"/>
        <w:ind w:firstLine="102"/>
        <w:outlineLvl w:val="3"/>
        <w:rPr>
          <w:rFonts w:asciiTheme="majorHAnsi" w:hAnsiTheme="majorHAnsi"/>
        </w:rPr>
      </w:pPr>
      <w:bookmarkStart w:id="4" w:name="bookmark378"/>
      <w:r w:rsidRPr="00995636">
        <w:rPr>
          <w:rStyle w:val="41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495pt"/>
          <w:rFonts w:asciiTheme="majorHAnsi" w:eastAsia="Courier New" w:hAnsiTheme="majorHAnsi"/>
        </w:rPr>
        <w:t>Картка № 1</w:t>
      </w:r>
      <w:bookmarkEnd w:id="4"/>
    </w:p>
    <w:p w:rsidR="00C93C3E" w:rsidRPr="00995636" w:rsidRDefault="00C93C3E" w:rsidP="00C93C3E">
      <w:pPr>
        <w:pStyle w:val="10"/>
        <w:numPr>
          <w:ilvl w:val="0"/>
          <w:numId w:val="7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Чому, на ваш погляд, хлопець дуже страждав через те, що у коробці знайшов сухі шкаралупки від метелика? Як це характеризує героя?</w:t>
      </w:r>
    </w:p>
    <w:p w:rsidR="00C93C3E" w:rsidRPr="00995636" w:rsidRDefault="00C93C3E" w:rsidP="00C93C3E">
      <w:pPr>
        <w:pStyle w:val="10"/>
        <w:numPr>
          <w:ilvl w:val="0"/>
          <w:numId w:val="7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Що свідчить про велику фантазію та уяву хлопця? Свої міркування до - ведіть, посилаючись на зміст повісті.</w:t>
      </w:r>
    </w:p>
    <w:p w:rsidR="00C93C3E" w:rsidRPr="00995636" w:rsidRDefault="00C93C3E" w:rsidP="00C93C3E">
      <w:pPr>
        <w:pStyle w:val="10"/>
        <w:numPr>
          <w:ilvl w:val="0"/>
          <w:numId w:val="7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Яким вогнем світиться срібний чоловічок? а) </w:t>
      </w:r>
      <w:r w:rsidRPr="00995636">
        <w:rPr>
          <w:rStyle w:val="9pt"/>
          <w:rFonts w:asciiTheme="majorHAnsi" w:hAnsiTheme="majorHAnsi"/>
          <w:sz w:val="24"/>
          <w:szCs w:val="24"/>
        </w:rPr>
        <w:t>Синім;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зеленим; в) жовтогарячим.</w:t>
      </w:r>
    </w:p>
    <w:p w:rsidR="00C93C3E" w:rsidRPr="00995636" w:rsidRDefault="00C93C3E" w:rsidP="00C93C3E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C93C3E" w:rsidRPr="00995636" w:rsidRDefault="00C93C3E" w:rsidP="00C93C3E">
      <w:pPr>
        <w:pStyle w:val="10"/>
        <w:numPr>
          <w:ilvl w:val="0"/>
          <w:numId w:val="8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Чим героя твору приваблює срібний чоловічок? Власні думки аргу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ментуйте.</w:t>
      </w:r>
    </w:p>
    <w:p w:rsidR="00C93C3E" w:rsidRPr="00995636" w:rsidRDefault="00C93C3E" w:rsidP="00C93C3E">
      <w:pPr>
        <w:pStyle w:val="10"/>
        <w:numPr>
          <w:ilvl w:val="0"/>
          <w:numId w:val="8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Прослідкуйте, як герой твору сприймає різноманітних природних іс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тот. Свої спостереження обґрунтуйте.</w:t>
      </w:r>
    </w:p>
    <w:p w:rsidR="00C93C3E" w:rsidRPr="00995636" w:rsidRDefault="00C93C3E" w:rsidP="00C93C3E">
      <w:pPr>
        <w:pStyle w:val="10"/>
        <w:numPr>
          <w:ilvl w:val="0"/>
          <w:numId w:val="8"/>
        </w:numPr>
        <w:shd w:val="clear" w:color="auto" w:fill="auto"/>
        <w:tabs>
          <w:tab w:val="left" w:pos="35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Хлопець уявив, що за Пушинками полювали: а) </w:t>
      </w:r>
      <w:r w:rsidRPr="00995636">
        <w:rPr>
          <w:rStyle w:val="9pt"/>
          <w:rFonts w:asciiTheme="majorHAnsi" w:hAnsiTheme="majorHAnsi"/>
          <w:sz w:val="24"/>
          <w:szCs w:val="24"/>
        </w:rPr>
        <w:t>пірати;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птахи; в) страшні чудовиська.</w:t>
      </w:r>
    </w:p>
    <w:p w:rsidR="00C93C3E" w:rsidRPr="00995636" w:rsidRDefault="00C93C3E" w:rsidP="00C93C3E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C93C3E" w:rsidRPr="00995636" w:rsidRDefault="00C93C3E" w:rsidP="00C93C3E">
      <w:pPr>
        <w:pStyle w:val="10"/>
        <w:numPr>
          <w:ilvl w:val="0"/>
          <w:numId w:val="9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Що зумовило бажання хлопця подружитися зі срібним чоловічком? Якою, на ваш погляд, повинна бути дружба? Відповідаючи, посилай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теся на зміст твору та власний досвід.</w:t>
      </w:r>
    </w:p>
    <w:p w:rsidR="00C93C3E" w:rsidRPr="00995636" w:rsidRDefault="00C93C3E" w:rsidP="00C93C3E">
      <w:pPr>
        <w:pStyle w:val="10"/>
        <w:numPr>
          <w:ilvl w:val="0"/>
          <w:numId w:val="9"/>
        </w:numPr>
        <w:shd w:val="clear" w:color="auto" w:fill="auto"/>
        <w:tabs>
          <w:tab w:val="left" w:pos="3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Як і до чого у хлопця виявляється чуйність, доброта, щирість?</w:t>
      </w:r>
    </w:p>
    <w:p w:rsidR="00C93C3E" w:rsidRPr="00995636" w:rsidRDefault="00C93C3E" w:rsidP="00C93C3E">
      <w:pPr>
        <w:pStyle w:val="10"/>
        <w:numPr>
          <w:ilvl w:val="0"/>
          <w:numId w:val="9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Герой твору назвав срібного чоловічка:</w:t>
      </w:r>
    </w:p>
    <w:p w:rsidR="00C93C3E" w:rsidRPr="00995636" w:rsidRDefault="00C93C3E" w:rsidP="00C93C3E">
      <w:pPr>
        <w:pStyle w:val="10"/>
        <w:shd w:val="clear" w:color="auto" w:fill="auto"/>
        <w:tabs>
          <w:tab w:val="left" w:pos="366"/>
          <w:tab w:val="left" w:pos="3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а)</w:t>
      </w:r>
      <w:r w:rsidRPr="00995636">
        <w:rPr>
          <w:rStyle w:val="81"/>
          <w:rFonts w:asciiTheme="majorHAnsi" w:hAnsiTheme="majorHAnsi"/>
          <w:sz w:val="24"/>
          <w:szCs w:val="24"/>
        </w:rPr>
        <w:tab/>
        <w:t xml:space="preserve">Дзвінком; б) </w:t>
      </w:r>
      <w:r w:rsidRPr="00995636">
        <w:rPr>
          <w:rStyle w:val="9pt"/>
          <w:rFonts w:asciiTheme="majorHAnsi" w:hAnsiTheme="majorHAnsi"/>
          <w:sz w:val="24"/>
          <w:szCs w:val="24"/>
        </w:rPr>
        <w:t>Бумсом;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Буцом.</w:t>
      </w:r>
    </w:p>
    <w:p w:rsidR="00C93C3E" w:rsidRPr="00995636" w:rsidRDefault="00C93C3E" w:rsidP="00C93C3E">
      <w:pPr>
        <w:pStyle w:val="110"/>
        <w:numPr>
          <w:ilvl w:val="0"/>
          <w:numId w:val="2"/>
        </w:numPr>
        <w:shd w:val="clear" w:color="auto" w:fill="auto"/>
        <w:tabs>
          <w:tab w:val="left" w:pos="48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Підсумок уроку</w:t>
      </w:r>
    </w:p>
    <w:p w:rsidR="00C93C3E" w:rsidRPr="00995636" w:rsidRDefault="00C93C3E" w:rsidP="00C93C3E">
      <w:pPr>
        <w:pStyle w:val="110"/>
        <w:numPr>
          <w:ilvl w:val="0"/>
          <w:numId w:val="2"/>
        </w:numPr>
        <w:shd w:val="clear" w:color="auto" w:fill="auto"/>
        <w:tabs>
          <w:tab w:val="left" w:pos="723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результатів</w:t>
      </w:r>
    </w:p>
    <w:p w:rsidR="00C93C3E" w:rsidRPr="00995636" w:rsidRDefault="00C93C3E" w:rsidP="00C93C3E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навчальної діяльності учнів</w:t>
      </w:r>
    </w:p>
    <w:p w:rsidR="00C93C3E" w:rsidRPr="00995636" w:rsidRDefault="00C93C3E" w:rsidP="00C93C3E">
      <w:pPr>
        <w:pStyle w:val="110"/>
        <w:numPr>
          <w:ilvl w:val="0"/>
          <w:numId w:val="2"/>
        </w:numPr>
        <w:shd w:val="clear" w:color="auto" w:fill="auto"/>
        <w:tabs>
          <w:tab w:val="left" w:pos="77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Домашнє завдання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Випишіть з розділів твору «Срібний чоловічок» та «Сопуха» назви істот, про які згадується; підготувати стислу інформацію про них та ма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люнки; знати зміст розділів «Крилаті дерева», «Адам».</w:t>
      </w:r>
    </w:p>
    <w:p w:rsidR="00C93C3E" w:rsidRPr="00995636" w:rsidRDefault="00C93C3E" w:rsidP="00C93C3E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lastRenderedPageBreak/>
        <w:t>Примітка.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Природні істоти — ящірка, хрущ, жаба, оса,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стоножка, мураха...</w:t>
      </w:r>
    </w:p>
    <w:p w:rsidR="00890375" w:rsidRDefault="00890375">
      <w:bookmarkStart w:id="5" w:name="_GoBack"/>
      <w:bookmarkEnd w:id="5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21EF5"/>
    <w:multiLevelType w:val="multilevel"/>
    <w:tmpl w:val="9DCAFE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637F70"/>
    <w:multiLevelType w:val="multilevel"/>
    <w:tmpl w:val="857A2912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C45F2A"/>
    <w:multiLevelType w:val="multilevel"/>
    <w:tmpl w:val="0E6CA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A76C17"/>
    <w:multiLevelType w:val="multilevel"/>
    <w:tmpl w:val="D8C0EE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21336C"/>
    <w:multiLevelType w:val="multilevel"/>
    <w:tmpl w:val="0BB6A1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4606C6"/>
    <w:multiLevelType w:val="multilevel"/>
    <w:tmpl w:val="28FC9A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E65E59"/>
    <w:multiLevelType w:val="multilevel"/>
    <w:tmpl w:val="951237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763DDC"/>
    <w:multiLevelType w:val="multilevel"/>
    <w:tmpl w:val="BA3653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F2F00FC"/>
    <w:multiLevelType w:val="multilevel"/>
    <w:tmpl w:val="EE7249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3E"/>
    <w:rsid w:val="00890375"/>
    <w:rsid w:val="00C9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28B1B-6363-40C7-B61F-8F950B6D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3C3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C93C3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93C3E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93C3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C93C3E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C93C3E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C93C3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C93C3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C93C3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C93C3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C93C3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a0"/>
    <w:rsid w:val="00C93C3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1">
    <w:name w:val="Основной текст (9) + Не курсив"/>
    <w:basedOn w:val="9"/>
    <w:rsid w:val="00C93C3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C93C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0">
    <w:name w:val="Основной текст (12) + Малые прописные"/>
    <w:basedOn w:val="a0"/>
    <w:rsid w:val="00C93C3E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3">
    <w:name w:val="Основной текст (13)_"/>
    <w:basedOn w:val="a0"/>
    <w:link w:val="130"/>
    <w:rsid w:val="00C93C3E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95pt">
    <w:name w:val="Основной текст (10) + 9;5 pt;Полужирный;Не курсив"/>
    <w:basedOn w:val="100"/>
    <w:rsid w:val="00C93C3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1">
    <w:name w:val="Основной текст8"/>
    <w:basedOn w:val="a3"/>
    <w:rsid w:val="00C93C3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FranklinGothicMedium10pt">
    <w:name w:val="Основной текст (11) + Franklin Gothic Medium;10 pt;Не полужирный"/>
    <w:basedOn w:val="11"/>
    <w:rsid w:val="00C93C3E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"/>
    <w:basedOn w:val="a0"/>
    <w:rsid w:val="00C93C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02">
    <w:name w:val="Основной текст (10) + Не курсив"/>
    <w:basedOn w:val="100"/>
    <w:rsid w:val="00C93C3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a0"/>
    <w:rsid w:val="00C93C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a0"/>
    <w:rsid w:val="00C93C3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5pt">
    <w:name w:val="Основной текст (7) + 10;5 pt"/>
    <w:basedOn w:val="7"/>
    <w:rsid w:val="00C93C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C93C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C93C3E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0">
    <w:name w:val="Основной текст10"/>
    <w:basedOn w:val="a"/>
    <w:link w:val="a3"/>
    <w:rsid w:val="00C93C3E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C93C3E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C93C3E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C93C3E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C93C3E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C93C3E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C93C3E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C93C3E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420">
    <w:name w:val="Заголовок №4 (2)"/>
    <w:basedOn w:val="a"/>
    <w:link w:val="42"/>
    <w:rsid w:val="00C93C3E"/>
    <w:pPr>
      <w:shd w:val="clear" w:color="auto" w:fill="FFFFFF"/>
      <w:spacing w:line="254" w:lineRule="exact"/>
      <w:outlineLvl w:val="3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9457</Words>
  <Characters>5392</Characters>
  <Application>Microsoft Office Word</Application>
  <DocSecurity>0</DocSecurity>
  <Lines>44</Lines>
  <Paragraphs>29</Paragraphs>
  <ScaleCrop>false</ScaleCrop>
  <Company/>
  <LinksUpToDate>false</LinksUpToDate>
  <CharactersWithSpaces>14820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2024-02-21T10:08:00Z</dcterms:created>
  <dcterms:modified xsi:type="dcterms:W3CDTF">2024-02-21T10:08:00Z</dcterms:modified>
</cp:coreProperties>
</file>