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303" w:rsidRDefault="00EC2303" w:rsidP="00EC2303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9</w:t>
      </w:r>
    </w:p>
    <w:p w:rsidR="00EC2303" w:rsidRPr="00F6469C" w:rsidRDefault="00EC2303" w:rsidP="00EC2303">
      <w:pPr>
        <w:ind w:right="-18"/>
        <w:jc w:val="both"/>
        <w:rPr>
          <w:b/>
          <w:sz w:val="32"/>
          <w:szCs w:val="32"/>
          <w:lang w:val="uk-UA"/>
        </w:rPr>
      </w:pPr>
      <w:r w:rsidRPr="00F6469C">
        <w:rPr>
          <w:b/>
          <w:sz w:val="32"/>
          <w:szCs w:val="32"/>
          <w:lang w:val="uk-UA"/>
        </w:rPr>
        <w:t>Тема</w:t>
      </w:r>
      <w:r w:rsidRPr="00F6469C">
        <w:rPr>
          <w:sz w:val="32"/>
          <w:szCs w:val="32"/>
          <w:lang w:val="uk-UA"/>
        </w:rPr>
        <w:t xml:space="preserve">. </w:t>
      </w:r>
      <w:r>
        <w:rPr>
          <w:b/>
          <w:sz w:val="32"/>
          <w:szCs w:val="32"/>
          <w:lang w:val="uk-UA"/>
        </w:rPr>
        <w:t>Лінійні алгоритми. Блок-схеми лінійних алгоритмів</w:t>
      </w:r>
      <w:r w:rsidRPr="00F6469C">
        <w:rPr>
          <w:b/>
          <w:sz w:val="32"/>
          <w:szCs w:val="32"/>
          <w:lang w:val="uk-UA"/>
        </w:rPr>
        <w:t>. Програма «</w:t>
      </w:r>
      <w:r>
        <w:rPr>
          <w:b/>
          <w:sz w:val="32"/>
          <w:szCs w:val="32"/>
          <w:lang w:val="uk-UA"/>
        </w:rPr>
        <w:t>Виконавець Кенгуру</w:t>
      </w:r>
      <w:r w:rsidRPr="00F6469C">
        <w:rPr>
          <w:b/>
          <w:sz w:val="32"/>
          <w:szCs w:val="32"/>
          <w:lang w:val="uk-UA"/>
        </w:rPr>
        <w:t>»</w:t>
      </w:r>
    </w:p>
    <w:p w:rsidR="00EC2303" w:rsidRDefault="00EC2303" w:rsidP="00EC2303">
      <w:pPr>
        <w:ind w:right="-18"/>
        <w:rPr>
          <w:sz w:val="28"/>
          <w:szCs w:val="28"/>
          <w:lang w:val="uk-UA"/>
        </w:rPr>
      </w:pPr>
      <w:r w:rsidRPr="00F6469C">
        <w:rPr>
          <w:b/>
          <w:sz w:val="32"/>
          <w:szCs w:val="32"/>
          <w:lang w:val="uk-UA"/>
        </w:rPr>
        <w:t>Мета</w:t>
      </w:r>
      <w:r>
        <w:rPr>
          <w:sz w:val="28"/>
          <w:szCs w:val="28"/>
          <w:lang w:val="uk-UA"/>
        </w:rPr>
        <w:t>. 1. Формувати поняття лінійних алгоритмів та блок-схеми алгоритму.</w:t>
      </w:r>
    </w:p>
    <w:p w:rsidR="00EC2303" w:rsidRDefault="00EC2303" w:rsidP="00EC2303">
      <w:pPr>
        <w:ind w:right="-18"/>
        <w:rPr>
          <w:spacing w:val="-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Дати </w:t>
      </w:r>
      <w:r>
        <w:rPr>
          <w:spacing w:val="-1"/>
          <w:sz w:val="28"/>
          <w:szCs w:val="28"/>
          <w:lang w:val="uk-UA"/>
        </w:rPr>
        <w:t>уявлення про принципи побудови блок-схеми алгоритму.</w:t>
      </w:r>
    </w:p>
    <w:p w:rsidR="00EC2303" w:rsidRDefault="00EC2303" w:rsidP="00EC2303">
      <w:pPr>
        <w:ind w:right="-18"/>
        <w:rPr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 xml:space="preserve">3. Розвивати пам'ять </w:t>
      </w:r>
      <w:r>
        <w:rPr>
          <w:sz w:val="28"/>
          <w:szCs w:val="28"/>
          <w:lang w:val="uk-UA"/>
        </w:rPr>
        <w:t>та пізнавальну цікавість.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Закріплення навичок роботи з комп’ютером;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Розвиток логічного мислення, просторової уяви;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Виховання культури мовлення, інтерес до інформатики.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Обладнання. </w:t>
      </w:r>
      <w:r>
        <w:rPr>
          <w:sz w:val="28"/>
          <w:szCs w:val="28"/>
          <w:lang w:val="uk-UA"/>
        </w:rPr>
        <w:t>Комп’ютери, підручники, робочі зошити, програма «Виконавець Кенгуру».</w:t>
      </w:r>
    </w:p>
    <w:p w:rsidR="00EC2303" w:rsidRDefault="00EC2303" w:rsidP="00EC2303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Організаційний момент. Перевірка домашнього завдання</w:t>
      </w:r>
    </w:p>
    <w:p w:rsidR="00EC2303" w:rsidRPr="007D38D9" w:rsidRDefault="00EC2303" w:rsidP="00EC2303">
      <w:pPr>
        <w:shd w:val="clear" w:color="auto" w:fill="FFFFFF"/>
        <w:ind w:right="68" w:firstLine="2801"/>
        <w:jc w:val="both"/>
        <w:rPr>
          <w:i/>
          <w:spacing w:val="-7"/>
          <w:sz w:val="28"/>
          <w:szCs w:val="28"/>
        </w:rPr>
      </w:pPr>
      <w:r w:rsidRPr="007D38D9">
        <w:rPr>
          <w:i/>
          <w:spacing w:val="-7"/>
          <w:sz w:val="28"/>
          <w:szCs w:val="28"/>
        </w:rPr>
        <w:t xml:space="preserve">Ви </w:t>
      </w:r>
      <w:proofErr w:type="spellStart"/>
      <w:r w:rsidRPr="007D38D9">
        <w:rPr>
          <w:i/>
          <w:spacing w:val="-7"/>
          <w:sz w:val="28"/>
          <w:szCs w:val="28"/>
        </w:rPr>
        <w:t>сідайте</w:t>
      </w:r>
      <w:proofErr w:type="spellEnd"/>
      <w:r w:rsidRPr="007D38D9">
        <w:rPr>
          <w:i/>
          <w:spacing w:val="-7"/>
          <w:sz w:val="28"/>
          <w:szCs w:val="28"/>
        </w:rPr>
        <w:t xml:space="preserve"> тихо, </w:t>
      </w:r>
      <w:proofErr w:type="spellStart"/>
      <w:r w:rsidRPr="007D38D9">
        <w:rPr>
          <w:i/>
          <w:spacing w:val="-7"/>
          <w:sz w:val="28"/>
          <w:szCs w:val="28"/>
        </w:rPr>
        <w:t>діти</w:t>
      </w:r>
      <w:proofErr w:type="spellEnd"/>
      <w:r w:rsidRPr="007D38D9">
        <w:rPr>
          <w:i/>
          <w:spacing w:val="-7"/>
          <w:sz w:val="28"/>
          <w:szCs w:val="28"/>
        </w:rPr>
        <w:t>,</w:t>
      </w:r>
    </w:p>
    <w:p w:rsidR="00EC2303" w:rsidRPr="007D38D9" w:rsidRDefault="00EC2303" w:rsidP="00EC2303">
      <w:pPr>
        <w:shd w:val="clear" w:color="auto" w:fill="FFFFFF"/>
        <w:ind w:right="68" w:firstLine="2801"/>
        <w:jc w:val="both"/>
        <w:rPr>
          <w:i/>
          <w:spacing w:val="-7"/>
          <w:sz w:val="28"/>
          <w:szCs w:val="28"/>
        </w:rPr>
      </w:pPr>
      <w:proofErr w:type="spellStart"/>
      <w:r w:rsidRPr="007D38D9">
        <w:rPr>
          <w:i/>
          <w:spacing w:val="-7"/>
          <w:sz w:val="28"/>
          <w:szCs w:val="28"/>
        </w:rPr>
        <w:t>Домовляймось</w:t>
      </w:r>
      <w:proofErr w:type="spellEnd"/>
      <w:r w:rsidRPr="007D38D9">
        <w:rPr>
          <w:i/>
          <w:spacing w:val="-7"/>
          <w:sz w:val="28"/>
          <w:szCs w:val="28"/>
        </w:rPr>
        <w:t xml:space="preserve"> не </w:t>
      </w:r>
      <w:proofErr w:type="spellStart"/>
      <w:r w:rsidRPr="007D38D9">
        <w:rPr>
          <w:i/>
          <w:spacing w:val="-7"/>
          <w:sz w:val="28"/>
          <w:szCs w:val="28"/>
        </w:rPr>
        <w:t>шуміти</w:t>
      </w:r>
      <w:proofErr w:type="spellEnd"/>
      <w:r w:rsidRPr="007D38D9">
        <w:rPr>
          <w:i/>
          <w:spacing w:val="-7"/>
          <w:sz w:val="28"/>
          <w:szCs w:val="28"/>
        </w:rPr>
        <w:t>,</w:t>
      </w:r>
    </w:p>
    <w:p w:rsidR="00EC2303" w:rsidRPr="007D38D9" w:rsidRDefault="00EC2303" w:rsidP="00EC2303">
      <w:pPr>
        <w:shd w:val="clear" w:color="auto" w:fill="FFFFFF"/>
        <w:ind w:right="68" w:firstLine="2801"/>
        <w:jc w:val="both"/>
        <w:rPr>
          <w:i/>
          <w:spacing w:val="-7"/>
          <w:sz w:val="28"/>
          <w:szCs w:val="28"/>
        </w:rPr>
      </w:pPr>
      <w:r w:rsidRPr="007D38D9">
        <w:rPr>
          <w:i/>
          <w:spacing w:val="-7"/>
          <w:sz w:val="28"/>
          <w:szCs w:val="28"/>
        </w:rPr>
        <w:t xml:space="preserve">Руки </w:t>
      </w:r>
      <w:proofErr w:type="spellStart"/>
      <w:r w:rsidRPr="007D38D9">
        <w:rPr>
          <w:i/>
          <w:spacing w:val="-7"/>
          <w:sz w:val="28"/>
          <w:szCs w:val="28"/>
        </w:rPr>
        <w:t>гарно</w:t>
      </w:r>
      <w:proofErr w:type="spellEnd"/>
      <w:r w:rsidRPr="007D38D9">
        <w:rPr>
          <w:i/>
          <w:spacing w:val="-7"/>
          <w:sz w:val="28"/>
          <w:szCs w:val="28"/>
        </w:rPr>
        <w:t xml:space="preserve"> </w:t>
      </w:r>
      <w:proofErr w:type="spellStart"/>
      <w:r w:rsidRPr="007D38D9">
        <w:rPr>
          <w:i/>
          <w:spacing w:val="-7"/>
          <w:sz w:val="28"/>
          <w:szCs w:val="28"/>
        </w:rPr>
        <w:t>піднімати</w:t>
      </w:r>
      <w:proofErr w:type="spellEnd"/>
      <w:r w:rsidRPr="007D38D9">
        <w:rPr>
          <w:i/>
          <w:spacing w:val="-7"/>
          <w:sz w:val="28"/>
          <w:szCs w:val="28"/>
        </w:rPr>
        <w:t>,</w:t>
      </w:r>
    </w:p>
    <w:p w:rsidR="00EC2303" w:rsidRPr="007D38D9" w:rsidRDefault="00EC2303" w:rsidP="00EC2303">
      <w:pPr>
        <w:shd w:val="clear" w:color="auto" w:fill="FFFFFF"/>
        <w:ind w:right="68" w:firstLine="2801"/>
        <w:jc w:val="both"/>
        <w:rPr>
          <w:i/>
          <w:spacing w:val="-7"/>
          <w:sz w:val="28"/>
          <w:szCs w:val="28"/>
        </w:rPr>
      </w:pPr>
      <w:r w:rsidRPr="007D38D9">
        <w:rPr>
          <w:i/>
          <w:spacing w:val="-7"/>
          <w:sz w:val="28"/>
          <w:szCs w:val="28"/>
        </w:rPr>
        <w:t xml:space="preserve">На </w:t>
      </w:r>
      <w:proofErr w:type="spellStart"/>
      <w:r w:rsidRPr="007D38D9">
        <w:rPr>
          <w:i/>
          <w:spacing w:val="-7"/>
          <w:sz w:val="28"/>
          <w:szCs w:val="28"/>
        </w:rPr>
        <w:t>уроці</w:t>
      </w:r>
      <w:proofErr w:type="spellEnd"/>
      <w:r w:rsidRPr="007D38D9">
        <w:rPr>
          <w:i/>
          <w:spacing w:val="-7"/>
          <w:sz w:val="28"/>
          <w:szCs w:val="28"/>
        </w:rPr>
        <w:t xml:space="preserve"> не </w:t>
      </w:r>
      <w:proofErr w:type="spellStart"/>
      <w:r w:rsidRPr="007D38D9">
        <w:rPr>
          <w:i/>
          <w:spacing w:val="-7"/>
          <w:sz w:val="28"/>
          <w:szCs w:val="28"/>
        </w:rPr>
        <w:t>дрімати</w:t>
      </w:r>
      <w:proofErr w:type="spellEnd"/>
      <w:r w:rsidRPr="007D38D9">
        <w:rPr>
          <w:i/>
          <w:spacing w:val="-7"/>
          <w:sz w:val="28"/>
          <w:szCs w:val="28"/>
        </w:rPr>
        <w:t>.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Правила безпечної поведінки при роботі з комп’ютером. </w:t>
      </w:r>
    </w:p>
    <w:p w:rsidR="00EC2303" w:rsidRDefault="00EC2303" w:rsidP="00EC2303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>Гра «Так – ні».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До комп’ютерного класу заходимо спокійно з дозволу вчителя.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Коли зайшли до комп’ютерного класу, то швидко включаємо комп’ютер.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Біля комп’ютера сидимо рівно.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Відстань від очей до монітора повинна бути маленькою, щоб краще бачити і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не псувати зір.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Під час уроку ходимо по класу, коли забажаємо.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Під час роботи в класі їмо фрукти.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Без дозволу вчителя не приступаємо до роботи за комп’ютером. 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Рухаючи мишкою, голосно подаємо команди.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Рукавом сорочки протираємо монітор комп’ютера;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При роботі з мишкою використовуємо вказівний і середній пальці.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Актуалізація знань.</w:t>
      </w:r>
    </w:p>
    <w:p w:rsidR="00EC2303" w:rsidRDefault="00EC2303" w:rsidP="00EC2303">
      <w:pPr>
        <w:ind w:right="-18"/>
        <w:rPr>
          <w:b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 </w:t>
      </w:r>
      <w:proofErr w:type="spellStart"/>
      <w:r>
        <w:rPr>
          <w:b/>
          <w:i/>
          <w:iCs/>
          <w:sz w:val="28"/>
          <w:szCs w:val="28"/>
          <w:lang w:val="uk-UA"/>
        </w:rPr>
        <w:t>Розв</w:t>
      </w:r>
      <w:proofErr w:type="spellEnd"/>
      <w:r>
        <w:rPr>
          <w:b/>
          <w:i/>
          <w:iCs/>
          <w:sz w:val="28"/>
          <w:szCs w:val="28"/>
          <w:lang w:val="uk-UA"/>
        </w:rPr>
        <w:t xml:space="preserve"> '</w:t>
      </w:r>
      <w:proofErr w:type="spellStart"/>
      <w:r>
        <w:rPr>
          <w:b/>
          <w:i/>
          <w:iCs/>
          <w:sz w:val="28"/>
          <w:szCs w:val="28"/>
          <w:lang w:val="uk-UA"/>
        </w:rPr>
        <w:t>яжіть</w:t>
      </w:r>
      <w:proofErr w:type="spellEnd"/>
      <w:r>
        <w:rPr>
          <w:b/>
          <w:i/>
          <w:iCs/>
          <w:sz w:val="28"/>
          <w:szCs w:val="28"/>
          <w:lang w:val="uk-UA"/>
        </w:rPr>
        <w:t xml:space="preserve"> задачу.</w:t>
      </w:r>
    </w:p>
    <w:p w:rsidR="00EC2303" w:rsidRDefault="00EC2303" w:rsidP="00EC2303">
      <w:pPr>
        <w:ind w:right="-18"/>
        <w:jc w:val="both"/>
        <w:rPr>
          <w:iCs/>
          <w:sz w:val="28"/>
          <w:szCs w:val="28"/>
          <w:lang w:val="uk-UA"/>
        </w:rPr>
      </w:pPr>
      <w:r>
        <w:rPr>
          <w:iCs/>
          <w:spacing w:val="-1"/>
          <w:sz w:val="28"/>
          <w:szCs w:val="28"/>
          <w:lang w:val="uk-UA"/>
        </w:rPr>
        <w:t xml:space="preserve">На базар йдуть 7 жінок, назустріч їм йдуть 4 чоловіки і 2 </w:t>
      </w:r>
      <w:r>
        <w:rPr>
          <w:iCs/>
          <w:sz w:val="28"/>
          <w:szCs w:val="28"/>
          <w:lang w:val="uk-UA"/>
        </w:rPr>
        <w:t>жінки. Скільки людей йде на базар?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 w:rsidRPr="00C77E0B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Повідомлення теми і завдань уроку.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Вивчення нового матеріалу</w:t>
      </w:r>
    </w:p>
    <w:p w:rsidR="00EC2303" w:rsidRDefault="00EC2303" w:rsidP="00EC2303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1. Слово вчителя.</w:t>
      </w:r>
    </w:p>
    <w:p w:rsidR="00EC2303" w:rsidRPr="00C054C9" w:rsidRDefault="00EC2303" w:rsidP="00EC2303">
      <w:pPr>
        <w:ind w:right="-18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Алгоритм можна подати кількома способами. Сьогодні ми познайомимося ближче з одним із них.</w:t>
      </w:r>
    </w:p>
    <w:p w:rsidR="00EC2303" w:rsidRDefault="00EC2303" w:rsidP="00EC2303">
      <w:pPr>
        <w:ind w:right="-18"/>
        <w:rPr>
          <w:b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 2. Робота з підручником ст.20.</w:t>
      </w:r>
    </w:p>
    <w:p w:rsidR="00EC2303" w:rsidRDefault="00EC2303" w:rsidP="00EC2303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 Практична робота.</w:t>
      </w:r>
    </w:p>
    <w:p w:rsidR="00EC2303" w:rsidRDefault="00EC2303" w:rsidP="00EC2303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№2,4 робочого зошита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Фізкультхвилинка.</w:t>
      </w:r>
    </w:p>
    <w:p w:rsidR="00EC2303" w:rsidRPr="0028393A" w:rsidRDefault="00EC2303" w:rsidP="00EC2303">
      <w:pPr>
        <w:ind w:firstLine="425"/>
        <w:jc w:val="both"/>
        <w:rPr>
          <w:i/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28393A">
        <w:rPr>
          <w:i/>
          <w:sz w:val="28"/>
          <w:szCs w:val="28"/>
        </w:rPr>
        <w:t xml:space="preserve">У </w:t>
      </w:r>
      <w:proofErr w:type="spellStart"/>
      <w:r w:rsidRPr="0028393A">
        <w:rPr>
          <w:i/>
          <w:sz w:val="28"/>
          <w:szCs w:val="28"/>
        </w:rPr>
        <w:t>країні</w:t>
      </w:r>
      <w:proofErr w:type="spellEnd"/>
      <w:r w:rsidRPr="0028393A">
        <w:rPr>
          <w:i/>
          <w:sz w:val="28"/>
          <w:szCs w:val="28"/>
        </w:rPr>
        <w:t xml:space="preserve"> </w:t>
      </w:r>
      <w:proofErr w:type="spellStart"/>
      <w:r w:rsidRPr="0028393A">
        <w:rPr>
          <w:i/>
          <w:sz w:val="28"/>
          <w:szCs w:val="28"/>
        </w:rPr>
        <w:t>казочок</w:t>
      </w:r>
      <w:proofErr w:type="spellEnd"/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r w:rsidRPr="0028393A">
        <w:rPr>
          <w:i/>
          <w:sz w:val="28"/>
          <w:szCs w:val="28"/>
        </w:rPr>
        <w:t>Жив веселий Колобок.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r w:rsidRPr="0028393A">
        <w:rPr>
          <w:i/>
          <w:sz w:val="28"/>
          <w:szCs w:val="28"/>
        </w:rPr>
        <w:t xml:space="preserve">Разом з ним </w:t>
      </w:r>
      <w:proofErr w:type="spellStart"/>
      <w:r w:rsidRPr="0028393A">
        <w:rPr>
          <w:i/>
          <w:sz w:val="28"/>
          <w:szCs w:val="28"/>
        </w:rPr>
        <w:t>усі</w:t>
      </w:r>
      <w:proofErr w:type="spellEnd"/>
      <w:r w:rsidRPr="0028393A">
        <w:rPr>
          <w:i/>
          <w:sz w:val="28"/>
          <w:szCs w:val="28"/>
        </w:rPr>
        <w:t xml:space="preserve"> </w:t>
      </w:r>
      <w:proofErr w:type="spellStart"/>
      <w:r w:rsidRPr="0028393A">
        <w:rPr>
          <w:i/>
          <w:sz w:val="28"/>
          <w:szCs w:val="28"/>
        </w:rPr>
        <w:t>малята</w:t>
      </w:r>
      <w:proofErr w:type="spellEnd"/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28393A">
        <w:rPr>
          <w:i/>
          <w:sz w:val="28"/>
          <w:szCs w:val="28"/>
        </w:rPr>
        <w:lastRenderedPageBreak/>
        <w:t>Вишикувались</w:t>
      </w:r>
      <w:proofErr w:type="spellEnd"/>
      <w:r w:rsidRPr="0028393A">
        <w:rPr>
          <w:i/>
          <w:sz w:val="28"/>
          <w:szCs w:val="28"/>
        </w:rPr>
        <w:t xml:space="preserve"> на зарядку.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28393A">
        <w:rPr>
          <w:i/>
          <w:sz w:val="28"/>
          <w:szCs w:val="28"/>
        </w:rPr>
        <w:t>Похитали</w:t>
      </w:r>
      <w:proofErr w:type="spellEnd"/>
      <w:r w:rsidRPr="0028393A">
        <w:rPr>
          <w:i/>
          <w:sz w:val="28"/>
          <w:szCs w:val="28"/>
        </w:rPr>
        <w:t xml:space="preserve"> головою,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r w:rsidRPr="0028393A">
        <w:rPr>
          <w:i/>
          <w:sz w:val="28"/>
          <w:szCs w:val="28"/>
        </w:rPr>
        <w:t xml:space="preserve">Раз – </w:t>
      </w:r>
      <w:proofErr w:type="spellStart"/>
      <w:r w:rsidRPr="0028393A">
        <w:rPr>
          <w:i/>
          <w:sz w:val="28"/>
          <w:szCs w:val="28"/>
        </w:rPr>
        <w:t>притупнули</w:t>
      </w:r>
      <w:proofErr w:type="spellEnd"/>
      <w:r w:rsidRPr="0028393A">
        <w:rPr>
          <w:i/>
          <w:sz w:val="28"/>
          <w:szCs w:val="28"/>
        </w:rPr>
        <w:t xml:space="preserve"> ногою,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r w:rsidRPr="0028393A">
        <w:rPr>
          <w:i/>
          <w:sz w:val="28"/>
          <w:szCs w:val="28"/>
        </w:rPr>
        <w:t xml:space="preserve">Руки </w:t>
      </w:r>
      <w:proofErr w:type="spellStart"/>
      <w:r w:rsidRPr="0028393A">
        <w:rPr>
          <w:i/>
          <w:sz w:val="28"/>
          <w:szCs w:val="28"/>
        </w:rPr>
        <w:t>вгору</w:t>
      </w:r>
      <w:proofErr w:type="spellEnd"/>
      <w:r w:rsidRPr="0028393A">
        <w:rPr>
          <w:i/>
          <w:sz w:val="28"/>
          <w:szCs w:val="28"/>
        </w:rPr>
        <w:t xml:space="preserve"> </w:t>
      </w:r>
      <w:proofErr w:type="spellStart"/>
      <w:r w:rsidRPr="0028393A">
        <w:rPr>
          <w:i/>
          <w:sz w:val="28"/>
          <w:szCs w:val="28"/>
        </w:rPr>
        <w:t>піднесли</w:t>
      </w:r>
      <w:proofErr w:type="spellEnd"/>
      <w:r w:rsidRPr="0028393A">
        <w:rPr>
          <w:i/>
          <w:sz w:val="28"/>
          <w:szCs w:val="28"/>
        </w:rPr>
        <w:t>,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28393A">
        <w:rPr>
          <w:i/>
          <w:sz w:val="28"/>
          <w:szCs w:val="28"/>
        </w:rPr>
        <w:t>Трішки</w:t>
      </w:r>
      <w:proofErr w:type="spellEnd"/>
      <w:r w:rsidRPr="0028393A">
        <w:rPr>
          <w:i/>
          <w:sz w:val="28"/>
          <w:szCs w:val="28"/>
        </w:rPr>
        <w:t xml:space="preserve"> ними потрясли,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28393A">
        <w:rPr>
          <w:i/>
          <w:sz w:val="28"/>
          <w:szCs w:val="28"/>
        </w:rPr>
        <w:t>Нахилились</w:t>
      </w:r>
      <w:proofErr w:type="spellEnd"/>
      <w:r w:rsidRPr="0028393A">
        <w:rPr>
          <w:i/>
          <w:sz w:val="28"/>
          <w:szCs w:val="28"/>
        </w:rPr>
        <w:t xml:space="preserve"> </w:t>
      </w:r>
      <w:proofErr w:type="spellStart"/>
      <w:r w:rsidRPr="0028393A">
        <w:rPr>
          <w:i/>
          <w:sz w:val="28"/>
          <w:szCs w:val="28"/>
        </w:rPr>
        <w:t>вліво</w:t>
      </w:r>
      <w:proofErr w:type="spellEnd"/>
      <w:r w:rsidRPr="0028393A">
        <w:rPr>
          <w:i/>
          <w:sz w:val="28"/>
          <w:szCs w:val="28"/>
        </w:rPr>
        <w:t>, вправо,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r w:rsidRPr="0028393A">
        <w:rPr>
          <w:i/>
          <w:sz w:val="28"/>
          <w:szCs w:val="28"/>
        </w:rPr>
        <w:t xml:space="preserve">Та </w:t>
      </w:r>
      <w:proofErr w:type="spellStart"/>
      <w:r w:rsidRPr="0028393A">
        <w:rPr>
          <w:i/>
          <w:sz w:val="28"/>
          <w:szCs w:val="28"/>
        </w:rPr>
        <w:t>цього</w:t>
      </w:r>
      <w:proofErr w:type="spellEnd"/>
      <w:r w:rsidRPr="0028393A">
        <w:rPr>
          <w:i/>
          <w:sz w:val="28"/>
          <w:szCs w:val="28"/>
        </w:rPr>
        <w:t xml:space="preserve"> </w:t>
      </w:r>
      <w:proofErr w:type="spellStart"/>
      <w:r w:rsidRPr="0028393A">
        <w:rPr>
          <w:i/>
          <w:sz w:val="28"/>
          <w:szCs w:val="28"/>
        </w:rPr>
        <w:t>іще</w:t>
      </w:r>
      <w:proofErr w:type="spellEnd"/>
      <w:r w:rsidRPr="0028393A">
        <w:rPr>
          <w:i/>
          <w:sz w:val="28"/>
          <w:szCs w:val="28"/>
        </w:rPr>
        <w:t xml:space="preserve"> </w:t>
      </w:r>
      <w:proofErr w:type="spellStart"/>
      <w:r w:rsidRPr="0028393A">
        <w:rPr>
          <w:i/>
          <w:sz w:val="28"/>
          <w:szCs w:val="28"/>
        </w:rPr>
        <w:t>замало</w:t>
      </w:r>
      <w:proofErr w:type="spellEnd"/>
      <w:r w:rsidRPr="0028393A">
        <w:rPr>
          <w:i/>
          <w:sz w:val="28"/>
          <w:szCs w:val="28"/>
        </w:rPr>
        <w:t>.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4037330</wp:posOffset>
            </wp:positionH>
            <wp:positionV relativeFrom="paragraph">
              <wp:posOffset>102870</wp:posOffset>
            </wp:positionV>
            <wp:extent cx="2581275" cy="2676525"/>
            <wp:effectExtent l="0" t="0" r="9525" b="9525"/>
            <wp:wrapTight wrapText="bothSides">
              <wp:wrapPolygon edited="0">
                <wp:start x="0" y="0"/>
                <wp:lineTo x="0" y="21523"/>
                <wp:lineTo x="21520" y="21523"/>
                <wp:lineTo x="2152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393A">
        <w:rPr>
          <w:i/>
          <w:sz w:val="28"/>
          <w:szCs w:val="28"/>
        </w:rPr>
        <w:t xml:space="preserve">Руки </w:t>
      </w:r>
      <w:proofErr w:type="spellStart"/>
      <w:r w:rsidRPr="0028393A">
        <w:rPr>
          <w:i/>
          <w:sz w:val="28"/>
          <w:szCs w:val="28"/>
        </w:rPr>
        <w:t>вгору</w:t>
      </w:r>
      <w:proofErr w:type="spellEnd"/>
      <w:r w:rsidRPr="0028393A">
        <w:rPr>
          <w:i/>
          <w:sz w:val="28"/>
          <w:szCs w:val="28"/>
        </w:rPr>
        <w:t>, руки вниз,</w:t>
      </w:r>
    </w:p>
    <w:p w:rsidR="00EC2303" w:rsidRPr="0028393A" w:rsidRDefault="00EC2303" w:rsidP="00EC2303">
      <w:pPr>
        <w:ind w:left="2400" w:firstLine="425"/>
        <w:jc w:val="both"/>
        <w:rPr>
          <w:i/>
          <w:sz w:val="28"/>
          <w:szCs w:val="28"/>
        </w:rPr>
      </w:pPr>
      <w:r w:rsidRPr="0028393A">
        <w:rPr>
          <w:i/>
          <w:sz w:val="28"/>
          <w:szCs w:val="28"/>
        </w:rPr>
        <w:t xml:space="preserve">Раз – </w:t>
      </w:r>
      <w:proofErr w:type="spellStart"/>
      <w:r w:rsidRPr="0028393A">
        <w:rPr>
          <w:i/>
          <w:sz w:val="28"/>
          <w:szCs w:val="28"/>
        </w:rPr>
        <w:t>присіли</w:t>
      </w:r>
      <w:proofErr w:type="spellEnd"/>
      <w:r w:rsidRPr="0028393A">
        <w:rPr>
          <w:i/>
          <w:sz w:val="28"/>
          <w:szCs w:val="28"/>
        </w:rPr>
        <w:t xml:space="preserve">, </w:t>
      </w:r>
      <w:proofErr w:type="spellStart"/>
      <w:r w:rsidRPr="0028393A">
        <w:rPr>
          <w:i/>
          <w:sz w:val="28"/>
          <w:szCs w:val="28"/>
        </w:rPr>
        <w:t>піднялись</w:t>
      </w:r>
      <w:proofErr w:type="spellEnd"/>
      <w:r w:rsidRPr="0028393A">
        <w:rPr>
          <w:i/>
          <w:sz w:val="28"/>
          <w:szCs w:val="28"/>
        </w:rPr>
        <w:t>.</w:t>
      </w:r>
    </w:p>
    <w:p w:rsidR="00EC2303" w:rsidRPr="00EB4D67" w:rsidRDefault="00EC2303" w:rsidP="00EC2303">
      <w:pPr>
        <w:ind w:left="2400" w:firstLine="425"/>
        <w:jc w:val="both"/>
        <w:rPr>
          <w:i/>
        </w:rPr>
      </w:pPr>
      <w:r w:rsidRPr="0028393A">
        <w:rPr>
          <w:i/>
          <w:sz w:val="28"/>
          <w:szCs w:val="28"/>
        </w:rPr>
        <w:t xml:space="preserve">Головою </w:t>
      </w:r>
      <w:proofErr w:type="spellStart"/>
      <w:r w:rsidRPr="0028393A">
        <w:rPr>
          <w:i/>
          <w:sz w:val="28"/>
          <w:szCs w:val="28"/>
        </w:rPr>
        <w:t>похитали</w:t>
      </w:r>
      <w:proofErr w:type="spellEnd"/>
    </w:p>
    <w:p w:rsidR="00EC2303" w:rsidRPr="0028393A" w:rsidRDefault="00EC2303" w:rsidP="00EC2303">
      <w:pPr>
        <w:ind w:right="-18"/>
        <w:rPr>
          <w:spacing w:val="-2"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</w:t>
      </w:r>
      <w:r w:rsidRPr="0028393A">
        <w:rPr>
          <w:i/>
          <w:sz w:val="28"/>
          <w:szCs w:val="28"/>
        </w:rPr>
        <w:t xml:space="preserve">Й </w:t>
      </w:r>
      <w:proofErr w:type="spellStart"/>
      <w:r w:rsidRPr="0028393A">
        <w:rPr>
          <w:i/>
          <w:sz w:val="28"/>
          <w:szCs w:val="28"/>
        </w:rPr>
        <w:t>працювати</w:t>
      </w:r>
      <w:proofErr w:type="spellEnd"/>
      <w:r w:rsidRPr="0028393A">
        <w:rPr>
          <w:i/>
          <w:sz w:val="28"/>
          <w:szCs w:val="28"/>
        </w:rPr>
        <w:t xml:space="preserve"> </w:t>
      </w:r>
      <w:proofErr w:type="spellStart"/>
      <w:r w:rsidRPr="0028393A">
        <w:rPr>
          <w:i/>
          <w:sz w:val="28"/>
          <w:szCs w:val="28"/>
        </w:rPr>
        <w:t>знов</w:t>
      </w:r>
      <w:proofErr w:type="spellEnd"/>
      <w:r w:rsidRPr="0028393A">
        <w:rPr>
          <w:i/>
          <w:sz w:val="28"/>
          <w:szCs w:val="28"/>
        </w:rPr>
        <w:t xml:space="preserve"> почали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Робота з програмою «Кенгуру».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Завдання. Склади алгоритм для Кенгуру, щоб він накреслив лабіринт, зображений на малюнку</w:t>
      </w:r>
    </w:p>
    <w:p w:rsidR="00EC2303" w:rsidRDefault="00EC2303" w:rsidP="00EC2303">
      <w:pPr>
        <w:ind w:right="-18"/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Релаксація</w:t>
      </w:r>
      <w:r>
        <w:rPr>
          <w:i/>
          <w:sz w:val="28"/>
          <w:szCs w:val="28"/>
          <w:lang w:val="uk-UA"/>
        </w:rPr>
        <w:t>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Закрийте очі. Уявіть себе в горах біля гірської річки. Водичка в річці прозора і по </w:t>
      </w:r>
      <w:proofErr w:type="spellStart"/>
      <w:r>
        <w:rPr>
          <w:sz w:val="28"/>
          <w:szCs w:val="28"/>
          <w:lang w:val="uk-UA"/>
        </w:rPr>
        <w:t>дну</w:t>
      </w:r>
      <w:proofErr w:type="spellEnd"/>
      <w:r>
        <w:rPr>
          <w:sz w:val="28"/>
          <w:szCs w:val="28"/>
          <w:lang w:val="uk-UA"/>
        </w:rPr>
        <w:t xml:space="preserve"> плавають рибки. </w:t>
      </w:r>
      <w:proofErr w:type="spellStart"/>
      <w:r>
        <w:rPr>
          <w:sz w:val="28"/>
          <w:szCs w:val="28"/>
          <w:lang w:val="uk-UA"/>
        </w:rPr>
        <w:t>Поводіть</w:t>
      </w:r>
      <w:proofErr w:type="spellEnd"/>
      <w:r>
        <w:rPr>
          <w:sz w:val="28"/>
          <w:szCs w:val="28"/>
          <w:lang w:val="uk-UA"/>
        </w:rPr>
        <w:t xml:space="preserve"> очима за ними: вліво, вправо, по колу і т. д. Стоп. Відкрийте  повільно очі і подивіться у далину. Що ви  там бачите? </w:t>
      </w:r>
    </w:p>
    <w:p w:rsidR="00EC2303" w:rsidRPr="009665C1" w:rsidRDefault="00EC2303" w:rsidP="00EC2303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>
        <w:rPr>
          <w:b/>
          <w:color w:val="000000"/>
          <w:spacing w:val="-11"/>
          <w:sz w:val="28"/>
          <w:szCs w:val="28"/>
          <w:lang w:val="uk-UA"/>
        </w:rPr>
        <w:t>ІІ</w:t>
      </w:r>
      <w:r w:rsidRPr="00B6654B">
        <w:rPr>
          <w:b/>
          <w:color w:val="000000"/>
          <w:spacing w:val="-11"/>
          <w:sz w:val="28"/>
          <w:szCs w:val="28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9665C1">
        <w:rPr>
          <w:b/>
          <w:color w:val="000000"/>
          <w:sz w:val="28"/>
          <w:szCs w:val="28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ст21)</w:t>
      </w:r>
    </w:p>
    <w:p w:rsidR="00EC2303" w:rsidRDefault="00EC2303" w:rsidP="00EC2303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ІХ. Підсумок уроку.</w:t>
      </w:r>
    </w:p>
    <w:p w:rsidR="00EC2303" w:rsidRDefault="00EC2303" w:rsidP="00EC2303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 xml:space="preserve">Що цікавого дізналися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 xml:space="preserve">? </w:t>
      </w:r>
    </w:p>
    <w:p w:rsidR="00EC2303" w:rsidRDefault="00EC2303" w:rsidP="00EC2303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Що найбільше сподобалося?</w:t>
      </w:r>
    </w:p>
    <w:p w:rsidR="00EC2303" w:rsidRDefault="00EC2303" w:rsidP="00EC2303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</w:t>
      </w:r>
      <w:r>
        <w:rPr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Домашнє завдання.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Підручник: ст. 20-21    </w:t>
      </w:r>
    </w:p>
    <w:p w:rsidR="00EC2303" w:rsidRDefault="00EC2303" w:rsidP="00EC230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Робочий зошит: Урок 9(№1,3)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03"/>
    <w:rsid w:val="00250BB7"/>
    <w:rsid w:val="00E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2C460-4F1D-46A4-8097-019F3D43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1708</Words>
  <Characters>975</Characters>
  <Application>Microsoft Office Word</Application>
  <DocSecurity>0</DocSecurity>
  <Lines>8</Lines>
  <Paragraphs>5</Paragraphs>
  <ScaleCrop>false</ScaleCrop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2024-03-19T10:29:00Z</dcterms:created>
  <dcterms:modified xsi:type="dcterms:W3CDTF">2024-03-19T10:29:00Z</dcterms:modified>
</cp:coreProperties>
</file>