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697" w:rsidRDefault="00843697" w:rsidP="00843697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10</w:t>
      </w:r>
    </w:p>
    <w:p w:rsidR="00843697" w:rsidRPr="00983502" w:rsidRDefault="00843697" w:rsidP="00843697">
      <w:pPr>
        <w:ind w:right="-18"/>
        <w:jc w:val="both"/>
        <w:rPr>
          <w:b/>
          <w:sz w:val="32"/>
          <w:szCs w:val="32"/>
          <w:lang w:val="uk-UA"/>
        </w:rPr>
      </w:pPr>
      <w:r w:rsidRPr="00983502">
        <w:rPr>
          <w:b/>
          <w:sz w:val="32"/>
          <w:szCs w:val="32"/>
          <w:lang w:val="uk-UA"/>
        </w:rPr>
        <w:t>Тема.</w:t>
      </w:r>
      <w:r w:rsidRPr="00983502">
        <w:rPr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  <w:lang w:val="uk-UA"/>
        </w:rPr>
        <w:t xml:space="preserve">Алгоритми в математиці. Блок-схеми лінійних алгоритмів. Програма «Виконавець </w:t>
      </w:r>
      <w:proofErr w:type="spellStart"/>
      <w:r>
        <w:rPr>
          <w:b/>
          <w:sz w:val="32"/>
          <w:szCs w:val="32"/>
          <w:lang w:val="uk-UA"/>
        </w:rPr>
        <w:t>Восьминіжка</w:t>
      </w:r>
      <w:proofErr w:type="spellEnd"/>
      <w:r>
        <w:rPr>
          <w:b/>
          <w:sz w:val="32"/>
          <w:szCs w:val="32"/>
          <w:lang w:val="uk-UA"/>
        </w:rPr>
        <w:t>»</w:t>
      </w:r>
    </w:p>
    <w:p w:rsidR="00843697" w:rsidRDefault="00843697" w:rsidP="00843697">
      <w:pPr>
        <w:ind w:right="-18"/>
        <w:jc w:val="both"/>
        <w:rPr>
          <w:sz w:val="28"/>
          <w:szCs w:val="28"/>
          <w:lang w:val="uk-UA"/>
        </w:rPr>
      </w:pPr>
      <w:r w:rsidRPr="00983502">
        <w:rPr>
          <w:b/>
          <w:sz w:val="32"/>
          <w:szCs w:val="32"/>
          <w:lang w:val="uk-UA"/>
        </w:rPr>
        <w:t>Мета</w:t>
      </w:r>
      <w:r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1. Дати уявлення про використання алгоритмів у математиці. </w:t>
      </w:r>
    </w:p>
    <w:p w:rsidR="00843697" w:rsidRDefault="00843697" w:rsidP="0084369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Розвивати пам'ять, уяву, мислення.</w:t>
      </w:r>
    </w:p>
    <w:p w:rsidR="00843697" w:rsidRPr="00FB4B08" w:rsidRDefault="00843697" w:rsidP="0084369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Виховувати інтерес до інформатики, </w:t>
      </w:r>
      <w:proofErr w:type="spellStart"/>
      <w:r w:rsidRPr="00FB4B08">
        <w:rPr>
          <w:bCs/>
          <w:iCs/>
          <w:sz w:val="28"/>
          <w:szCs w:val="28"/>
        </w:rPr>
        <w:t>самостійність</w:t>
      </w:r>
      <w:proofErr w:type="spellEnd"/>
      <w:r w:rsidRPr="00FB4B08">
        <w:rPr>
          <w:bCs/>
          <w:iCs/>
          <w:sz w:val="28"/>
          <w:szCs w:val="28"/>
        </w:rPr>
        <w:t xml:space="preserve">, </w:t>
      </w:r>
      <w:proofErr w:type="spellStart"/>
      <w:r w:rsidRPr="00FB4B08">
        <w:rPr>
          <w:bCs/>
          <w:iCs/>
          <w:sz w:val="28"/>
          <w:szCs w:val="28"/>
        </w:rPr>
        <w:t>доброзичливе</w:t>
      </w:r>
      <w:proofErr w:type="spellEnd"/>
      <w:r w:rsidRPr="00FB4B08">
        <w:rPr>
          <w:bCs/>
          <w:iCs/>
          <w:sz w:val="28"/>
          <w:szCs w:val="28"/>
        </w:rPr>
        <w:t xml:space="preserve"> </w:t>
      </w:r>
      <w:proofErr w:type="spellStart"/>
      <w:r w:rsidRPr="00FB4B08">
        <w:rPr>
          <w:bCs/>
          <w:iCs/>
          <w:sz w:val="28"/>
          <w:szCs w:val="28"/>
        </w:rPr>
        <w:t>ставлення</w:t>
      </w:r>
      <w:proofErr w:type="spellEnd"/>
      <w:r w:rsidRPr="00FB4B08">
        <w:rPr>
          <w:bCs/>
          <w:iCs/>
          <w:sz w:val="28"/>
          <w:szCs w:val="28"/>
        </w:rPr>
        <w:t xml:space="preserve"> один до одного</w:t>
      </w:r>
      <w:r w:rsidRPr="00FB4B08">
        <w:rPr>
          <w:sz w:val="28"/>
          <w:szCs w:val="28"/>
          <w:lang w:val="uk-UA"/>
        </w:rPr>
        <w:t>.</w:t>
      </w:r>
    </w:p>
    <w:p w:rsidR="00843697" w:rsidRDefault="00843697" w:rsidP="00843697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підручник, робочий зошит, програма «Виконавець </w:t>
      </w:r>
      <w:proofErr w:type="spellStart"/>
      <w:r>
        <w:rPr>
          <w:sz w:val="28"/>
          <w:szCs w:val="28"/>
          <w:lang w:val="uk-UA"/>
        </w:rPr>
        <w:t>Восьминіжка</w:t>
      </w:r>
      <w:proofErr w:type="spellEnd"/>
      <w:r>
        <w:rPr>
          <w:sz w:val="28"/>
          <w:szCs w:val="28"/>
          <w:lang w:val="uk-UA"/>
        </w:rPr>
        <w:t>»</w:t>
      </w:r>
    </w:p>
    <w:p w:rsidR="00843697" w:rsidRDefault="00843697" w:rsidP="00843697">
      <w:pPr>
        <w:ind w:right="-18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843697" w:rsidRDefault="00843697" w:rsidP="00843697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І. Організація учнів до уроку та повторення правил техніки безпеки.</w:t>
      </w:r>
    </w:p>
    <w:p w:rsidR="00843697" w:rsidRDefault="00843697" w:rsidP="0084369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Ось прийшли ми знову в клас,</w:t>
      </w:r>
    </w:p>
    <w:p w:rsidR="00843697" w:rsidRDefault="00843697" w:rsidP="0084369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 чека комп’ютер нас.</w:t>
      </w:r>
    </w:p>
    <w:p w:rsidR="00843697" w:rsidRDefault="00843697" w:rsidP="0084369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Правила ми пригадаєм,</w:t>
      </w:r>
    </w:p>
    <w:p w:rsidR="00843697" w:rsidRDefault="00843697" w:rsidP="0084369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Щось новеньке ми пізнаєм.</w:t>
      </w:r>
    </w:p>
    <w:p w:rsidR="00843697" w:rsidRDefault="00843697" w:rsidP="0084369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Нумо сіли всі рівненько </w:t>
      </w:r>
    </w:p>
    <w:p w:rsidR="00843697" w:rsidRDefault="00843697" w:rsidP="0084369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працюємо дружненько.</w:t>
      </w:r>
    </w:p>
    <w:p w:rsidR="00843697" w:rsidRDefault="00843697" w:rsidP="00843697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2. Техніка безпеки.</w:t>
      </w:r>
    </w:p>
    <w:p w:rsidR="00843697" w:rsidRDefault="00843697" w:rsidP="0084369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Правил безпеки дотримуйся, друже,</w:t>
      </w:r>
    </w:p>
    <w:p w:rsidR="00843697" w:rsidRDefault="00843697" w:rsidP="0084369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Тоді з комп’ютером будеш у дружбі!</w:t>
      </w:r>
    </w:p>
    <w:p w:rsidR="00843697" w:rsidRDefault="00843697" w:rsidP="00843697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Гра «Закінч речення».</w:t>
      </w:r>
    </w:p>
    <w:p w:rsidR="00843697" w:rsidRDefault="00843697" w:rsidP="00843697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Заходити в комп’ютерний клас потрібно… (спокійно, не штовхаючись)</w:t>
      </w:r>
    </w:p>
    <w:p w:rsidR="00843697" w:rsidRDefault="00843697" w:rsidP="00843697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монітора сиди на відстані … (не менше </w:t>
      </w:r>
      <w:smartTag w:uri="urn:schemas-microsoft-com:office:smarttags" w:element="metricconverter">
        <w:smartTagPr>
          <w:attr w:name="ProductID" w:val="50 см"/>
        </w:smartTagPr>
        <w:r>
          <w:rPr>
            <w:sz w:val="28"/>
            <w:szCs w:val="28"/>
            <w:lang w:val="uk-UA"/>
          </w:rPr>
          <w:t>50 см</w:t>
        </w:r>
      </w:smartTag>
      <w:r>
        <w:rPr>
          <w:sz w:val="28"/>
          <w:szCs w:val="28"/>
          <w:lang w:val="uk-UA"/>
        </w:rPr>
        <w:t>)</w:t>
      </w:r>
    </w:p>
    <w:p w:rsidR="00843697" w:rsidRDefault="00843697" w:rsidP="00843697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Забороняється торкатися … (роз’ємів, проводів)</w:t>
      </w:r>
    </w:p>
    <w:p w:rsidR="00843697" w:rsidRDefault="00843697" w:rsidP="00843697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Забороняється включати і виключати апаратуру без … (дозволу вчителя).</w:t>
      </w:r>
    </w:p>
    <w:p w:rsidR="00843697" w:rsidRDefault="00843697" w:rsidP="00843697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Актуалізація опорних знань. </w:t>
      </w:r>
      <w:r w:rsidRPr="00017078">
        <w:rPr>
          <w:b/>
          <w:sz w:val="28"/>
          <w:szCs w:val="28"/>
          <w:lang w:val="uk-UA"/>
        </w:rPr>
        <w:t>Перевірка домашнього завдання</w:t>
      </w:r>
    </w:p>
    <w:p w:rsidR="00843697" w:rsidRDefault="00843697" w:rsidP="00843697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означає слово «схема»?</w:t>
      </w:r>
    </w:p>
    <w:p w:rsidR="00843697" w:rsidRDefault="00843697" w:rsidP="00843697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можна подати алгоритм?</w:t>
      </w:r>
    </w:p>
    <w:p w:rsidR="00843697" w:rsidRPr="00017078" w:rsidRDefault="00843697" w:rsidP="00843697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блок-схема?</w:t>
      </w:r>
    </w:p>
    <w:p w:rsidR="00843697" w:rsidRDefault="00843697" w:rsidP="00843697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Повідомлення теми уроку.</w:t>
      </w:r>
    </w:p>
    <w:p w:rsidR="00843697" w:rsidRDefault="00843697" w:rsidP="00843697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V.</w:t>
      </w:r>
      <w:r>
        <w:rPr>
          <w:b/>
          <w:sz w:val="28"/>
          <w:szCs w:val="28"/>
          <w:lang w:val="uk-UA"/>
        </w:rPr>
        <w:t xml:space="preserve"> Вивчення нового матеріалу.</w:t>
      </w:r>
    </w:p>
    <w:p w:rsidR="00843697" w:rsidRDefault="00843697" w:rsidP="00843697">
      <w:pPr>
        <w:numPr>
          <w:ilvl w:val="0"/>
          <w:numId w:val="2"/>
        </w:numPr>
        <w:suppressAutoHyphens/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Пояснення нового матеріалу.</w:t>
      </w:r>
    </w:p>
    <w:p w:rsidR="00843697" w:rsidRDefault="00843697" w:rsidP="0084369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Ви вже знаєте, як можна подати алгоритм і що таке блок-схема. Алгоритми використовуються в різних сферах нашого життя. Сьогодні ми познайомимося з алгоритмами в математиці </w:t>
      </w:r>
    </w:p>
    <w:p w:rsidR="00843697" w:rsidRDefault="00843697" w:rsidP="00843697">
      <w:pPr>
        <w:numPr>
          <w:ilvl w:val="0"/>
          <w:numId w:val="2"/>
        </w:num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Робота з підручником, с. 22.</w:t>
      </w:r>
    </w:p>
    <w:p w:rsidR="00843697" w:rsidRDefault="00843697" w:rsidP="00843697">
      <w:pPr>
        <w:numPr>
          <w:ilvl w:val="0"/>
          <w:numId w:val="2"/>
        </w:num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Практична робота.</w:t>
      </w:r>
    </w:p>
    <w:p w:rsidR="00843697" w:rsidRDefault="00843697" w:rsidP="00843697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№1,3 робочого зошита</w:t>
      </w:r>
    </w:p>
    <w:p w:rsidR="00843697" w:rsidRDefault="00843697" w:rsidP="00843697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Фізкультхвилинка</w:t>
      </w:r>
    </w:p>
    <w:p w:rsidR="00843697" w:rsidRPr="003A6043" w:rsidRDefault="00843697" w:rsidP="00843697">
      <w:pPr>
        <w:ind w:left="2398" w:firstLine="425"/>
        <w:jc w:val="both"/>
        <w:rPr>
          <w:i/>
          <w:sz w:val="28"/>
          <w:szCs w:val="28"/>
        </w:rPr>
      </w:pPr>
      <w:r w:rsidRPr="003A6043">
        <w:rPr>
          <w:i/>
          <w:sz w:val="28"/>
          <w:szCs w:val="28"/>
        </w:rPr>
        <w:t xml:space="preserve">А зайчата </w:t>
      </w:r>
      <w:proofErr w:type="spellStart"/>
      <w:r w:rsidRPr="003A6043">
        <w:rPr>
          <w:i/>
          <w:sz w:val="28"/>
          <w:szCs w:val="28"/>
        </w:rPr>
        <w:t>вийшли</w:t>
      </w:r>
      <w:proofErr w:type="spellEnd"/>
      <w:r w:rsidRPr="003A6043">
        <w:rPr>
          <w:i/>
          <w:sz w:val="28"/>
          <w:szCs w:val="28"/>
        </w:rPr>
        <w:t xml:space="preserve"> з дому,</w:t>
      </w:r>
    </w:p>
    <w:p w:rsidR="00843697" w:rsidRPr="003A6043" w:rsidRDefault="00843697" w:rsidP="00843697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3A6043">
        <w:rPr>
          <w:i/>
          <w:sz w:val="28"/>
          <w:szCs w:val="28"/>
        </w:rPr>
        <w:t>Спершу</w:t>
      </w:r>
      <w:proofErr w:type="spellEnd"/>
      <w:r w:rsidRPr="003A6043">
        <w:rPr>
          <w:i/>
          <w:sz w:val="28"/>
          <w:szCs w:val="28"/>
        </w:rPr>
        <w:t xml:space="preserve"> стали по одному,</w:t>
      </w:r>
    </w:p>
    <w:p w:rsidR="00843697" w:rsidRPr="003A6043" w:rsidRDefault="00843697" w:rsidP="00843697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3A6043">
        <w:rPr>
          <w:i/>
          <w:sz w:val="28"/>
          <w:szCs w:val="28"/>
        </w:rPr>
        <w:t>Далі</w:t>
      </w:r>
      <w:proofErr w:type="spellEnd"/>
      <w:r w:rsidRPr="003A6043">
        <w:rPr>
          <w:i/>
          <w:sz w:val="28"/>
          <w:szCs w:val="28"/>
        </w:rPr>
        <w:t xml:space="preserve"> в </w:t>
      </w:r>
      <w:proofErr w:type="spellStart"/>
      <w:r w:rsidRPr="003A6043">
        <w:rPr>
          <w:i/>
          <w:sz w:val="28"/>
          <w:szCs w:val="28"/>
        </w:rPr>
        <w:t>парі</w:t>
      </w:r>
      <w:proofErr w:type="spellEnd"/>
      <w:r w:rsidRPr="003A6043">
        <w:rPr>
          <w:i/>
          <w:sz w:val="28"/>
          <w:szCs w:val="28"/>
        </w:rPr>
        <w:t xml:space="preserve"> </w:t>
      </w:r>
      <w:proofErr w:type="spellStart"/>
      <w:r w:rsidRPr="003A6043">
        <w:rPr>
          <w:i/>
          <w:sz w:val="28"/>
          <w:szCs w:val="28"/>
        </w:rPr>
        <w:t>топчуть</w:t>
      </w:r>
      <w:proofErr w:type="spellEnd"/>
      <w:r w:rsidRPr="003A6043">
        <w:rPr>
          <w:i/>
          <w:sz w:val="28"/>
          <w:szCs w:val="28"/>
        </w:rPr>
        <w:t xml:space="preserve"> </w:t>
      </w:r>
      <w:proofErr w:type="spellStart"/>
      <w:r w:rsidRPr="003A6043">
        <w:rPr>
          <w:i/>
          <w:sz w:val="28"/>
          <w:szCs w:val="28"/>
        </w:rPr>
        <w:t>сніг</w:t>
      </w:r>
      <w:proofErr w:type="spellEnd"/>
      <w:r w:rsidRPr="003A6043">
        <w:rPr>
          <w:i/>
          <w:sz w:val="28"/>
          <w:szCs w:val="28"/>
        </w:rPr>
        <w:t>…</w:t>
      </w:r>
    </w:p>
    <w:p w:rsidR="00843697" w:rsidRPr="003A6043" w:rsidRDefault="00843697" w:rsidP="00843697">
      <w:pPr>
        <w:ind w:left="2398" w:firstLine="425"/>
        <w:jc w:val="both"/>
        <w:rPr>
          <w:i/>
          <w:sz w:val="28"/>
          <w:szCs w:val="28"/>
        </w:rPr>
      </w:pPr>
      <w:proofErr w:type="spellStart"/>
      <w:r w:rsidRPr="003A6043">
        <w:rPr>
          <w:i/>
          <w:sz w:val="28"/>
          <w:szCs w:val="28"/>
        </w:rPr>
        <w:t>Хто</w:t>
      </w:r>
      <w:proofErr w:type="spellEnd"/>
      <w:r w:rsidRPr="003A6043">
        <w:rPr>
          <w:i/>
          <w:sz w:val="28"/>
          <w:szCs w:val="28"/>
        </w:rPr>
        <w:t xml:space="preserve"> без пари – </w:t>
      </w:r>
      <w:proofErr w:type="spellStart"/>
      <w:r w:rsidRPr="003A6043">
        <w:rPr>
          <w:i/>
          <w:sz w:val="28"/>
          <w:szCs w:val="28"/>
        </w:rPr>
        <w:t>геть</w:t>
      </w:r>
      <w:proofErr w:type="spellEnd"/>
      <w:r w:rsidRPr="003A6043">
        <w:rPr>
          <w:i/>
          <w:sz w:val="28"/>
          <w:szCs w:val="28"/>
        </w:rPr>
        <w:t xml:space="preserve"> </w:t>
      </w:r>
      <w:proofErr w:type="spellStart"/>
      <w:r w:rsidRPr="003A6043">
        <w:rPr>
          <w:i/>
          <w:sz w:val="28"/>
          <w:szCs w:val="28"/>
        </w:rPr>
        <w:t>побіг</w:t>
      </w:r>
      <w:proofErr w:type="spellEnd"/>
      <w:r w:rsidRPr="003A6043">
        <w:rPr>
          <w:i/>
          <w:sz w:val="28"/>
          <w:szCs w:val="28"/>
        </w:rPr>
        <w:t>.</w:t>
      </w:r>
    </w:p>
    <w:p w:rsidR="00843697" w:rsidRDefault="00843697" w:rsidP="00843697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Робота з програмою «</w:t>
      </w:r>
      <w:proofErr w:type="spellStart"/>
      <w:r>
        <w:rPr>
          <w:b/>
          <w:sz w:val="28"/>
          <w:szCs w:val="28"/>
          <w:lang w:val="uk-UA"/>
        </w:rPr>
        <w:t>Восьминіжка</w:t>
      </w:r>
      <w:proofErr w:type="spellEnd"/>
      <w:r>
        <w:rPr>
          <w:b/>
          <w:sz w:val="28"/>
          <w:szCs w:val="28"/>
          <w:lang w:val="uk-UA"/>
        </w:rPr>
        <w:t>».</w:t>
      </w:r>
    </w:p>
    <w:p w:rsidR="00843697" w:rsidRDefault="00843697" w:rsidP="00843697">
      <w:pPr>
        <w:shd w:val="clear" w:color="auto" w:fill="FFFFFF"/>
        <w:ind w:left="5" w:right="-19" w:firstLine="274"/>
        <w:jc w:val="both"/>
        <w:rPr>
          <w:sz w:val="28"/>
          <w:szCs w:val="28"/>
        </w:rPr>
      </w:pPr>
      <w:r>
        <w:rPr>
          <w:color w:val="000000"/>
          <w:spacing w:val="-7"/>
          <w:sz w:val="28"/>
          <w:szCs w:val="28"/>
          <w:lang w:val="uk-UA"/>
        </w:rPr>
        <w:t>Сьогодні ти позна</w:t>
      </w:r>
      <w:r>
        <w:rPr>
          <w:color w:val="000000"/>
          <w:spacing w:val="-7"/>
          <w:sz w:val="28"/>
          <w:szCs w:val="28"/>
          <w:lang w:val="uk-UA"/>
        </w:rPr>
        <w:softHyphen/>
      </w:r>
      <w:r>
        <w:rPr>
          <w:color w:val="000000"/>
          <w:spacing w:val="-2"/>
          <w:sz w:val="28"/>
          <w:szCs w:val="28"/>
          <w:lang w:val="uk-UA"/>
        </w:rPr>
        <w:t xml:space="preserve">йомишся ще з одним </w:t>
      </w:r>
      <w:r>
        <w:rPr>
          <w:color w:val="000000"/>
          <w:spacing w:val="-12"/>
          <w:sz w:val="28"/>
          <w:szCs w:val="28"/>
          <w:lang w:val="uk-UA"/>
        </w:rPr>
        <w:t>виконавцем. Це вико</w:t>
      </w:r>
      <w:r>
        <w:rPr>
          <w:color w:val="000000"/>
          <w:spacing w:val="-12"/>
          <w:sz w:val="28"/>
          <w:szCs w:val="28"/>
          <w:lang w:val="uk-UA"/>
        </w:rPr>
        <w:softHyphen/>
      </w:r>
      <w:r>
        <w:rPr>
          <w:color w:val="000000"/>
          <w:spacing w:val="-13"/>
          <w:sz w:val="28"/>
          <w:szCs w:val="28"/>
          <w:lang w:val="uk-UA"/>
        </w:rPr>
        <w:t xml:space="preserve">навець </w:t>
      </w:r>
      <w:proofErr w:type="spellStart"/>
      <w:r>
        <w:rPr>
          <w:b/>
          <w:bCs/>
          <w:color w:val="000000"/>
          <w:spacing w:val="-13"/>
          <w:sz w:val="28"/>
          <w:szCs w:val="28"/>
          <w:lang w:val="uk-UA"/>
        </w:rPr>
        <w:t>Восьминіжка</w:t>
      </w:r>
      <w:proofErr w:type="spellEnd"/>
      <w:r>
        <w:rPr>
          <w:b/>
          <w:bCs/>
          <w:color w:val="000000"/>
          <w:spacing w:val="-13"/>
          <w:sz w:val="28"/>
          <w:szCs w:val="28"/>
          <w:lang w:val="uk-UA"/>
        </w:rPr>
        <w:t>.</w:t>
      </w:r>
    </w:p>
    <w:p w:rsidR="00843697" w:rsidRDefault="00843697" w:rsidP="00843697">
      <w:pPr>
        <w:shd w:val="clear" w:color="auto" w:fill="FFFFFF"/>
        <w:ind w:left="5" w:right="-19" w:firstLine="274"/>
        <w:jc w:val="both"/>
        <w:rPr>
          <w:sz w:val="28"/>
          <w:szCs w:val="28"/>
        </w:rPr>
      </w:pPr>
      <w:proofErr w:type="spellStart"/>
      <w:r>
        <w:rPr>
          <w:b/>
          <w:bCs/>
          <w:color w:val="000000"/>
          <w:spacing w:val="-16"/>
          <w:sz w:val="28"/>
          <w:szCs w:val="28"/>
          <w:lang w:val="uk-UA"/>
        </w:rPr>
        <w:t>Восьминіжка</w:t>
      </w:r>
      <w:proofErr w:type="spellEnd"/>
      <w:r>
        <w:rPr>
          <w:b/>
          <w:bCs/>
          <w:color w:val="000000"/>
          <w:spacing w:val="-16"/>
          <w:sz w:val="28"/>
          <w:szCs w:val="28"/>
          <w:lang w:val="uk-UA"/>
        </w:rPr>
        <w:t xml:space="preserve"> </w:t>
      </w:r>
      <w:r>
        <w:rPr>
          <w:color w:val="000000"/>
          <w:spacing w:val="-16"/>
          <w:sz w:val="28"/>
          <w:szCs w:val="28"/>
          <w:lang w:val="uk-UA"/>
        </w:rPr>
        <w:t>меш</w:t>
      </w:r>
      <w:r>
        <w:rPr>
          <w:color w:val="000000"/>
          <w:spacing w:val="-16"/>
          <w:sz w:val="28"/>
          <w:szCs w:val="28"/>
          <w:lang w:val="uk-UA"/>
        </w:rPr>
        <w:softHyphen/>
      </w:r>
      <w:r>
        <w:rPr>
          <w:color w:val="000000"/>
          <w:spacing w:val="-1"/>
          <w:sz w:val="28"/>
          <w:szCs w:val="28"/>
          <w:lang w:val="uk-UA"/>
        </w:rPr>
        <w:t xml:space="preserve">кає на кораловому </w:t>
      </w:r>
      <w:r>
        <w:rPr>
          <w:color w:val="000000"/>
          <w:sz w:val="28"/>
          <w:szCs w:val="28"/>
          <w:lang w:val="uk-UA"/>
        </w:rPr>
        <w:t xml:space="preserve">рифі, її дім можна умовно поділити на </w:t>
      </w:r>
      <w:r>
        <w:rPr>
          <w:color w:val="000000"/>
          <w:spacing w:val="-9"/>
          <w:sz w:val="28"/>
          <w:szCs w:val="28"/>
          <w:lang w:val="uk-UA"/>
        </w:rPr>
        <w:t>клітинки.</w:t>
      </w:r>
    </w:p>
    <w:p w:rsidR="00843697" w:rsidRDefault="00843697" w:rsidP="00843697">
      <w:pPr>
        <w:shd w:val="clear" w:color="auto" w:fill="FFFFFF"/>
        <w:ind w:left="5" w:right="-19" w:firstLine="274"/>
        <w:jc w:val="both"/>
        <w:rPr>
          <w:sz w:val="28"/>
          <w:szCs w:val="28"/>
        </w:rPr>
      </w:pPr>
      <w:proofErr w:type="spellStart"/>
      <w:r>
        <w:rPr>
          <w:b/>
          <w:bCs/>
          <w:color w:val="000000"/>
          <w:spacing w:val="-4"/>
          <w:sz w:val="28"/>
          <w:szCs w:val="28"/>
          <w:lang w:val="uk-UA"/>
        </w:rPr>
        <w:lastRenderedPageBreak/>
        <w:t>Восьминіжка</w:t>
      </w:r>
      <w:proofErr w:type="spellEnd"/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</w:t>
      </w:r>
      <w:r>
        <w:rPr>
          <w:color w:val="000000"/>
          <w:spacing w:val="-4"/>
          <w:sz w:val="28"/>
          <w:szCs w:val="28"/>
          <w:lang w:val="uk-UA"/>
        </w:rPr>
        <w:t xml:space="preserve">вміє </w:t>
      </w:r>
      <w:r>
        <w:rPr>
          <w:color w:val="000000"/>
          <w:sz w:val="28"/>
          <w:szCs w:val="28"/>
          <w:lang w:val="uk-UA"/>
        </w:rPr>
        <w:t>виконувати такі ко</w:t>
      </w:r>
      <w:r>
        <w:rPr>
          <w:color w:val="000000"/>
          <w:sz w:val="28"/>
          <w:szCs w:val="28"/>
          <w:lang w:val="uk-UA"/>
        </w:rPr>
        <w:softHyphen/>
      </w:r>
      <w:r>
        <w:rPr>
          <w:color w:val="000000"/>
          <w:spacing w:val="-19"/>
          <w:sz w:val="28"/>
          <w:szCs w:val="28"/>
          <w:lang w:val="uk-UA"/>
        </w:rPr>
        <w:t>манди:</w:t>
      </w:r>
    </w:p>
    <w:p w:rsidR="00843697" w:rsidRDefault="00843697" w:rsidP="00843697">
      <w:pPr>
        <w:shd w:val="clear" w:color="auto" w:fill="FFFFFF"/>
        <w:ind w:left="5" w:right="-19" w:firstLine="274"/>
        <w:rPr>
          <w:sz w:val="28"/>
          <w:szCs w:val="28"/>
        </w:rPr>
      </w:pPr>
      <w:r>
        <w:rPr>
          <w:b/>
          <w:bCs/>
          <w:i/>
          <w:iCs/>
          <w:color w:val="000000"/>
          <w:spacing w:val="-8"/>
          <w:sz w:val="28"/>
          <w:szCs w:val="28"/>
          <w:lang w:val="uk-UA"/>
        </w:rPr>
        <w:t xml:space="preserve">Вліво </w:t>
      </w:r>
      <w:r>
        <w:rPr>
          <w:i/>
          <w:iCs/>
          <w:color w:val="000000"/>
          <w:spacing w:val="-8"/>
          <w:sz w:val="28"/>
          <w:szCs w:val="28"/>
          <w:lang w:val="uk-UA"/>
        </w:rPr>
        <w:t xml:space="preserve">— </w:t>
      </w:r>
      <w:r>
        <w:rPr>
          <w:color w:val="000000"/>
          <w:spacing w:val="-8"/>
          <w:sz w:val="28"/>
          <w:szCs w:val="28"/>
          <w:lang w:val="uk-UA"/>
        </w:rPr>
        <w:t>пересувається на 1 клітинку ліворуч.</w:t>
      </w:r>
    </w:p>
    <w:p w:rsidR="00843697" w:rsidRDefault="00843697" w:rsidP="00843697">
      <w:pPr>
        <w:shd w:val="clear" w:color="auto" w:fill="FFFFFF"/>
        <w:ind w:left="5" w:right="-19" w:firstLine="274"/>
        <w:rPr>
          <w:sz w:val="28"/>
          <w:szCs w:val="28"/>
        </w:rPr>
      </w:pPr>
      <w:r>
        <w:rPr>
          <w:b/>
          <w:bCs/>
          <w:i/>
          <w:iCs/>
          <w:color w:val="000000"/>
          <w:spacing w:val="-8"/>
          <w:sz w:val="28"/>
          <w:szCs w:val="28"/>
          <w:lang w:val="uk-UA"/>
        </w:rPr>
        <w:t xml:space="preserve">Вправо </w:t>
      </w:r>
      <w:r>
        <w:rPr>
          <w:i/>
          <w:iCs/>
          <w:color w:val="000000"/>
          <w:spacing w:val="-8"/>
          <w:sz w:val="28"/>
          <w:szCs w:val="28"/>
          <w:lang w:val="uk-UA"/>
        </w:rPr>
        <w:t xml:space="preserve">— </w:t>
      </w:r>
      <w:r>
        <w:rPr>
          <w:color w:val="000000"/>
          <w:spacing w:val="-8"/>
          <w:sz w:val="28"/>
          <w:szCs w:val="28"/>
          <w:lang w:val="uk-UA"/>
        </w:rPr>
        <w:t>пересувається на 1 клітинку праворуч.</w:t>
      </w:r>
    </w:p>
    <w:p w:rsidR="00843697" w:rsidRDefault="00843697" w:rsidP="00843697">
      <w:pPr>
        <w:shd w:val="clear" w:color="auto" w:fill="FFFFFF"/>
        <w:ind w:left="5" w:right="-19" w:firstLine="274"/>
        <w:rPr>
          <w:sz w:val="28"/>
          <w:szCs w:val="28"/>
        </w:rPr>
      </w:pPr>
      <w:r>
        <w:rPr>
          <w:b/>
          <w:bCs/>
          <w:i/>
          <w:iCs/>
          <w:color w:val="000000"/>
          <w:spacing w:val="-8"/>
          <w:sz w:val="28"/>
          <w:szCs w:val="28"/>
          <w:lang w:val="uk-UA"/>
        </w:rPr>
        <w:t xml:space="preserve">Вгору </w:t>
      </w:r>
      <w:r>
        <w:rPr>
          <w:i/>
          <w:iCs/>
          <w:color w:val="000000"/>
          <w:spacing w:val="-8"/>
          <w:sz w:val="28"/>
          <w:szCs w:val="28"/>
          <w:lang w:val="uk-UA"/>
        </w:rPr>
        <w:t xml:space="preserve">— </w:t>
      </w:r>
      <w:r>
        <w:rPr>
          <w:color w:val="000000"/>
          <w:spacing w:val="-8"/>
          <w:sz w:val="28"/>
          <w:szCs w:val="28"/>
          <w:lang w:val="uk-UA"/>
        </w:rPr>
        <w:t>пересувається на 1 клітинку вгору.</w:t>
      </w:r>
    </w:p>
    <w:p w:rsidR="00843697" w:rsidRDefault="00843697" w:rsidP="00843697">
      <w:pPr>
        <w:shd w:val="clear" w:color="auto" w:fill="FFFFFF"/>
        <w:ind w:left="5" w:right="-19" w:firstLine="274"/>
        <w:rPr>
          <w:sz w:val="28"/>
          <w:szCs w:val="28"/>
        </w:rPr>
      </w:pPr>
      <w:r>
        <w:rPr>
          <w:b/>
          <w:bCs/>
          <w:i/>
          <w:iCs/>
          <w:color w:val="000000"/>
          <w:spacing w:val="-8"/>
          <w:sz w:val="28"/>
          <w:szCs w:val="28"/>
          <w:lang w:val="uk-UA"/>
        </w:rPr>
        <w:t xml:space="preserve">Вниз </w:t>
      </w:r>
      <w:r>
        <w:rPr>
          <w:i/>
          <w:iCs/>
          <w:color w:val="000000"/>
          <w:spacing w:val="-8"/>
          <w:sz w:val="28"/>
          <w:szCs w:val="28"/>
          <w:lang w:val="uk-UA"/>
        </w:rPr>
        <w:t xml:space="preserve">— </w:t>
      </w:r>
      <w:r>
        <w:rPr>
          <w:color w:val="000000"/>
          <w:spacing w:val="-8"/>
          <w:sz w:val="28"/>
          <w:szCs w:val="28"/>
          <w:lang w:val="uk-UA"/>
        </w:rPr>
        <w:t>пересувається на 1 клітинку вниз.</w:t>
      </w:r>
    </w:p>
    <w:p w:rsidR="00843697" w:rsidRDefault="00843697" w:rsidP="00843697">
      <w:pPr>
        <w:shd w:val="clear" w:color="auto" w:fill="FFFFFF"/>
        <w:ind w:left="5" w:right="-19" w:firstLine="274"/>
        <w:jc w:val="both"/>
        <w:rPr>
          <w:sz w:val="28"/>
          <w:szCs w:val="28"/>
        </w:rPr>
      </w:pPr>
      <w:r>
        <w:rPr>
          <w:b/>
          <w:bCs/>
          <w:i/>
          <w:iCs/>
          <w:color w:val="000000"/>
          <w:spacing w:val="-6"/>
          <w:sz w:val="28"/>
          <w:szCs w:val="28"/>
          <w:lang w:val="uk-UA"/>
        </w:rPr>
        <w:t xml:space="preserve">Зафарбуй </w:t>
      </w:r>
      <w:r>
        <w:rPr>
          <w:i/>
          <w:iCs/>
          <w:color w:val="000000"/>
          <w:spacing w:val="-6"/>
          <w:sz w:val="28"/>
          <w:szCs w:val="28"/>
          <w:lang w:val="uk-UA"/>
        </w:rPr>
        <w:t xml:space="preserve">— </w:t>
      </w:r>
      <w:r>
        <w:rPr>
          <w:color w:val="000000"/>
          <w:spacing w:val="-6"/>
          <w:sz w:val="28"/>
          <w:szCs w:val="28"/>
          <w:lang w:val="uk-UA"/>
        </w:rPr>
        <w:t xml:space="preserve">випускає фарбу, і клітинка, в якій вона знаходиться, </w:t>
      </w:r>
      <w:r>
        <w:rPr>
          <w:color w:val="000000"/>
          <w:spacing w:val="-7"/>
          <w:sz w:val="28"/>
          <w:szCs w:val="28"/>
          <w:lang w:val="uk-UA"/>
        </w:rPr>
        <w:t xml:space="preserve">стає зафарбованою. </w:t>
      </w:r>
      <w:proofErr w:type="spellStart"/>
      <w:r>
        <w:rPr>
          <w:color w:val="000000"/>
          <w:spacing w:val="-7"/>
          <w:sz w:val="28"/>
          <w:szCs w:val="28"/>
          <w:lang w:val="uk-UA"/>
        </w:rPr>
        <w:t>Восьминіжка</w:t>
      </w:r>
      <w:proofErr w:type="spellEnd"/>
      <w:r>
        <w:rPr>
          <w:color w:val="000000"/>
          <w:spacing w:val="-7"/>
          <w:sz w:val="28"/>
          <w:szCs w:val="28"/>
          <w:lang w:val="uk-UA"/>
        </w:rPr>
        <w:t xml:space="preserve"> вміє фарбувати в різні кольори.</w:t>
      </w:r>
    </w:p>
    <w:p w:rsidR="00843697" w:rsidRDefault="00843697" w:rsidP="00843697">
      <w:pPr>
        <w:shd w:val="clear" w:color="auto" w:fill="FFFFFF"/>
        <w:ind w:left="5" w:right="-19" w:firstLine="274"/>
        <w:jc w:val="both"/>
        <w:rPr>
          <w:sz w:val="28"/>
          <w:szCs w:val="28"/>
        </w:rPr>
      </w:pPr>
      <w:r>
        <w:rPr>
          <w:b/>
          <w:bCs/>
          <w:color w:val="000000"/>
          <w:spacing w:val="-9"/>
          <w:sz w:val="28"/>
          <w:szCs w:val="28"/>
          <w:lang w:val="uk-UA"/>
        </w:rPr>
        <w:t xml:space="preserve">Завдання. </w:t>
      </w:r>
      <w:r>
        <w:rPr>
          <w:color w:val="000000"/>
          <w:spacing w:val="-9"/>
          <w:sz w:val="28"/>
          <w:szCs w:val="28"/>
          <w:lang w:val="uk-UA"/>
        </w:rPr>
        <w:t xml:space="preserve">Склади алгоритм для </w:t>
      </w:r>
      <w:proofErr w:type="spellStart"/>
      <w:r>
        <w:rPr>
          <w:b/>
          <w:bCs/>
          <w:color w:val="000000"/>
          <w:spacing w:val="-9"/>
          <w:sz w:val="28"/>
          <w:szCs w:val="28"/>
          <w:lang w:val="uk-UA"/>
        </w:rPr>
        <w:t>Восьминіжки</w:t>
      </w:r>
      <w:proofErr w:type="spellEnd"/>
      <w:r>
        <w:rPr>
          <w:b/>
          <w:bCs/>
          <w:color w:val="000000"/>
          <w:spacing w:val="-9"/>
          <w:sz w:val="28"/>
          <w:szCs w:val="28"/>
          <w:lang w:val="uk-UA"/>
        </w:rPr>
        <w:t xml:space="preserve">, </w:t>
      </w:r>
      <w:r>
        <w:rPr>
          <w:color w:val="000000"/>
          <w:spacing w:val="-9"/>
          <w:sz w:val="28"/>
          <w:szCs w:val="28"/>
          <w:lang w:val="uk-UA"/>
        </w:rPr>
        <w:t xml:space="preserve">щоб вона </w:t>
      </w:r>
      <w:r>
        <w:rPr>
          <w:color w:val="000000"/>
          <w:spacing w:val="-7"/>
          <w:sz w:val="28"/>
          <w:szCs w:val="28"/>
          <w:lang w:val="uk-UA"/>
        </w:rPr>
        <w:t xml:space="preserve">зафарбувала три квадрати. Сторона першого — 2 клітинки, </w:t>
      </w:r>
      <w:r>
        <w:rPr>
          <w:color w:val="000000"/>
          <w:spacing w:val="-10"/>
          <w:sz w:val="28"/>
          <w:szCs w:val="28"/>
          <w:lang w:val="uk-UA"/>
        </w:rPr>
        <w:t>а кожного наступного — на 1 клітинку більша.</w:t>
      </w:r>
    </w:p>
    <w:p w:rsidR="00843697" w:rsidRDefault="00843697" w:rsidP="00843697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                 Релаксація.</w:t>
      </w:r>
    </w:p>
    <w:p w:rsidR="00843697" w:rsidRDefault="00843697" w:rsidP="0084369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Покліпайте швидко очима, закрийте їх, повільно порахуйте до 5. Повторіть 4–5 разів.</w:t>
      </w:r>
    </w:p>
    <w:p w:rsidR="00843697" w:rsidRPr="009665C1" w:rsidRDefault="00843697" w:rsidP="00843697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>
        <w:rPr>
          <w:b/>
          <w:color w:val="000000"/>
          <w:spacing w:val="-11"/>
          <w:sz w:val="28"/>
          <w:szCs w:val="28"/>
          <w:lang w:val="uk-UA"/>
        </w:rPr>
        <w:t>І</w:t>
      </w:r>
      <w:r w:rsidRPr="00CF7FA3">
        <w:rPr>
          <w:b/>
          <w:color w:val="000000"/>
          <w:spacing w:val="-11"/>
          <w:sz w:val="28"/>
          <w:szCs w:val="28"/>
          <w:lang w:val="uk-UA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CF7FA3">
        <w:rPr>
          <w:b/>
          <w:color w:val="000000"/>
          <w:sz w:val="28"/>
          <w:szCs w:val="28"/>
          <w:lang w:val="uk-UA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ст23)</w:t>
      </w:r>
    </w:p>
    <w:p w:rsidR="00843697" w:rsidRDefault="00843697" w:rsidP="00843697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ІІІ. Підсумок уроку.</w:t>
      </w:r>
    </w:p>
    <w:p w:rsidR="00843697" w:rsidRDefault="00843697" w:rsidP="00843697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Що найбільше сподобалося і запам’яталося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843697" w:rsidRDefault="00843697" w:rsidP="00843697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ІХ. Домашнє завдання. </w:t>
      </w:r>
    </w:p>
    <w:p w:rsidR="00843697" w:rsidRDefault="00843697" w:rsidP="0084369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Підручник: ст. 22-23    </w:t>
      </w:r>
    </w:p>
    <w:p w:rsidR="00843697" w:rsidRDefault="00843697" w:rsidP="00843697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Робочий зошит: Урок 10(№2,4)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3B"/>
    <w:multiLevelType w:val="singleLevel"/>
    <w:tmpl w:val="0000003B"/>
    <w:name w:val="WW8Num5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49A3EDA"/>
    <w:multiLevelType w:val="hybridMultilevel"/>
    <w:tmpl w:val="BDA271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697"/>
    <w:rsid w:val="00250BB7"/>
    <w:rsid w:val="0084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46677-D81E-4F42-A957-C8A7C718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1648</Words>
  <Characters>940</Characters>
  <Application>Microsoft Office Word</Application>
  <DocSecurity>0</DocSecurity>
  <Lines>7</Lines>
  <Paragraphs>5</Paragraphs>
  <ScaleCrop>false</ScaleCrop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2024-03-19T10:29:00Z</dcterms:created>
  <dcterms:modified xsi:type="dcterms:W3CDTF">2024-03-19T10:29:00Z</dcterms:modified>
</cp:coreProperties>
</file>