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2A36" w:rsidRDefault="00D42A36" w:rsidP="00D42A36">
      <w:pPr>
        <w:ind w:right="-18"/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Урок 31</w:t>
      </w:r>
    </w:p>
    <w:p w:rsidR="00D42A36" w:rsidRDefault="00D42A36" w:rsidP="00D42A36">
      <w:pPr>
        <w:ind w:right="-18"/>
        <w:jc w:val="both"/>
        <w:rPr>
          <w:b/>
          <w:i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Тема. Музичні можливості комп'ютера. Стандартні програвачі мелодій.</w:t>
      </w:r>
    </w:p>
    <w:p w:rsidR="00D42A36" w:rsidRPr="00277FEC" w:rsidRDefault="00D42A36" w:rsidP="00D42A36">
      <w:pPr>
        <w:ind w:right="-18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Мета:</w:t>
      </w:r>
      <w:r>
        <w:rPr>
          <w:b/>
          <w:sz w:val="32"/>
          <w:szCs w:val="32"/>
          <w:lang w:val="uk-UA"/>
        </w:rPr>
        <w:t xml:space="preserve"> </w:t>
      </w:r>
      <w:r w:rsidRPr="007F0FAF">
        <w:rPr>
          <w:sz w:val="28"/>
          <w:szCs w:val="28"/>
          <w:lang w:val="uk-UA"/>
        </w:rPr>
        <w:t>1.</w:t>
      </w:r>
      <w:r>
        <w:rPr>
          <w:b/>
          <w:sz w:val="32"/>
          <w:szCs w:val="32"/>
          <w:lang w:val="uk-UA"/>
        </w:rPr>
        <w:t xml:space="preserve"> </w:t>
      </w:r>
      <w:r w:rsidRPr="00B232BB">
        <w:rPr>
          <w:sz w:val="28"/>
          <w:szCs w:val="28"/>
          <w:lang w:val="uk-UA"/>
        </w:rPr>
        <w:t>Сформувати</w:t>
      </w:r>
      <w:r>
        <w:rPr>
          <w:sz w:val="28"/>
          <w:szCs w:val="28"/>
          <w:lang w:val="uk-UA"/>
        </w:rPr>
        <w:t xml:space="preserve"> поняття про стандартні програвачі мелодій </w:t>
      </w:r>
      <w:r>
        <w:rPr>
          <w:sz w:val="28"/>
          <w:szCs w:val="28"/>
          <w:lang w:val="en-US"/>
        </w:rPr>
        <w:t>Windows</w:t>
      </w:r>
      <w:r w:rsidRPr="00277FEC">
        <w:rPr>
          <w:sz w:val="28"/>
          <w:szCs w:val="28"/>
          <w:lang w:val="uk-UA"/>
        </w:rPr>
        <w:t>.</w:t>
      </w:r>
    </w:p>
    <w:p w:rsidR="00D42A36" w:rsidRDefault="00D42A36" w:rsidP="00D42A36">
      <w:pPr>
        <w:ind w:left="374"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Відпрацювати навички роботи з програвачами мелодій та їх відтворення.</w:t>
      </w:r>
    </w:p>
    <w:p w:rsidR="00D42A36" w:rsidRDefault="00D42A36" w:rsidP="00D42A36">
      <w:pPr>
        <w:ind w:left="360"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Розвивати естетичні почуття та гармонію; </w:t>
      </w:r>
    </w:p>
    <w:p w:rsidR="00D42A36" w:rsidRDefault="00D42A36" w:rsidP="00D42A36">
      <w:pPr>
        <w:suppressAutoHyphens/>
        <w:ind w:left="360"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Виховувати музичну культуру . </w:t>
      </w:r>
    </w:p>
    <w:p w:rsidR="00D42A36" w:rsidRDefault="00D42A36" w:rsidP="00D42A36">
      <w:pPr>
        <w:ind w:right="-18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Обладнання.</w:t>
      </w:r>
      <w:r>
        <w:rPr>
          <w:b/>
          <w:sz w:val="32"/>
          <w:szCs w:val="32"/>
          <w:lang w:val="uk-UA"/>
        </w:rPr>
        <w:t xml:space="preserve"> </w:t>
      </w:r>
      <w:r w:rsidRPr="008D6359">
        <w:rPr>
          <w:sz w:val="28"/>
          <w:szCs w:val="28"/>
          <w:lang w:val="uk-UA"/>
        </w:rPr>
        <w:t>музичний</w:t>
      </w:r>
      <w:r w:rsidRPr="008D6359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редактор, підручник, робочий зошит.</w:t>
      </w:r>
    </w:p>
    <w:p w:rsidR="00D42A36" w:rsidRDefault="00D42A36" w:rsidP="00D42A36">
      <w:pPr>
        <w:ind w:right="-18"/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 xml:space="preserve">Хід уроку </w:t>
      </w:r>
    </w:p>
    <w:p w:rsidR="00D42A36" w:rsidRDefault="00D42A36" w:rsidP="00D42A36">
      <w:pPr>
        <w:ind w:right="-18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І. Організаційний момент. </w:t>
      </w:r>
      <w:r>
        <w:rPr>
          <w:b/>
          <w:color w:val="000000"/>
          <w:sz w:val="28"/>
          <w:szCs w:val="28"/>
          <w:lang w:val="uk-UA"/>
        </w:rPr>
        <w:t>Техніка безпеки.</w:t>
      </w:r>
    </w:p>
    <w:p w:rsidR="00D42A36" w:rsidRDefault="00D42A36" w:rsidP="00D42A36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– Пригадайте, що ми повинні зробити перед початком роботи на комп’ютері.</w:t>
      </w:r>
    </w:p>
    <w:p w:rsidR="00D42A36" w:rsidRDefault="00D42A36" w:rsidP="00D42A36">
      <w:pPr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 xml:space="preserve"> (Відповіді дітей)</w:t>
      </w:r>
    </w:p>
    <w:p w:rsidR="00D42A36" w:rsidRDefault="00D42A36" w:rsidP="00D42A36">
      <w:pPr>
        <w:numPr>
          <w:ilvl w:val="0"/>
          <w:numId w:val="1"/>
        </w:numPr>
        <w:suppressAutoHyphens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переконатися у відсутності видимих ушкоджень робочого місця;</w:t>
      </w:r>
    </w:p>
    <w:p w:rsidR="00D42A36" w:rsidRDefault="00D42A36" w:rsidP="00D42A36">
      <w:pPr>
        <w:numPr>
          <w:ilvl w:val="0"/>
          <w:numId w:val="1"/>
        </w:numPr>
        <w:suppressAutoHyphens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сісти так, щоб лінія погляду приходилася в центр екрана, щоб не нахиляючись користуватися клавіатурою і сприймати передану на екран монітора інформацію;</w:t>
      </w:r>
    </w:p>
    <w:p w:rsidR="00D42A36" w:rsidRDefault="00D42A36" w:rsidP="00D42A36">
      <w:pPr>
        <w:numPr>
          <w:ilvl w:val="0"/>
          <w:numId w:val="1"/>
        </w:numPr>
        <w:suppressAutoHyphens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розмістити на столі зошит, навчальний посібник і інші предмети так, щоб вони не заважали роботі на комп’ютері.</w:t>
      </w:r>
    </w:p>
    <w:p w:rsidR="00D42A36" w:rsidRDefault="00D42A36" w:rsidP="00D42A36">
      <w:pPr>
        <w:numPr>
          <w:ilvl w:val="0"/>
          <w:numId w:val="1"/>
        </w:numPr>
        <w:suppressAutoHyphens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Починати роботу тільки за указівкою викладача «Приступити до роботи».</w:t>
      </w:r>
    </w:p>
    <w:p w:rsidR="00D42A36" w:rsidRDefault="00D42A36" w:rsidP="00D42A36">
      <w:pPr>
        <w:ind w:right="-18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ІІ. Перевірка домашнього завдання. </w:t>
      </w:r>
    </w:p>
    <w:p w:rsidR="00D42A36" w:rsidRDefault="00D42A36" w:rsidP="00D42A36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Яке прислів'я зашифроване в алгоритмі? (</w:t>
      </w:r>
      <w:r w:rsidRPr="00B048F6">
        <w:rPr>
          <w:i/>
          <w:sz w:val="28"/>
          <w:szCs w:val="28"/>
          <w:lang w:val="uk-UA"/>
        </w:rPr>
        <w:t>Добре слово краще за цукор і мед</w:t>
      </w:r>
      <w:r>
        <w:rPr>
          <w:sz w:val="28"/>
          <w:szCs w:val="28"/>
          <w:lang w:val="uk-UA"/>
        </w:rPr>
        <w:t>)</w:t>
      </w:r>
    </w:p>
    <w:p w:rsidR="00D42A36" w:rsidRDefault="00D42A36" w:rsidP="00D42A36">
      <w:pPr>
        <w:ind w:right="-18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ІІІ. Актуалізація знань </w:t>
      </w:r>
    </w:p>
    <w:p w:rsidR="00D42A36" w:rsidRDefault="00D42A36" w:rsidP="00D42A36">
      <w:pPr>
        <w:numPr>
          <w:ilvl w:val="0"/>
          <w:numId w:val="1"/>
        </w:num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Хто такі композитори? Що вони роблять? Яких відомих композиторів ви знаєте?</w:t>
      </w:r>
    </w:p>
    <w:p w:rsidR="00D42A36" w:rsidRDefault="00D42A36" w:rsidP="00D42A36">
      <w:pPr>
        <w:numPr>
          <w:ilvl w:val="0"/>
          <w:numId w:val="1"/>
        </w:num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Соліст – це…</w:t>
      </w:r>
    </w:p>
    <w:p w:rsidR="00D42A36" w:rsidRDefault="00D42A36" w:rsidP="00D42A36">
      <w:pPr>
        <w:numPr>
          <w:ilvl w:val="0"/>
          <w:numId w:val="1"/>
        </w:num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Хто керує оркестром, хором?</w:t>
      </w:r>
    </w:p>
    <w:p w:rsidR="00D42A36" w:rsidRDefault="00D42A36" w:rsidP="00D42A36">
      <w:pPr>
        <w:numPr>
          <w:ilvl w:val="0"/>
          <w:numId w:val="1"/>
        </w:num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Скільки виконавців входить до складу дуету? Квінтету? Тріо? Октету? Квартету? Септету? Секстету?</w:t>
      </w:r>
    </w:p>
    <w:p w:rsidR="00D42A36" w:rsidRDefault="00D42A36" w:rsidP="00D42A36">
      <w:pPr>
        <w:numPr>
          <w:ilvl w:val="0"/>
          <w:numId w:val="1"/>
        </w:num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Яке призначення музичного редактора? Які його можливості?</w:t>
      </w:r>
    </w:p>
    <w:p w:rsidR="00D42A36" w:rsidRDefault="00D42A36" w:rsidP="00D42A36">
      <w:pPr>
        <w:ind w:right="-18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</w:t>
      </w: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  <w:lang w:val="uk-UA"/>
        </w:rPr>
        <w:t xml:space="preserve">. Вивчення нового матеріалу. </w:t>
      </w:r>
    </w:p>
    <w:p w:rsidR="00D42A36" w:rsidRPr="001727B2" w:rsidRDefault="00D42A36" w:rsidP="00D42A36">
      <w:pPr>
        <w:suppressAutoHyphens/>
        <w:ind w:right="-18"/>
        <w:jc w:val="both"/>
        <w:rPr>
          <w:b/>
          <w:i/>
          <w:sz w:val="28"/>
          <w:szCs w:val="28"/>
          <w:lang w:val="uk-UA"/>
        </w:rPr>
      </w:pPr>
      <w:r w:rsidRPr="001727B2">
        <w:rPr>
          <w:b/>
          <w:i/>
          <w:sz w:val="28"/>
          <w:szCs w:val="28"/>
          <w:lang w:val="uk-UA"/>
        </w:rPr>
        <w:t xml:space="preserve">1. Вступна бесіда. </w:t>
      </w:r>
    </w:p>
    <w:p w:rsidR="00D42A36" w:rsidRDefault="00D42A36" w:rsidP="00D42A36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Далеко не всі звуки можна записати нотами. Навіть музику, якщо її грає людина, а не комп'ютер, не можна передати тільки нотними знаками, бо кожен виконавець вкладає в неї свої емоції, душу. А як записати голос людини, щебетання птахів, інші звуки?</w:t>
      </w:r>
    </w:p>
    <w:p w:rsidR="00D42A36" w:rsidRDefault="00D42A36" w:rsidP="00D42A36">
      <w:pPr>
        <w:suppressAutoHyphens/>
        <w:ind w:right="-18"/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2. Робота з підручником, ст. 62. </w:t>
      </w:r>
    </w:p>
    <w:p w:rsidR="00D42A36" w:rsidRPr="006E4A0E" w:rsidRDefault="00D42A36" w:rsidP="00D42A36">
      <w:pPr>
        <w:ind w:right="-18"/>
        <w:rPr>
          <w:b/>
          <w:i/>
          <w:sz w:val="28"/>
          <w:szCs w:val="28"/>
          <w:lang w:val="uk-UA"/>
        </w:rPr>
      </w:pPr>
      <w:r>
        <w:rPr>
          <w:b/>
          <w:i/>
          <w:color w:val="000000"/>
          <w:sz w:val="28"/>
          <w:szCs w:val="28"/>
          <w:lang w:val="uk-UA"/>
        </w:rPr>
        <w:t xml:space="preserve">3. </w:t>
      </w:r>
      <w:r>
        <w:rPr>
          <w:b/>
          <w:i/>
          <w:sz w:val="28"/>
          <w:szCs w:val="28"/>
          <w:lang w:val="uk-UA"/>
        </w:rPr>
        <w:t>Практична робота</w:t>
      </w:r>
    </w:p>
    <w:p w:rsidR="00D42A36" w:rsidRDefault="00D42A36" w:rsidP="00D42A36">
      <w:pPr>
        <w:ind w:right="-18"/>
        <w:rPr>
          <w:b/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Виконання завдань №2,3  робочого зошита</w:t>
      </w:r>
    </w:p>
    <w:p w:rsidR="00D42A36" w:rsidRDefault="00D42A36" w:rsidP="00D42A36">
      <w:pPr>
        <w:ind w:right="-18"/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4. Фізкультхвилинка. </w:t>
      </w:r>
    </w:p>
    <w:p w:rsidR="00D42A36" w:rsidRPr="00222A56" w:rsidRDefault="00D42A36" w:rsidP="00D42A36">
      <w:pPr>
        <w:ind w:firstLine="425"/>
        <w:jc w:val="both"/>
        <w:rPr>
          <w:i/>
          <w:sz w:val="28"/>
          <w:szCs w:val="28"/>
        </w:rPr>
      </w:pPr>
      <w:r>
        <w:rPr>
          <w:i/>
          <w:lang w:val="uk-UA"/>
        </w:rPr>
        <w:t xml:space="preserve">                                       </w:t>
      </w:r>
      <w:r w:rsidRPr="00222A56">
        <w:rPr>
          <w:i/>
          <w:sz w:val="28"/>
          <w:szCs w:val="28"/>
        </w:rPr>
        <w:t xml:space="preserve">Встаньте, </w:t>
      </w:r>
      <w:proofErr w:type="spellStart"/>
      <w:r w:rsidRPr="00222A56">
        <w:rPr>
          <w:i/>
          <w:sz w:val="28"/>
          <w:szCs w:val="28"/>
        </w:rPr>
        <w:t>діти</w:t>
      </w:r>
      <w:proofErr w:type="spellEnd"/>
      <w:r w:rsidRPr="00222A56">
        <w:rPr>
          <w:i/>
          <w:sz w:val="28"/>
          <w:szCs w:val="28"/>
        </w:rPr>
        <w:t xml:space="preserve">, </w:t>
      </w:r>
      <w:proofErr w:type="spellStart"/>
      <w:r w:rsidRPr="00222A56">
        <w:rPr>
          <w:i/>
          <w:sz w:val="28"/>
          <w:szCs w:val="28"/>
        </w:rPr>
        <w:t>посміхніться</w:t>
      </w:r>
      <w:proofErr w:type="spellEnd"/>
      <w:r w:rsidRPr="00222A56">
        <w:rPr>
          <w:i/>
          <w:sz w:val="28"/>
          <w:szCs w:val="28"/>
        </w:rPr>
        <w:t>,</w:t>
      </w:r>
    </w:p>
    <w:p w:rsidR="00D42A36" w:rsidRPr="00222A56" w:rsidRDefault="00D42A36" w:rsidP="00D42A36">
      <w:pPr>
        <w:ind w:left="2400" w:firstLine="425"/>
        <w:jc w:val="both"/>
        <w:rPr>
          <w:i/>
          <w:sz w:val="28"/>
          <w:szCs w:val="28"/>
        </w:rPr>
      </w:pPr>
      <w:proofErr w:type="spellStart"/>
      <w:r w:rsidRPr="00222A56">
        <w:rPr>
          <w:i/>
          <w:sz w:val="28"/>
          <w:szCs w:val="28"/>
        </w:rPr>
        <w:t>Землі</w:t>
      </w:r>
      <w:proofErr w:type="spellEnd"/>
      <w:r w:rsidRPr="00222A56">
        <w:rPr>
          <w:i/>
          <w:sz w:val="28"/>
          <w:szCs w:val="28"/>
        </w:rPr>
        <w:t xml:space="preserve"> </w:t>
      </w:r>
      <w:proofErr w:type="spellStart"/>
      <w:r w:rsidRPr="00222A56">
        <w:rPr>
          <w:i/>
          <w:sz w:val="28"/>
          <w:szCs w:val="28"/>
        </w:rPr>
        <w:t>нашій</w:t>
      </w:r>
      <w:proofErr w:type="spellEnd"/>
      <w:r w:rsidRPr="00222A56">
        <w:rPr>
          <w:i/>
          <w:sz w:val="28"/>
          <w:szCs w:val="28"/>
        </w:rPr>
        <w:t xml:space="preserve"> </w:t>
      </w:r>
      <w:proofErr w:type="spellStart"/>
      <w:r w:rsidRPr="00222A56">
        <w:rPr>
          <w:i/>
          <w:sz w:val="28"/>
          <w:szCs w:val="28"/>
        </w:rPr>
        <w:t>поклоніться</w:t>
      </w:r>
      <w:proofErr w:type="spellEnd"/>
      <w:r w:rsidRPr="00222A56">
        <w:rPr>
          <w:i/>
          <w:sz w:val="28"/>
          <w:szCs w:val="28"/>
        </w:rPr>
        <w:t>,</w:t>
      </w:r>
    </w:p>
    <w:p w:rsidR="00D42A36" w:rsidRPr="00222A56" w:rsidRDefault="00D42A36" w:rsidP="00D42A36">
      <w:pPr>
        <w:ind w:left="2400" w:firstLine="425"/>
        <w:jc w:val="both"/>
        <w:rPr>
          <w:i/>
          <w:sz w:val="28"/>
          <w:szCs w:val="28"/>
        </w:rPr>
      </w:pPr>
      <w:r w:rsidRPr="00222A56">
        <w:rPr>
          <w:i/>
          <w:sz w:val="28"/>
          <w:szCs w:val="28"/>
        </w:rPr>
        <w:t xml:space="preserve">За </w:t>
      </w:r>
      <w:proofErr w:type="spellStart"/>
      <w:r w:rsidRPr="00222A56">
        <w:rPr>
          <w:i/>
          <w:sz w:val="28"/>
          <w:szCs w:val="28"/>
        </w:rPr>
        <w:t>щасливий</w:t>
      </w:r>
      <w:proofErr w:type="spellEnd"/>
      <w:r w:rsidRPr="00222A56">
        <w:rPr>
          <w:i/>
          <w:sz w:val="28"/>
          <w:szCs w:val="28"/>
        </w:rPr>
        <w:t xml:space="preserve"> день </w:t>
      </w:r>
      <w:proofErr w:type="spellStart"/>
      <w:r w:rsidRPr="00222A56">
        <w:rPr>
          <w:i/>
          <w:sz w:val="28"/>
          <w:szCs w:val="28"/>
        </w:rPr>
        <w:t>вчорашній</w:t>
      </w:r>
      <w:proofErr w:type="spellEnd"/>
      <w:r w:rsidRPr="00222A56">
        <w:rPr>
          <w:i/>
          <w:sz w:val="28"/>
          <w:szCs w:val="28"/>
        </w:rPr>
        <w:t>,</w:t>
      </w:r>
    </w:p>
    <w:p w:rsidR="00D42A36" w:rsidRPr="00222A56" w:rsidRDefault="00D42A36" w:rsidP="00D42A36">
      <w:pPr>
        <w:ind w:left="2400" w:firstLine="425"/>
        <w:jc w:val="both"/>
        <w:rPr>
          <w:i/>
          <w:sz w:val="28"/>
          <w:szCs w:val="28"/>
        </w:rPr>
      </w:pPr>
      <w:r w:rsidRPr="00222A56">
        <w:rPr>
          <w:i/>
          <w:sz w:val="28"/>
          <w:szCs w:val="28"/>
        </w:rPr>
        <w:t xml:space="preserve">Ви до </w:t>
      </w:r>
      <w:proofErr w:type="spellStart"/>
      <w:r w:rsidRPr="00222A56">
        <w:rPr>
          <w:i/>
          <w:sz w:val="28"/>
          <w:szCs w:val="28"/>
        </w:rPr>
        <w:t>сонця</w:t>
      </w:r>
      <w:proofErr w:type="spellEnd"/>
      <w:r w:rsidRPr="00222A56">
        <w:rPr>
          <w:i/>
          <w:sz w:val="28"/>
          <w:szCs w:val="28"/>
        </w:rPr>
        <w:t xml:space="preserve"> </w:t>
      </w:r>
      <w:proofErr w:type="spellStart"/>
      <w:r w:rsidRPr="00222A56">
        <w:rPr>
          <w:i/>
          <w:sz w:val="28"/>
          <w:szCs w:val="28"/>
        </w:rPr>
        <w:t>потягніться</w:t>
      </w:r>
      <w:proofErr w:type="spellEnd"/>
      <w:r w:rsidRPr="00222A56">
        <w:rPr>
          <w:i/>
          <w:sz w:val="28"/>
          <w:szCs w:val="28"/>
        </w:rPr>
        <w:t>.</w:t>
      </w:r>
    </w:p>
    <w:p w:rsidR="00D42A36" w:rsidRPr="00222A56" w:rsidRDefault="00D42A36" w:rsidP="00D42A36">
      <w:pPr>
        <w:ind w:left="2400" w:firstLine="425"/>
        <w:jc w:val="both"/>
        <w:rPr>
          <w:i/>
          <w:sz w:val="28"/>
          <w:szCs w:val="28"/>
        </w:rPr>
      </w:pPr>
      <w:r w:rsidRPr="00222A56">
        <w:rPr>
          <w:i/>
          <w:sz w:val="28"/>
          <w:szCs w:val="28"/>
        </w:rPr>
        <w:t>Раз присядьте, два присядьте –</w:t>
      </w:r>
    </w:p>
    <w:p w:rsidR="00D42A36" w:rsidRPr="00222A56" w:rsidRDefault="00D42A36" w:rsidP="00D42A36">
      <w:pPr>
        <w:ind w:left="2400" w:firstLine="425"/>
        <w:jc w:val="both"/>
        <w:rPr>
          <w:i/>
          <w:sz w:val="28"/>
          <w:szCs w:val="28"/>
        </w:rPr>
      </w:pPr>
      <w:r w:rsidRPr="00222A56">
        <w:rPr>
          <w:i/>
          <w:sz w:val="28"/>
          <w:szCs w:val="28"/>
        </w:rPr>
        <w:t xml:space="preserve">І за </w:t>
      </w:r>
      <w:proofErr w:type="spellStart"/>
      <w:r w:rsidRPr="00222A56">
        <w:rPr>
          <w:i/>
          <w:sz w:val="28"/>
          <w:szCs w:val="28"/>
        </w:rPr>
        <w:t>парти</w:t>
      </w:r>
      <w:proofErr w:type="spellEnd"/>
      <w:r w:rsidRPr="00222A56">
        <w:rPr>
          <w:i/>
          <w:sz w:val="28"/>
          <w:szCs w:val="28"/>
        </w:rPr>
        <w:t xml:space="preserve"> тихо сядьте.</w:t>
      </w:r>
    </w:p>
    <w:p w:rsidR="00D42A36" w:rsidRDefault="00D42A36" w:rsidP="00D42A36">
      <w:pPr>
        <w:ind w:right="-18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  <w:lang w:val="uk-UA"/>
        </w:rPr>
        <w:t xml:space="preserve">. Робота </w:t>
      </w:r>
      <w:r>
        <w:rPr>
          <w:b/>
          <w:color w:val="000000"/>
          <w:sz w:val="28"/>
          <w:szCs w:val="28"/>
          <w:lang w:val="uk-UA"/>
        </w:rPr>
        <w:t>з комп’ютером.</w:t>
      </w:r>
    </w:p>
    <w:p w:rsidR="00D42A36" w:rsidRDefault="00D42A36" w:rsidP="00D42A36">
      <w:pPr>
        <w:shd w:val="clear" w:color="auto" w:fill="FFFFFF"/>
        <w:ind w:left="6" w:firstLine="272"/>
        <w:jc w:val="both"/>
        <w:rPr>
          <w:sz w:val="28"/>
          <w:szCs w:val="28"/>
        </w:rPr>
      </w:pPr>
      <w:r>
        <w:rPr>
          <w:noProof/>
          <w:lang w:val="uk-UA" w:eastAsia="uk-UA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5343525</wp:posOffset>
            </wp:positionH>
            <wp:positionV relativeFrom="paragraph">
              <wp:posOffset>210820</wp:posOffset>
            </wp:positionV>
            <wp:extent cx="495300" cy="466725"/>
            <wp:effectExtent l="0" t="0" r="0" b="9525"/>
            <wp:wrapTight wrapText="bothSides">
              <wp:wrapPolygon edited="0">
                <wp:start x="0" y="0"/>
                <wp:lineTo x="0" y="21159"/>
                <wp:lineTo x="20769" y="21159"/>
                <wp:lineTo x="20769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36AB">
        <w:rPr>
          <w:bCs/>
          <w:spacing w:val="-5"/>
          <w:sz w:val="28"/>
          <w:szCs w:val="28"/>
          <w:lang w:val="uk-UA"/>
        </w:rPr>
        <w:t xml:space="preserve">Щоб </w:t>
      </w:r>
      <w:r>
        <w:rPr>
          <w:spacing w:val="-5"/>
          <w:sz w:val="28"/>
          <w:szCs w:val="28"/>
          <w:lang w:val="uk-UA"/>
        </w:rPr>
        <w:t xml:space="preserve">запустити програвач, натисни кнопку </w:t>
      </w:r>
      <w:r>
        <w:rPr>
          <w:b/>
          <w:bCs/>
          <w:i/>
          <w:iCs/>
          <w:spacing w:val="-5"/>
          <w:sz w:val="28"/>
          <w:szCs w:val="28"/>
          <w:lang w:val="uk-UA"/>
        </w:rPr>
        <w:t xml:space="preserve">Пуск, </w:t>
      </w:r>
      <w:r>
        <w:rPr>
          <w:spacing w:val="-5"/>
          <w:sz w:val="28"/>
          <w:szCs w:val="28"/>
          <w:lang w:val="uk-UA"/>
        </w:rPr>
        <w:t>потім, користую</w:t>
      </w:r>
      <w:r>
        <w:rPr>
          <w:spacing w:val="-5"/>
          <w:sz w:val="28"/>
          <w:szCs w:val="28"/>
          <w:lang w:val="uk-UA"/>
        </w:rPr>
        <w:softHyphen/>
      </w:r>
      <w:r>
        <w:rPr>
          <w:spacing w:val="-9"/>
          <w:sz w:val="28"/>
          <w:szCs w:val="28"/>
          <w:lang w:val="uk-UA"/>
        </w:rPr>
        <w:t xml:space="preserve">чись мишею, послідовно </w:t>
      </w:r>
      <w:proofErr w:type="spellStart"/>
      <w:r>
        <w:rPr>
          <w:spacing w:val="-9"/>
          <w:sz w:val="28"/>
          <w:szCs w:val="28"/>
          <w:lang w:val="uk-UA"/>
        </w:rPr>
        <w:t>обери</w:t>
      </w:r>
      <w:proofErr w:type="spellEnd"/>
      <w:r>
        <w:rPr>
          <w:spacing w:val="-9"/>
          <w:sz w:val="28"/>
          <w:szCs w:val="28"/>
          <w:lang w:val="uk-UA"/>
        </w:rPr>
        <w:t xml:space="preserve">: </w:t>
      </w:r>
      <w:r>
        <w:rPr>
          <w:b/>
          <w:bCs/>
          <w:spacing w:val="-9"/>
          <w:sz w:val="28"/>
          <w:szCs w:val="28"/>
          <w:lang w:val="uk-UA"/>
        </w:rPr>
        <w:t xml:space="preserve">Усі програми, Програвач </w:t>
      </w:r>
      <w:r>
        <w:rPr>
          <w:b/>
          <w:bCs/>
          <w:spacing w:val="-9"/>
          <w:sz w:val="28"/>
          <w:szCs w:val="28"/>
          <w:lang w:val="en-US"/>
        </w:rPr>
        <w:t>Windows</w:t>
      </w:r>
      <w:r w:rsidRPr="008D36AB">
        <w:rPr>
          <w:b/>
          <w:bCs/>
          <w:spacing w:val="-9"/>
          <w:sz w:val="28"/>
          <w:szCs w:val="28"/>
        </w:rPr>
        <w:t xml:space="preserve"> </w:t>
      </w:r>
      <w:r>
        <w:rPr>
          <w:b/>
          <w:bCs/>
          <w:spacing w:val="-9"/>
          <w:sz w:val="28"/>
          <w:szCs w:val="28"/>
          <w:lang w:val="en-US"/>
        </w:rPr>
        <w:t>Media</w:t>
      </w:r>
      <w:r>
        <w:rPr>
          <w:b/>
          <w:bCs/>
          <w:spacing w:val="-10"/>
          <w:sz w:val="28"/>
          <w:szCs w:val="28"/>
          <w:lang w:val="uk-UA"/>
        </w:rPr>
        <w:t xml:space="preserve">. </w:t>
      </w:r>
      <w:r>
        <w:rPr>
          <w:spacing w:val="-10"/>
          <w:sz w:val="28"/>
          <w:szCs w:val="28"/>
          <w:lang w:val="uk-UA"/>
        </w:rPr>
        <w:t xml:space="preserve">Якщо на </w:t>
      </w:r>
      <w:r>
        <w:rPr>
          <w:b/>
          <w:bCs/>
          <w:i/>
          <w:iCs/>
          <w:spacing w:val="-10"/>
          <w:sz w:val="28"/>
          <w:szCs w:val="28"/>
          <w:lang w:val="uk-UA"/>
        </w:rPr>
        <w:t xml:space="preserve">Робочому столі </w:t>
      </w:r>
      <w:r>
        <w:rPr>
          <w:spacing w:val="-10"/>
          <w:sz w:val="28"/>
          <w:szCs w:val="28"/>
          <w:lang w:val="uk-UA"/>
        </w:rPr>
        <w:t xml:space="preserve">є піктограма програми, досить </w:t>
      </w:r>
      <w:r>
        <w:rPr>
          <w:spacing w:val="-7"/>
          <w:sz w:val="28"/>
          <w:szCs w:val="28"/>
          <w:lang w:val="uk-UA"/>
        </w:rPr>
        <w:t>підвести до неї вказівник і двічі клацнути ліву кнопку миші.</w:t>
      </w:r>
    </w:p>
    <w:p w:rsidR="00D42A36" w:rsidRDefault="00D42A36" w:rsidP="00D42A36">
      <w:pPr>
        <w:shd w:val="clear" w:color="auto" w:fill="FFFFFF"/>
        <w:ind w:left="6" w:firstLine="272"/>
        <w:jc w:val="both"/>
        <w:rPr>
          <w:sz w:val="28"/>
          <w:szCs w:val="28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356235</wp:posOffset>
            </wp:positionH>
            <wp:positionV relativeFrom="paragraph">
              <wp:posOffset>650240</wp:posOffset>
            </wp:positionV>
            <wp:extent cx="5229225" cy="1485900"/>
            <wp:effectExtent l="0" t="0" r="9525" b="0"/>
            <wp:wrapTight wrapText="bothSides">
              <wp:wrapPolygon edited="0">
                <wp:start x="0" y="0"/>
                <wp:lineTo x="0" y="21323"/>
                <wp:lineTo x="21561" y="21323"/>
                <wp:lineTo x="21561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22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pacing w:val="-7"/>
          <w:sz w:val="28"/>
          <w:szCs w:val="28"/>
          <w:lang w:val="uk-UA"/>
        </w:rPr>
        <w:t>У вікні справа ти побачиш список творів для відтворення, які приго</w:t>
      </w:r>
      <w:r>
        <w:rPr>
          <w:spacing w:val="-7"/>
          <w:sz w:val="28"/>
          <w:szCs w:val="28"/>
          <w:lang w:val="uk-UA"/>
        </w:rPr>
        <w:softHyphen/>
        <w:t xml:space="preserve">тував для тебе вчитель. А в нижній частині вікна — панель з кнопками, </w:t>
      </w:r>
      <w:r>
        <w:rPr>
          <w:spacing w:val="-8"/>
          <w:sz w:val="28"/>
          <w:szCs w:val="28"/>
          <w:lang w:val="uk-UA"/>
        </w:rPr>
        <w:t>що дуже схожі на кнопки С</w:t>
      </w:r>
      <w:r>
        <w:rPr>
          <w:spacing w:val="-8"/>
          <w:sz w:val="28"/>
          <w:szCs w:val="28"/>
          <w:lang w:val="en-US"/>
        </w:rPr>
        <w:t>D</w:t>
      </w:r>
      <w:r>
        <w:rPr>
          <w:spacing w:val="-8"/>
          <w:sz w:val="28"/>
          <w:szCs w:val="28"/>
          <w:lang w:val="uk-UA"/>
        </w:rPr>
        <w:t>-плеєра.</w:t>
      </w:r>
    </w:p>
    <w:p w:rsidR="00D42A36" w:rsidRDefault="00D42A36" w:rsidP="00D42A36">
      <w:pPr>
        <w:shd w:val="clear" w:color="auto" w:fill="FFFFFF"/>
        <w:ind w:left="6" w:firstLine="272"/>
        <w:jc w:val="both"/>
        <w:rPr>
          <w:sz w:val="28"/>
          <w:szCs w:val="28"/>
          <w:lang w:val="uk-UA"/>
        </w:rPr>
      </w:pPr>
      <w:r>
        <w:rPr>
          <w:spacing w:val="-3"/>
          <w:sz w:val="28"/>
          <w:szCs w:val="28"/>
          <w:lang w:val="uk-UA"/>
        </w:rPr>
        <w:t xml:space="preserve">Натисни кнопку </w:t>
      </w:r>
      <w:r>
        <w:rPr>
          <w:b/>
          <w:bCs/>
          <w:i/>
          <w:iCs/>
          <w:spacing w:val="-3"/>
          <w:sz w:val="28"/>
          <w:szCs w:val="28"/>
          <w:lang w:val="uk-UA"/>
        </w:rPr>
        <w:t xml:space="preserve">Відтворити </w:t>
      </w:r>
      <w:r>
        <w:rPr>
          <w:spacing w:val="-3"/>
          <w:sz w:val="28"/>
          <w:szCs w:val="28"/>
          <w:lang w:val="uk-UA"/>
        </w:rPr>
        <w:t xml:space="preserve">й розпочни програвання </w:t>
      </w:r>
      <w:r>
        <w:rPr>
          <w:spacing w:val="-8"/>
          <w:sz w:val="28"/>
          <w:szCs w:val="28"/>
          <w:lang w:val="uk-UA"/>
        </w:rPr>
        <w:t xml:space="preserve">запису. </w:t>
      </w:r>
      <w:proofErr w:type="spellStart"/>
      <w:r>
        <w:rPr>
          <w:spacing w:val="-8"/>
          <w:sz w:val="28"/>
          <w:szCs w:val="28"/>
          <w:lang w:val="uk-UA"/>
        </w:rPr>
        <w:t>Перевір</w:t>
      </w:r>
      <w:proofErr w:type="spellEnd"/>
      <w:r>
        <w:rPr>
          <w:spacing w:val="-8"/>
          <w:sz w:val="28"/>
          <w:szCs w:val="28"/>
          <w:lang w:val="uk-UA"/>
        </w:rPr>
        <w:t>, як працюють усі інші елементи керування.</w:t>
      </w:r>
    </w:p>
    <w:p w:rsidR="00D42A36" w:rsidRDefault="00D42A36" w:rsidP="00D42A36">
      <w:pPr>
        <w:ind w:right="-18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Релаксація. </w:t>
      </w:r>
    </w:p>
    <w:p w:rsidR="00D42A36" w:rsidRDefault="00D42A36" w:rsidP="00D42A3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Закрийте очі на 5 – 10 секунд. Розслабте м’язи очей, розкрийте їх на такий же час. Повторіть вправу 3 – 4 рази. Спрямовуючи погляд вперед, умовно напишіть очима слово «програвач». Покліпайте кілька разів очима, не напружуючи м’язи очей.</w:t>
      </w:r>
    </w:p>
    <w:p w:rsidR="00D42A36" w:rsidRDefault="00D42A36" w:rsidP="00D42A36">
      <w:pPr>
        <w:ind w:right="-18"/>
        <w:jc w:val="both"/>
        <w:rPr>
          <w:i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en-US"/>
        </w:rPr>
        <w:t>V</w:t>
      </w:r>
      <w:r>
        <w:rPr>
          <w:b/>
          <w:color w:val="000000"/>
          <w:sz w:val="28"/>
          <w:szCs w:val="28"/>
          <w:lang w:val="uk-UA"/>
        </w:rPr>
        <w:t>І.</w:t>
      </w:r>
      <w:r w:rsidRPr="00F40DDF">
        <w:rPr>
          <w:b/>
          <w:color w:val="000000"/>
          <w:sz w:val="28"/>
          <w:szCs w:val="28"/>
        </w:rPr>
        <w:t xml:space="preserve"> </w:t>
      </w:r>
      <w:r>
        <w:rPr>
          <w:b/>
          <w:i/>
          <w:color w:val="000000"/>
          <w:sz w:val="28"/>
          <w:szCs w:val="28"/>
          <w:lang w:val="uk-UA"/>
        </w:rPr>
        <w:t xml:space="preserve"> Логічна сторінка «Для розумників і розумниць»  (ст.</w:t>
      </w:r>
      <w:r w:rsidRPr="00CB0166">
        <w:rPr>
          <w:b/>
          <w:i/>
          <w:color w:val="000000"/>
          <w:sz w:val="28"/>
          <w:szCs w:val="28"/>
        </w:rPr>
        <w:t xml:space="preserve"> </w:t>
      </w:r>
      <w:r>
        <w:rPr>
          <w:b/>
          <w:i/>
          <w:color w:val="000000"/>
          <w:sz w:val="28"/>
          <w:szCs w:val="28"/>
          <w:lang w:val="uk-UA"/>
        </w:rPr>
        <w:t>63)</w:t>
      </w:r>
    </w:p>
    <w:p w:rsidR="00D42A36" w:rsidRDefault="00D42A36" w:rsidP="00D42A36">
      <w:pPr>
        <w:ind w:right="-18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en-US"/>
        </w:rPr>
        <w:t>VI</w:t>
      </w:r>
      <w:r>
        <w:rPr>
          <w:b/>
          <w:color w:val="000000"/>
          <w:sz w:val="28"/>
          <w:szCs w:val="28"/>
          <w:lang w:val="uk-UA"/>
        </w:rPr>
        <w:t>І. Підсумок уроку.</w:t>
      </w:r>
    </w:p>
    <w:p w:rsidR="00D42A36" w:rsidRDefault="00D42A36" w:rsidP="00D42A36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Чи цікаво було працювати на </w:t>
      </w:r>
      <w:proofErr w:type="spellStart"/>
      <w:r>
        <w:rPr>
          <w:sz w:val="28"/>
          <w:szCs w:val="28"/>
          <w:lang w:val="uk-UA"/>
        </w:rPr>
        <w:t>уроці</w:t>
      </w:r>
      <w:proofErr w:type="spellEnd"/>
      <w:r>
        <w:rPr>
          <w:sz w:val="28"/>
          <w:szCs w:val="28"/>
          <w:lang w:val="uk-UA"/>
        </w:rPr>
        <w:t>?</w:t>
      </w:r>
    </w:p>
    <w:p w:rsidR="00D42A36" w:rsidRDefault="00D42A36" w:rsidP="00D42A36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Що найбільше сподобалося робити?</w:t>
      </w:r>
    </w:p>
    <w:p w:rsidR="00D42A36" w:rsidRDefault="00D42A36" w:rsidP="00D42A36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Що видалося найважчим?</w:t>
      </w:r>
    </w:p>
    <w:p w:rsidR="00D42A36" w:rsidRDefault="00D42A36" w:rsidP="00D42A36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Про що хотіли б дізнатися більше?</w:t>
      </w:r>
    </w:p>
    <w:p w:rsidR="00D42A36" w:rsidRDefault="00D42A36" w:rsidP="00D42A36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Де ми можемо використати набуті знання? </w:t>
      </w:r>
    </w:p>
    <w:p w:rsidR="00D42A36" w:rsidRPr="00AF2D4F" w:rsidRDefault="00D42A36" w:rsidP="00D42A36">
      <w:pPr>
        <w:ind w:right="-18"/>
        <w:rPr>
          <w:b/>
          <w:color w:val="000000"/>
          <w:sz w:val="28"/>
          <w:szCs w:val="28"/>
          <w:lang w:val="uk-UA"/>
        </w:rPr>
      </w:pPr>
      <w:r w:rsidRPr="00AF2D4F">
        <w:rPr>
          <w:b/>
          <w:color w:val="000000"/>
          <w:sz w:val="28"/>
          <w:szCs w:val="28"/>
          <w:lang w:val="en-US"/>
        </w:rPr>
        <w:t>V</w:t>
      </w:r>
      <w:r w:rsidRPr="00AF2D4F">
        <w:rPr>
          <w:b/>
          <w:color w:val="000000"/>
          <w:sz w:val="28"/>
          <w:szCs w:val="28"/>
          <w:lang w:val="uk-UA"/>
        </w:rPr>
        <w:t>І</w:t>
      </w:r>
      <w:r>
        <w:rPr>
          <w:b/>
          <w:color w:val="000000"/>
          <w:sz w:val="28"/>
          <w:szCs w:val="28"/>
          <w:lang w:val="uk-UA"/>
        </w:rPr>
        <w:t>ІІ</w:t>
      </w:r>
      <w:r w:rsidRPr="00AF2D4F">
        <w:rPr>
          <w:b/>
          <w:color w:val="000000"/>
          <w:sz w:val="28"/>
          <w:szCs w:val="28"/>
          <w:lang w:val="uk-UA"/>
        </w:rPr>
        <w:t>. Домашнє завдання.</w:t>
      </w:r>
    </w:p>
    <w:p w:rsidR="00D42A36" w:rsidRDefault="00D42A36" w:rsidP="00D42A36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Підручник с. 62-63.</w:t>
      </w:r>
    </w:p>
    <w:p w:rsidR="00D42A36" w:rsidRDefault="00D42A36" w:rsidP="00D42A36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Робочий зошит. Урок 30(№1,4)</w:t>
      </w:r>
    </w:p>
    <w:p w:rsidR="00250BB7" w:rsidRDefault="00250BB7">
      <w:bookmarkStart w:id="0" w:name="_GoBack"/>
      <w:bookmarkEnd w:id="0"/>
    </w:p>
    <w:sectPr w:rsidR="00250B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33"/>
    <w:multiLevelType w:val="singleLevel"/>
    <w:tmpl w:val="00000033"/>
    <w:name w:val="WW8Num51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A36"/>
    <w:rsid w:val="00250BB7"/>
    <w:rsid w:val="00D42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625D3E-2210-4EF9-B97E-81825D650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2A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1956</Words>
  <Characters>1116</Characters>
  <Application>Microsoft Office Word</Application>
  <DocSecurity>0</DocSecurity>
  <Lines>9</Lines>
  <Paragraphs>6</Paragraphs>
  <ScaleCrop>false</ScaleCrop>
  <Company/>
  <LinksUpToDate>false</LinksUpToDate>
  <CharactersWithSpaces>3066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2024-03-19T10:36:00Z</dcterms:created>
  <dcterms:modified xsi:type="dcterms:W3CDTF">2024-03-19T10:36:00Z</dcterms:modified>
</cp:coreProperties>
</file>