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59D80" w14:textId="77777777" w:rsidR="006601D2" w:rsidRDefault="006601D2" w:rsidP="006601D2">
      <w:pPr>
        <w:pStyle w:val="41"/>
        <w:framePr w:w="6590" w:h="9501" w:hRule="exact" w:wrap="none" w:vAnchor="page" w:hAnchor="page" w:x="2670" w:y="3825"/>
        <w:shd w:val="clear" w:color="auto" w:fill="auto"/>
        <w:spacing w:after="19" w:line="200" w:lineRule="exact"/>
        <w:ind w:left="200" w:firstLine="140"/>
        <w:jc w:val="both"/>
      </w:pPr>
      <w:r>
        <w:rPr>
          <w:rStyle w:val="40pt"/>
        </w:rPr>
        <w:t>Урок № 103</w:t>
      </w:r>
    </w:p>
    <w:p w14:paraId="11E80CC6" w14:textId="77777777" w:rsidR="006601D2" w:rsidRDefault="006601D2" w:rsidP="006601D2">
      <w:pPr>
        <w:pStyle w:val="41"/>
        <w:framePr w:w="6590" w:h="9501" w:hRule="exact" w:wrap="none" w:vAnchor="page" w:hAnchor="page" w:x="2670" w:y="3825"/>
        <w:shd w:val="clear" w:color="auto" w:fill="auto"/>
        <w:spacing w:after="132" w:line="274" w:lineRule="exact"/>
        <w:ind w:left="340" w:right="780"/>
        <w:jc w:val="left"/>
      </w:pPr>
      <w:r>
        <w:rPr>
          <w:rStyle w:val="40pt"/>
        </w:rPr>
        <w:t>УРОК РОЗВИТКУ КОМУНІКАТИВНИХ УМІНЬ І НАВИЧОК № 24. КОНТРОЛЬНИЙ ПИСЬМОВИЙ ТВІР-ОПОВІДАННЯ НА ОСНОВІ ПОБАЧЕНОГО</w:t>
      </w:r>
    </w:p>
    <w:p w14:paraId="0E3EB02B" w14:textId="77777777" w:rsidR="006601D2" w:rsidRDefault="006601D2" w:rsidP="006601D2">
      <w:pPr>
        <w:pStyle w:val="4"/>
        <w:framePr w:w="6590" w:h="9501" w:hRule="exact" w:wrap="none" w:vAnchor="page" w:hAnchor="page" w:x="2670" w:y="3825"/>
        <w:shd w:val="clear" w:color="auto" w:fill="auto"/>
        <w:tabs>
          <w:tab w:val="left" w:pos="1443"/>
        </w:tabs>
        <w:spacing w:after="0" w:line="259" w:lineRule="exact"/>
        <w:ind w:left="340" w:hanging="14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оцінити рівень сформованості </w:t>
      </w:r>
      <w:proofErr w:type="spellStart"/>
      <w:r>
        <w:rPr>
          <w:rStyle w:val="95pt0pt"/>
        </w:rPr>
        <w:t>мовленнєво-комунікатив</w:t>
      </w:r>
      <w:proofErr w:type="spellEnd"/>
      <w:r>
        <w:rPr>
          <w:rStyle w:val="95pt0pt"/>
        </w:rPr>
        <w:softHyphen/>
      </w:r>
    </w:p>
    <w:p w14:paraId="15F929DB" w14:textId="77777777" w:rsidR="006601D2" w:rsidRDefault="006601D2" w:rsidP="006601D2">
      <w:pPr>
        <w:pStyle w:val="4"/>
        <w:framePr w:w="6590" w:h="9501" w:hRule="exact" w:wrap="none" w:vAnchor="page" w:hAnchor="page" w:x="2670" w:y="3825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0pt"/>
        </w:rPr>
        <w:t>них умінь шестикласників складати твори-оповідання на основі побаченого, навички усвідомлення теми й основної думки; розвивати увагу, логічне та образне мислення, удо</w:t>
      </w:r>
      <w:r>
        <w:rPr>
          <w:rStyle w:val="95pt0pt"/>
        </w:rPr>
        <w:softHyphen/>
        <w:t>сконалювати культуру писемного мовлення.</w:t>
      </w:r>
    </w:p>
    <w:p w14:paraId="12C76DEF" w14:textId="77777777" w:rsidR="006601D2" w:rsidRDefault="006601D2" w:rsidP="006601D2">
      <w:pPr>
        <w:pStyle w:val="4"/>
        <w:framePr w:w="6590" w:h="9501" w:hRule="exact" w:wrap="none" w:vAnchor="page" w:hAnchor="page" w:x="2670" w:y="3825"/>
        <w:shd w:val="clear" w:color="auto" w:fill="auto"/>
        <w:spacing w:after="262" w:line="190" w:lineRule="exact"/>
        <w:ind w:left="340" w:hanging="140"/>
        <w:jc w:val="left"/>
      </w:pPr>
      <w:r>
        <w:rPr>
          <w:rStyle w:val="95pt0pt"/>
        </w:rPr>
        <w:t>Тип уроку: урок розвитку комунікативних умінь і навичок.</w:t>
      </w:r>
    </w:p>
    <w:p w14:paraId="07D12638" w14:textId="77777777" w:rsidR="006601D2" w:rsidRDefault="006601D2" w:rsidP="006601D2">
      <w:pPr>
        <w:framePr w:w="6590" w:h="9501" w:hRule="exact" w:wrap="none" w:vAnchor="page" w:hAnchor="page" w:x="2670" w:y="3825"/>
        <w:spacing w:line="180" w:lineRule="exact"/>
        <w:ind w:left="340" w:right="3560"/>
      </w:pPr>
      <w:bookmarkStart w:id="0" w:name="bookmark765"/>
      <w:r>
        <w:rPr>
          <w:rStyle w:val="520"/>
          <w:b w:val="0"/>
          <w:bCs w:val="0"/>
        </w:rPr>
        <w:t>Х</w:t>
      </w:r>
      <w:r>
        <w:t xml:space="preserve">Щ </w:t>
      </w:r>
      <w:r>
        <w:rPr>
          <w:rStyle w:val="520"/>
          <w:b w:val="0"/>
          <w:bCs w:val="0"/>
        </w:rPr>
        <w:t>УРОКУ</w:t>
      </w:r>
      <w:r>
        <w:t xml:space="preserve"> </w:t>
      </w:r>
      <w:r>
        <w:rPr>
          <w:rStyle w:val="520"/>
          <w:b w:val="0"/>
          <w:bCs w:val="0"/>
        </w:rPr>
        <w:t>I.</w:t>
      </w:r>
      <w:r>
        <w:rPr>
          <w:rStyle w:val="520"/>
          <w:b w:val="0"/>
          <w:bCs w:val="0"/>
        </w:rPr>
        <w:tab/>
        <w:t>Організаційний момент</w:t>
      </w:r>
      <w:bookmarkEnd w:id="0"/>
    </w:p>
    <w:p w14:paraId="7DB3F540" w14:textId="77777777" w:rsidR="006601D2" w:rsidRDefault="006601D2" w:rsidP="006601D2">
      <w:pPr>
        <w:rPr>
          <w:sz w:val="2"/>
          <w:szCs w:val="2"/>
        </w:rPr>
        <w:sectPr w:rsidR="006601D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BD4A051" w14:textId="77777777" w:rsidR="006601D2" w:rsidRDefault="006601D2" w:rsidP="006601D2">
      <w:pPr>
        <w:framePr w:wrap="none" w:vAnchor="page" w:hAnchor="page" w:x="2656" w:y="3517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27173E3C" w14:textId="77777777" w:rsidR="006601D2" w:rsidRDefault="006601D2" w:rsidP="006601D2">
      <w:pPr>
        <w:pStyle w:val="20"/>
        <w:framePr w:wrap="none" w:vAnchor="page" w:hAnchor="page" w:x="8920" w:y="3503"/>
        <w:shd w:val="clear" w:color="auto" w:fill="auto"/>
        <w:spacing w:line="150" w:lineRule="exact"/>
        <w:ind w:left="20"/>
      </w:pPr>
      <w:r>
        <w:rPr>
          <w:rStyle w:val="20pt"/>
        </w:rPr>
        <w:t>415</w:t>
      </w:r>
    </w:p>
    <w:p w14:paraId="41BB528C" w14:textId="77777777" w:rsidR="006601D2" w:rsidRDefault="006601D2" w:rsidP="006601D2">
      <w:pPr>
        <w:framePr w:w="6590" w:h="9508" w:hRule="exact" w:wrap="none" w:vAnchor="page" w:hAnchor="page" w:x="2670" w:y="3833"/>
        <w:numPr>
          <w:ilvl w:val="0"/>
          <w:numId w:val="2"/>
        </w:numPr>
        <w:tabs>
          <w:tab w:val="left" w:pos="559"/>
        </w:tabs>
        <w:spacing w:after="60" w:line="254" w:lineRule="exact"/>
        <w:ind w:left="300" w:right="2880"/>
        <w:outlineLvl w:val="4"/>
      </w:pPr>
      <w:bookmarkStart w:id="1" w:name="bookmark766"/>
      <w:r>
        <w:rPr>
          <w:rStyle w:val="520"/>
          <w:b w:val="0"/>
          <w:bCs w:val="0"/>
        </w:rPr>
        <w:t>Ознайомлення учнів з темою,</w:t>
      </w:r>
      <w:r>
        <w:t xml:space="preserve"> </w:t>
      </w:r>
      <w:r>
        <w:rPr>
          <w:rStyle w:val="520"/>
          <w:b w:val="0"/>
          <w:bCs w:val="0"/>
        </w:rPr>
        <w:t>метою і завданнями уроку</w:t>
      </w:r>
      <w:bookmarkEnd w:id="1"/>
    </w:p>
    <w:p w14:paraId="4A5A9B07" w14:textId="77777777" w:rsidR="006601D2" w:rsidRDefault="006601D2" w:rsidP="006601D2">
      <w:pPr>
        <w:framePr w:w="6590" w:h="9508" w:hRule="exact" w:wrap="none" w:vAnchor="page" w:hAnchor="page" w:x="2670" w:y="3833"/>
        <w:numPr>
          <w:ilvl w:val="0"/>
          <w:numId w:val="2"/>
        </w:numPr>
        <w:tabs>
          <w:tab w:val="left" w:pos="636"/>
        </w:tabs>
        <w:spacing w:line="254" w:lineRule="exact"/>
        <w:ind w:left="300" w:right="1360"/>
        <w:outlineLvl w:val="4"/>
      </w:pPr>
      <w:bookmarkStart w:id="2" w:name="bookmark767"/>
      <w:r>
        <w:rPr>
          <w:rStyle w:val="520"/>
          <w:b w:val="0"/>
          <w:bCs w:val="0"/>
        </w:rPr>
        <w:t>Підготовка до складання твору-оповідання</w:t>
      </w:r>
      <w:r>
        <w:t xml:space="preserve"> </w:t>
      </w:r>
      <w:r>
        <w:rPr>
          <w:rStyle w:val="520"/>
          <w:b w:val="0"/>
          <w:bCs w:val="0"/>
        </w:rPr>
        <w:t>на основі побаченого</w:t>
      </w:r>
      <w:bookmarkEnd w:id="2"/>
    </w:p>
    <w:p w14:paraId="10FA310A" w14:textId="77777777" w:rsidR="006601D2" w:rsidRDefault="006601D2" w:rsidP="006601D2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300" w:firstLine="0"/>
        <w:jc w:val="both"/>
      </w:pPr>
      <w:r>
        <w:rPr>
          <w:rStyle w:val="95pt0pt"/>
        </w:rPr>
        <w:t>Подумати і дати відповіді на питання:</w:t>
      </w:r>
    </w:p>
    <w:p w14:paraId="693809C6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3"/>
        </w:numPr>
        <w:shd w:val="clear" w:color="auto" w:fill="auto"/>
        <w:tabs>
          <w:tab w:val="left" w:pos="487"/>
        </w:tabs>
        <w:spacing w:after="0" w:line="254" w:lineRule="exact"/>
        <w:ind w:left="300" w:firstLine="0"/>
        <w:jc w:val="both"/>
      </w:pPr>
      <w:r>
        <w:rPr>
          <w:rStyle w:val="95pt0pt"/>
        </w:rPr>
        <w:t>Що називається оповіданням?</w:t>
      </w:r>
    </w:p>
    <w:p w14:paraId="25DBD32A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3"/>
        </w:numPr>
        <w:shd w:val="clear" w:color="auto" w:fill="auto"/>
        <w:tabs>
          <w:tab w:val="left" w:pos="478"/>
        </w:tabs>
        <w:spacing w:after="0" w:line="254" w:lineRule="exact"/>
        <w:ind w:left="300" w:firstLine="0"/>
        <w:jc w:val="both"/>
      </w:pPr>
      <w:r>
        <w:rPr>
          <w:rStyle w:val="95pt0pt"/>
        </w:rPr>
        <w:t>У якому стилі пишуться оповідання?</w:t>
      </w:r>
    </w:p>
    <w:p w14:paraId="7D40AAC0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3"/>
        </w:numPr>
        <w:shd w:val="clear" w:color="auto" w:fill="auto"/>
        <w:tabs>
          <w:tab w:val="left" w:pos="473"/>
        </w:tabs>
        <w:spacing w:after="0" w:line="254" w:lineRule="exact"/>
        <w:ind w:left="300" w:firstLine="0"/>
        <w:jc w:val="both"/>
      </w:pPr>
      <w:r>
        <w:rPr>
          <w:rStyle w:val="95pt0pt"/>
        </w:rPr>
        <w:t>Які типи мовлення використовують під час побудови оповідання?</w:t>
      </w:r>
    </w:p>
    <w:p w14:paraId="34E3864E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3"/>
        </w:numPr>
        <w:shd w:val="clear" w:color="auto" w:fill="auto"/>
        <w:tabs>
          <w:tab w:val="left" w:pos="487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>Що є основою будь-якого оповідання (розповідь про одну подію з життя персонажа)?</w:t>
      </w:r>
    </w:p>
    <w:p w14:paraId="17A4303C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3"/>
        </w:numPr>
        <w:shd w:val="clear" w:color="auto" w:fill="auto"/>
        <w:tabs>
          <w:tab w:val="left" w:pos="473"/>
        </w:tabs>
        <w:spacing w:after="56" w:line="254" w:lineRule="exact"/>
        <w:ind w:left="300" w:firstLine="0"/>
        <w:jc w:val="both"/>
      </w:pPr>
      <w:r>
        <w:rPr>
          <w:rStyle w:val="95pt0pt"/>
        </w:rPr>
        <w:t>Які композиційні елементи є для оповідання обов’язковими?</w:t>
      </w:r>
    </w:p>
    <w:p w14:paraId="10DB35BB" w14:textId="77777777" w:rsidR="006601D2" w:rsidRDefault="006601D2" w:rsidP="006601D2">
      <w:pPr>
        <w:pStyle w:val="4"/>
        <w:framePr w:w="6590" w:h="9508" w:hRule="exact" w:wrap="none" w:vAnchor="page" w:hAnchor="page" w:x="2670" w:y="3833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Робота над зв’язним висловлюванням</w:t>
      </w:r>
    </w:p>
    <w:p w14:paraId="44A908CC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58"/>
        </w:tabs>
        <w:spacing w:after="64" w:line="259" w:lineRule="exact"/>
        <w:ind w:left="300" w:right="20" w:firstLine="0"/>
        <w:jc w:val="both"/>
      </w:pPr>
      <w:r>
        <w:rPr>
          <w:rStyle w:val="95pt0pt"/>
        </w:rPr>
        <w:t>Прочитати твір-оповідання вашої ровесниці на основі побаченого. Визначити зав’язку, кульмінацію й розв’язку.</w:t>
      </w:r>
    </w:p>
    <w:p w14:paraId="23C346FD" w14:textId="77777777" w:rsidR="006601D2" w:rsidRDefault="006601D2" w:rsidP="006601D2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right="120" w:firstLine="0"/>
      </w:pPr>
      <w:r>
        <w:rPr>
          <w:rStyle w:val="95pt0pt"/>
        </w:rPr>
        <w:t>ЇЖАЧОК</w:t>
      </w:r>
    </w:p>
    <w:p w14:paraId="15871953" w14:textId="77777777" w:rsidR="006601D2" w:rsidRDefault="006601D2" w:rsidP="006601D2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Осінньої днини ми з родиною виїхали до лісу, щоб помилувати</w:t>
      </w:r>
      <w:r>
        <w:rPr>
          <w:rStyle w:val="95pt0pt"/>
        </w:rPr>
        <w:softHyphen/>
        <w:t>ся краєвидами, удихнути свіжого повітря, послухати прощальні пісні птахів.</w:t>
      </w:r>
    </w:p>
    <w:p w14:paraId="7AE34E94" w14:textId="77777777" w:rsidR="006601D2" w:rsidRDefault="006601D2" w:rsidP="006601D2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Вийшовши на галявинку, ми побачили, що у купі листя щось вору</w:t>
      </w:r>
      <w:r>
        <w:rPr>
          <w:rStyle w:val="95pt0pt"/>
        </w:rPr>
        <w:softHyphen/>
        <w:t>шилося. Коли підійшли ближче, то побачили, що їжачок, мабуть, шу</w:t>
      </w:r>
      <w:r>
        <w:rPr>
          <w:rStyle w:val="95pt0pt"/>
        </w:rPr>
        <w:softHyphen/>
        <w:t>кав гриби. Відчуваючи присутність людини, він спочатку згорнувся у клубок, почекавши хвилинку-другу, швидко побіг у протилежний бік. На його голочках залишилися зелено-жовте листя, з яким він був схо</w:t>
      </w:r>
      <w:r>
        <w:rPr>
          <w:rStyle w:val="95pt0pt"/>
        </w:rPr>
        <w:softHyphen/>
        <w:t>жий на колобка.</w:t>
      </w:r>
    </w:p>
    <w:p w14:paraId="7D4A8444" w14:textId="77777777" w:rsidR="006601D2" w:rsidRDefault="006601D2" w:rsidP="006601D2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Ми довго будемо пам’ятати лісового мешканця, котрий, напевно, зробив великі запаси на зимівлю.</w:t>
      </w:r>
    </w:p>
    <w:p w14:paraId="2EC11253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59" w:lineRule="exact"/>
        <w:ind w:left="20" w:firstLine="280"/>
        <w:jc w:val="both"/>
      </w:pPr>
      <w:r>
        <w:rPr>
          <w:rStyle w:val="95pt0pt"/>
        </w:rPr>
        <w:t>Добір назви для майбутнього твору-оповідання.</w:t>
      </w:r>
    </w:p>
    <w:p w14:paraId="3FE8CA1A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Пригадати який-небудь випадок, свідком якого ви були, який мож</w:t>
      </w:r>
      <w:r>
        <w:rPr>
          <w:rStyle w:val="95pt0pt"/>
        </w:rPr>
        <w:softHyphen/>
        <w:t>на покласти в основу оповідання.</w:t>
      </w:r>
    </w:p>
    <w:p w14:paraId="609E1A04" w14:textId="77777777" w:rsidR="006601D2" w:rsidRDefault="006601D2" w:rsidP="006601D2">
      <w:pPr>
        <w:pStyle w:val="4"/>
        <w:framePr w:w="6590" w:h="9508" w:hRule="exact" w:wrap="none" w:vAnchor="page" w:hAnchor="page" w:x="2670" w:y="3833"/>
        <w:numPr>
          <w:ilvl w:val="0"/>
          <w:numId w:val="1"/>
        </w:numPr>
        <w:shd w:val="clear" w:color="auto" w:fill="auto"/>
        <w:tabs>
          <w:tab w:val="left" w:pos="458"/>
        </w:tabs>
        <w:spacing w:after="123" w:line="259" w:lineRule="exact"/>
        <w:ind w:left="300" w:right="20" w:firstLine="0"/>
        <w:jc w:val="both"/>
      </w:pPr>
      <w:r>
        <w:rPr>
          <w:rStyle w:val="95pt0pt"/>
        </w:rPr>
        <w:t>Складання простого (або складного) плану майбутнього оповіда</w:t>
      </w:r>
      <w:r>
        <w:rPr>
          <w:rStyle w:val="95pt0pt"/>
        </w:rPr>
        <w:softHyphen/>
        <w:t>ння.</w:t>
      </w:r>
    </w:p>
    <w:p w14:paraId="2C58EBBD" w14:textId="77777777" w:rsidR="006601D2" w:rsidRDefault="006601D2" w:rsidP="006601D2">
      <w:pPr>
        <w:framePr w:w="6590" w:h="9508" w:hRule="exact" w:wrap="none" w:vAnchor="page" w:hAnchor="page" w:x="2670" w:y="3833"/>
        <w:numPr>
          <w:ilvl w:val="0"/>
          <w:numId w:val="2"/>
        </w:numPr>
        <w:tabs>
          <w:tab w:val="left" w:pos="622"/>
        </w:tabs>
        <w:spacing w:line="180" w:lineRule="exact"/>
        <w:ind w:left="20" w:firstLine="280"/>
        <w:jc w:val="both"/>
        <w:outlineLvl w:val="4"/>
      </w:pPr>
      <w:bookmarkStart w:id="3" w:name="bookmark768"/>
      <w:r>
        <w:rPr>
          <w:rStyle w:val="520"/>
          <w:b w:val="0"/>
          <w:bCs w:val="0"/>
        </w:rPr>
        <w:t>Написання твору-оповідання на основі побаченого</w:t>
      </w:r>
      <w:bookmarkEnd w:id="3"/>
    </w:p>
    <w:p w14:paraId="6A5874CB" w14:textId="77777777" w:rsidR="006601D2" w:rsidRDefault="006601D2" w:rsidP="006601D2">
      <w:pPr>
        <w:pStyle w:val="4"/>
        <w:framePr w:w="6590" w:h="9508" w:hRule="exact" w:wrap="none" w:vAnchor="page" w:hAnchor="page" w:x="2670" w:y="3833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0pt"/>
        </w:rPr>
        <w:t>Скласти письмовий твір-оповідання на основі побаченого, дотри</w:t>
      </w:r>
      <w:r>
        <w:rPr>
          <w:rStyle w:val="95pt0pt"/>
        </w:rPr>
        <w:softHyphen/>
        <w:t>муючись самостійно складеного плану.</w:t>
      </w:r>
    </w:p>
    <w:p w14:paraId="5E85865B" w14:textId="77777777" w:rsidR="006601D2" w:rsidRDefault="006601D2" w:rsidP="006601D2">
      <w:pPr>
        <w:rPr>
          <w:sz w:val="2"/>
          <w:szCs w:val="2"/>
        </w:rPr>
        <w:sectPr w:rsidR="006601D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3803F81" w14:textId="77777777" w:rsidR="006601D2" w:rsidRDefault="006601D2" w:rsidP="006601D2">
      <w:pPr>
        <w:pStyle w:val="20"/>
        <w:framePr w:wrap="none" w:vAnchor="page" w:hAnchor="page" w:x="2644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416</w:t>
      </w:r>
    </w:p>
    <w:p w14:paraId="2A1107AA" w14:textId="77777777" w:rsidR="006601D2" w:rsidRDefault="006601D2" w:rsidP="006601D2">
      <w:pPr>
        <w:framePr w:wrap="none" w:vAnchor="page" w:hAnchor="page" w:x="6584" w:y="352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A5FC964" w14:textId="77777777" w:rsidR="006601D2" w:rsidRDefault="006601D2" w:rsidP="006601D2">
      <w:pPr>
        <w:framePr w:w="6605" w:h="9432" w:hRule="exact" w:wrap="none" w:vAnchor="page" w:hAnchor="page" w:x="2663" w:y="3892"/>
        <w:numPr>
          <w:ilvl w:val="0"/>
          <w:numId w:val="2"/>
        </w:numPr>
        <w:tabs>
          <w:tab w:val="left" w:pos="614"/>
        </w:tabs>
        <w:spacing w:after="28" w:line="180" w:lineRule="exact"/>
        <w:ind w:left="360"/>
        <w:outlineLvl w:val="4"/>
      </w:pPr>
      <w:bookmarkStart w:id="4" w:name="bookmark769"/>
      <w:r>
        <w:rPr>
          <w:rStyle w:val="520"/>
          <w:b w:val="0"/>
          <w:bCs w:val="0"/>
        </w:rPr>
        <w:t>Домашнє завдання</w:t>
      </w:r>
      <w:bookmarkEnd w:id="4"/>
    </w:p>
    <w:p w14:paraId="77BDE9DA" w14:textId="77777777" w:rsidR="006601D2" w:rsidRDefault="006601D2" w:rsidP="006601D2">
      <w:pPr>
        <w:pStyle w:val="4"/>
        <w:framePr w:w="6605" w:h="9432" w:hRule="exact" w:wrap="none" w:vAnchor="page" w:hAnchor="page" w:x="2663" w:y="3892"/>
        <w:shd w:val="clear" w:color="auto" w:fill="auto"/>
        <w:spacing w:after="533" w:line="250" w:lineRule="exact"/>
        <w:ind w:right="40" w:firstLine="360"/>
        <w:jc w:val="left"/>
      </w:pPr>
      <w:r>
        <w:rPr>
          <w:rStyle w:val="95pt0pt"/>
        </w:rPr>
        <w:t>Скласти й записати оповідання на тему «Випадок у моєму житті, який я ніколи не забуду».</w:t>
      </w:r>
    </w:p>
    <w:p w14:paraId="74B48A9F" w14:textId="77777777" w:rsidR="0038130F" w:rsidRPr="006601D2" w:rsidRDefault="0038130F">
      <w:pPr>
        <w:rPr>
          <w:lang w:val="ru-UA"/>
        </w:rPr>
      </w:pPr>
    </w:p>
    <w:sectPr w:rsidR="0038130F" w:rsidRPr="00660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D3F29"/>
    <w:multiLevelType w:val="multilevel"/>
    <w:tmpl w:val="960A7E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C61504"/>
    <w:multiLevelType w:val="multilevel"/>
    <w:tmpl w:val="B8C27CD4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478961">
    <w:abstractNumId w:val="2"/>
  </w:num>
  <w:num w:numId="2" w16cid:durableId="1906063034">
    <w:abstractNumId w:val="1"/>
  </w:num>
  <w:num w:numId="3" w16cid:durableId="1181316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D2"/>
    <w:rsid w:val="0038130F"/>
    <w:rsid w:val="0066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BFE6"/>
  <w15:chartTrackingRefBased/>
  <w15:docId w15:val="{CC109C25-711C-6649-AC60-728270CE4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601D2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601D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601D2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6601D2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601D2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0pt">
    <w:name w:val="Основной текст (4) + Интервал 0 pt"/>
    <w:basedOn w:val="40"/>
    <w:rsid w:val="006601D2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6601D2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6601D2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6601D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6601D2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6601D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paragraph" w:customStyle="1" w:styleId="4">
    <w:name w:val="Основной текст4"/>
    <w:basedOn w:val="a"/>
    <w:link w:val="a3"/>
    <w:rsid w:val="006601D2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601D2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601D2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2023-03-06T09:31:00Z</dcterms:created>
  <dcterms:modified xsi:type="dcterms:W3CDTF">2023-03-06T09:32:00Z</dcterms:modified>
</cp:coreProperties>
</file>