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3BB" w:rsidRPr="00F62E14" w:rsidRDefault="00A503BB" w:rsidP="00A503BB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20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Мікрорайон школи. Вибір безпечного маршруту від дому до школи </w:t>
      </w: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з правилами безпечної поведінки в мікрорайоні школи; вчити учнів обирати безпечні місця для рухливих ігор і розваг, вибір безпечного маршруту від дому до школи; розвивати спостережливість, самостійність; виховувати культуру поведінки дітей на вулиці.</w:t>
      </w:r>
    </w:p>
    <w:p w:rsidR="00A503BB" w:rsidRPr="00F62E14" w:rsidRDefault="00A503BB" w:rsidP="00A503BB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310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Нумо, діти, підведіться,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Одне одному всміхніться!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Пролунав уже дзвінок —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Всіх покликав на урок.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345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місця у школі, на вашу думку, можуть бути небезпечними?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місця у шкільному подвір’ї можуть бути небезпечними?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40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ознайомитеся з правилами безпечної поведінки в мікрорайоні школи, будете вчитися обирати безпечні місця для рухливих ігор і розваг.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40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A503BB" w:rsidRPr="00F62E14" w:rsidRDefault="00A503BB" w:rsidP="00A503BB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Не золото, а найдорожче.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(Життя)</w:t>
      </w:r>
    </w:p>
    <w:p w:rsidR="00A503BB" w:rsidRPr="00F62E14" w:rsidRDefault="00A503BB" w:rsidP="00A503BB">
      <w:pPr>
        <w:keepNext/>
        <w:keepLines/>
        <w:numPr>
          <w:ilvl w:val="0"/>
          <w:numId w:val="4"/>
        </w:numPr>
        <w:tabs>
          <w:tab w:val="left" w:pos="31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Небезпека може підстерігати і в мікрорайоні школи, коли йдеш зі школи додому.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Поза школою теж не забувай про обережність. Часом школярі граються ручками, кидають одне в одного книжки, портфелі. Це — небезпечно.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роблять діти? Поміркуйте, чим небезпечна така поведінка дітей. Складіть речення.</w:t>
      </w:r>
    </w:p>
    <w:p w:rsidR="00A503BB" w:rsidRPr="00F62E14" w:rsidRDefault="004968E0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1\\media\\image98.jpeg"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8.25pt;height:197.25pt">
            <v:imagedata r:id="rId5" r:href="rId6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keepNext/>
        <w:keepLines/>
        <w:numPr>
          <w:ilvl w:val="0"/>
          <w:numId w:val="4"/>
        </w:numPr>
        <w:tabs>
          <w:tab w:val="left" w:pos="25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правил безпеки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Запам’ятайте правила безпечної поведінки в мікрорайоні школи!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грайся на сходах, біля вікон, теплиць і люків.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штовхайся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грайся палицями, рогатками, гострими і важкими предметами.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Обминай смітники — там бруд, сморід, багато мікробів.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Коли йдеш зі школи додому, виходь через ворота. через огорожу (забір)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лазь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24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Грай у м’яч тільки в місцях для гри. не грайся біля вікон.</w:t>
      </w:r>
    </w:p>
    <w:p w:rsidR="00A503BB" w:rsidRPr="00F62E14" w:rsidRDefault="00A503BB" w:rsidP="00A503BB">
      <w:pPr>
        <w:keepNext/>
        <w:keepLines/>
        <w:numPr>
          <w:ilvl w:val="0"/>
          <w:numId w:val="4"/>
        </w:numPr>
        <w:tabs>
          <w:tab w:val="left" w:pos="27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Сірий котик міцно спав,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Навіть пісню не співав.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нарешті стрепенувся І довкола озирнувся.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Став смачненько потягатись І чистенько умиватись.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Порозчісував він вуса —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Довгі-довгі, русі-русі.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Зуби й кігті нагострив Й до комірчини побрів, —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Буде мишку полювати І добро оберігати.</w:t>
      </w:r>
    </w:p>
    <w:p w:rsidR="00A503BB" w:rsidRPr="00F62E14" w:rsidRDefault="004968E0" w:rsidP="00A503BB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Й ми, як котик, відпочили,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зміцніли наші сили.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Л.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Кондрацька</w:t>
      </w:r>
      <w:proofErr w:type="spellEnd"/>
    </w:p>
    <w:p w:rsidR="00A503BB" w:rsidRPr="00F62E14" w:rsidRDefault="00A503BB" w:rsidP="00A503BB">
      <w:pPr>
        <w:keepNext/>
        <w:keepLines/>
        <w:numPr>
          <w:ilvl w:val="0"/>
          <w:numId w:val="4"/>
        </w:numPr>
        <w:tabs>
          <w:tab w:val="left" w:pos="389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Підморгне зеленим оком — ми йдемо,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Підморгне червоним оком — стоїмо.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Світлофор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 Пішоходи, пішоходи на бульварі, на майдані,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Тротуаром і по сходах Поспішають на змагання,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роботи, у гурток,</w:t>
      </w:r>
    </w:p>
    <w:p w:rsidR="00A503BB" w:rsidRPr="00F62E14" w:rsidRDefault="00A503BB" w:rsidP="00A503BB">
      <w:pPr>
        <w:tabs>
          <w:tab w:val="left" w:pos="231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І,</w:t>
      </w:r>
      <w:r w:rsidRPr="00F62E14">
        <w:rPr>
          <w:rFonts w:ascii="Times New Roman" w:hAnsi="Times New Roman" w:cs="Times New Roman"/>
          <w:sz w:val="28"/>
          <w:szCs w:val="28"/>
        </w:rPr>
        <w:tab/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звичайно ж, на урок!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Л. Коваль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Ви щодня ходите до школи певним маршрутом. цей маршрут необхідно знати напам’ять. Дуже добре було б разом з батьками декілька разів пройтися цим маршрутом, щоб пильно звернути увагу на: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дорожні знаки, які є на цьому маршруті;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дорожню розмітку;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сигнали світлофора.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Потрібно знати, по яких вулицях проходить ваша дорога до школи; яка дорога найкоротша; яка — найбезпечніша; які є пішохідні переходи: наземні, підземні.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Головне — вибрати найбільш безпечний маршрут та завжди ходити цим маршрутом.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37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A503BB" w:rsidRPr="00F62E14" w:rsidRDefault="00A503BB" w:rsidP="00A503BB">
      <w:pPr>
        <w:keepNext/>
        <w:keepLines/>
        <w:numPr>
          <w:ilvl w:val="0"/>
          <w:numId w:val="5"/>
        </w:numPr>
        <w:tabs>
          <w:tab w:val="left" w:pos="37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Розкажіть, як перейти дорогу, якщо немає світлофора. Користуйся словами: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наліво, направо, зупинитися, кроком.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(Подивись ліворуч. Якщо машин немає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йди кроком, не біжи. На середині дороги зупинись. Подивись праворуч. Якщо машин немає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—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йди.)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Висновок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Переходь дорогу лише: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дозволених місцях;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зелене світло світлофора;</w:t>
      </w:r>
    </w:p>
    <w:p w:rsidR="00A503BB" w:rsidRPr="00F62E14" w:rsidRDefault="00A503BB" w:rsidP="00A503BB">
      <w:pPr>
        <w:numPr>
          <w:ilvl w:val="0"/>
          <w:numId w:val="1"/>
        </w:numPr>
        <w:tabs>
          <w:tab w:val="left" w:pos="37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транспорт зупинився або знаходиться дуже далеко.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1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Під час переходу спочатку подивись ліворуч, посередині дороги — праворуч.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4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грайся на дорозі!</w:t>
      </w:r>
    </w:p>
    <w:p w:rsidR="00A503BB" w:rsidRPr="00F62E14" w:rsidRDefault="004968E0" w:rsidP="00A503BB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HDD\\media\\image99.jpeg"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1\\media\\image99.jpeg"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1\\media\\image99.jpeg"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46.25pt;height:144.75pt">
            <v:imagedata r:id="rId7" r:href="rId8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2) Позначте зеленим і червоним кольором безпечну і небезпечну поведінку дітей на маршруті «школа — дім».</w:t>
      </w:r>
    </w:p>
    <w:p w:rsidR="00A503BB" w:rsidRPr="00F62E14" w:rsidRDefault="00A503BB" w:rsidP="00A503BB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►► Гра «Добре чи погано»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</w:instrText>
      </w:r>
      <w:r w:rsidR="004968E0">
        <w:rPr>
          <w:rFonts w:ascii="Times New Roman" w:hAnsi="Times New Roman" w:cs="Times New Roman"/>
          <w:sz w:val="28"/>
          <w:szCs w:val="28"/>
        </w:rPr>
        <w:instrText>00.jpeg"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27" type="#_x0000_t75" style="width:114pt;height:62.25pt">
            <v:imagedata r:id="rId9" r:href="rId10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1\\media\\image101.jpeg"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14pt;height:60.75pt">
            <v:imagedata r:id="rId11" r:href="rId12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INCLUDEPICTURE 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"C:\\Users\\mozharivskyi\\Dropbox\\Уроки\\Уроки HDD\\Основи здоровя 1\\media\\image102.jpeg"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29" type="#_x0000_t75" style="width:114pt;height:63pt">
            <v:imagedata r:id="rId13" r:href="rId14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1\\media\\image103.jpeg" \* MERGEFORMATINE</w:instrText>
      </w:r>
      <w:r w:rsidR="004968E0">
        <w:rPr>
          <w:rFonts w:ascii="Times New Roman" w:hAnsi="Times New Roman" w:cs="Times New Roman"/>
          <w:sz w:val="28"/>
          <w:szCs w:val="28"/>
        </w:rPr>
        <w:instrText>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0" type="#_x0000_t75" style="width:114pt;height:63pt">
            <v:imagedata r:id="rId15" r:href="rId16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</w:instrText>
      </w:r>
      <w:r w:rsidR="004968E0">
        <w:rPr>
          <w:rFonts w:ascii="Times New Roman" w:hAnsi="Times New Roman" w:cs="Times New Roman"/>
          <w:sz w:val="28"/>
          <w:szCs w:val="28"/>
        </w:rPr>
        <w:instrText>CLUDEPICTURE  "C:\\Users\\mozharivskyi\\Dropbox\\Уроки\\Уроки HDD\\Основи здоровя 1\\media\\image104.jpeg"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1" type="#_x0000_t75" style="width:114pt;height:60.75pt">
            <v:imagedata r:id="rId17" r:href="rId18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1\\media\\image105.jpeg"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2" type="#_x0000_t75" style="width:114pt;height:57pt">
            <v:imagedata r:id="rId19" r:href="rId20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</w:instrText>
      </w:r>
      <w:r w:rsidR="004968E0">
        <w:rPr>
          <w:rFonts w:ascii="Times New Roman" w:hAnsi="Times New Roman" w:cs="Times New Roman"/>
          <w:sz w:val="28"/>
          <w:szCs w:val="28"/>
        </w:rPr>
        <w:instrText>TURE  "C:\\Users\\mozharivskyi\\Dropbox\\Уроки\\Уроки HDD\\Основи здоровя 1\\media\\image106.jpeg"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3" type="#_x0000_t75" style="width:114pt;height:60pt">
            <v:imagedata r:id="rId21" r:href="rId22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1\\media\\image107.jpeg"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4" type="#_x0000_t75" style="width:114pt;height:60pt">
            <v:imagedata r:id="rId23" r:href="rId24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3) Дайте оцінку діям дітей. Зафарбуйте «добре» зеленим олівцем, «погано» — червоним.</w:t>
      </w:r>
    </w:p>
    <w:p w:rsidR="00A503BB" w:rsidRPr="00F62E14" w:rsidRDefault="004968E0" w:rsidP="00A503BB">
      <w:pPr>
        <w:pStyle w:val="100"/>
        <w:shd w:val="clear" w:color="auto" w:fill="auto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2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4) Назвіть місця, де можна перейти дорогу.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INCLUDEPICTURE 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"C:\\Users\\mozharivskyi\\Dropbox\\Уроки\\Уроки HDD\\Основи здоровя 1\\media\\image108.jpeg"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5" type="#_x0000_t75" style="width:114pt;height:90pt">
            <v:imagedata r:id="rId25" r:href="rId26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HDD\\media\\image109.jpeg"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1\\media\\image109.jpeg"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1\\media\\image109.jpeg"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6" type="#_x0000_t75" style="width:114pt;height:87.75pt">
            <v:imagedata r:id="rId27" r:href="rId28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5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з них ви користуєтеся, коли йдете до школи?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розфарбуйте знаки.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5)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вони означають?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1\\media\\image110.jpeg"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7" type="#_x0000_t75" style="width:141.75pt;height:65.25pt">
            <v:imagedata r:id="rId29" r:href="rId30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із цих знаків ви користуєтеся дорогою до школи?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fldChar w:fldCharType="begin"/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1\\media\\image111.jpeg" \* MERGEFORMATINET</w:instrText>
      </w:r>
      <w:r w:rsidR="004968E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4968E0">
        <w:rPr>
          <w:rFonts w:ascii="Times New Roman" w:hAnsi="Times New Roman" w:cs="Times New Roman"/>
          <w:sz w:val="28"/>
          <w:szCs w:val="28"/>
        </w:rPr>
        <w:fldChar w:fldCharType="separate"/>
      </w:r>
      <w:r w:rsidR="004968E0">
        <w:rPr>
          <w:rFonts w:ascii="Times New Roman" w:hAnsi="Times New Roman" w:cs="Times New Roman"/>
          <w:sz w:val="28"/>
          <w:szCs w:val="28"/>
        </w:rPr>
        <w:pict>
          <v:shape id="_x0000_i1038" type="#_x0000_t75" style="width:141.75pt;height:108pt">
            <v:imagedata r:id="rId31" r:href="rId32"/>
          </v:shape>
        </w:pict>
      </w:r>
      <w:r w:rsidR="004968E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Допоможіть мишеняткові перейти перехрестя. Зафарбуйте його шлях зеленим олівцем.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6)</w:t>
      </w:r>
    </w:p>
    <w:p w:rsidR="00A503BB" w:rsidRPr="00F62E14" w:rsidRDefault="00A503BB" w:rsidP="00A503B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разом з батьками обговоріть безпечний шлях до школи і додому.</w:t>
      </w:r>
    </w:p>
    <w:p w:rsidR="00A503BB" w:rsidRPr="00F62E14" w:rsidRDefault="00A503BB" w:rsidP="00A503BB">
      <w:pPr>
        <w:keepNext/>
        <w:keepLines/>
        <w:numPr>
          <w:ilvl w:val="0"/>
          <w:numId w:val="5"/>
        </w:numPr>
        <w:tabs>
          <w:tab w:val="left" w:pos="30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A503BB" w:rsidRPr="00F62E14" w:rsidRDefault="00A503BB" w:rsidP="00A503B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Все можна купити, тільки здоров’я — ні.</w:t>
      </w:r>
    </w:p>
    <w:p w:rsidR="00A503BB" w:rsidRPr="00F62E14" w:rsidRDefault="00A503BB" w:rsidP="00A503BB">
      <w:pPr>
        <w:keepNext/>
        <w:keepLines/>
        <w:numPr>
          <w:ilvl w:val="0"/>
          <w:numId w:val="3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основні правила слід пам’ятати, коли ви йдете до школи?</w:t>
      </w:r>
    </w:p>
    <w:p w:rsidR="00A503BB" w:rsidRPr="00F62E14" w:rsidRDefault="00A503BB" w:rsidP="00A503BB">
      <w:pPr>
        <w:numPr>
          <w:ilvl w:val="0"/>
          <w:numId w:val="2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правильно вибрати шлях до школи?</w:t>
      </w:r>
    </w:p>
    <w:p w:rsidR="00A503BB" w:rsidRPr="00F62E14" w:rsidRDefault="004968E0" w:rsidP="00A503BB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A503BB" w:rsidRPr="00F62E14" w:rsidRDefault="00A503BB" w:rsidP="00A503BB">
      <w:pPr>
        <w:numPr>
          <w:ilvl w:val="0"/>
          <w:numId w:val="6"/>
        </w:numPr>
        <w:tabs>
          <w:tab w:val="left" w:pos="6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позначення допомагають пішоходові дотримуватися правил дорожнього руху?</w:t>
      </w:r>
    </w:p>
    <w:p w:rsidR="00A503BB" w:rsidRPr="00F62E14" w:rsidRDefault="00A503BB" w:rsidP="00A503BB">
      <w:pPr>
        <w:numPr>
          <w:ilvl w:val="0"/>
          <w:numId w:val="6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 яких умов можна переходити дорогу?</w:t>
      </w:r>
    </w:p>
    <w:p w:rsidR="00A503BB" w:rsidRPr="00F62E14" w:rsidRDefault="00A503BB" w:rsidP="00A503BB">
      <w:pPr>
        <w:numPr>
          <w:ilvl w:val="0"/>
          <w:numId w:val="6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якій вулиці розташована наша школа?</w:t>
      </w:r>
    </w:p>
    <w:p w:rsidR="00A503BB" w:rsidRPr="00F62E14" w:rsidRDefault="00A503BB" w:rsidP="00A503BB">
      <w:pPr>
        <w:numPr>
          <w:ilvl w:val="0"/>
          <w:numId w:val="6"/>
        </w:numPr>
        <w:tabs>
          <w:tab w:val="left" w:pos="72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якій вулиці розташований твій дім?</w:t>
      </w:r>
    </w:p>
    <w:p w:rsidR="00A503BB" w:rsidRPr="00F62E14" w:rsidRDefault="00A503BB" w:rsidP="00A503BB">
      <w:pPr>
        <w:numPr>
          <w:ilvl w:val="0"/>
          <w:numId w:val="6"/>
        </w:numPr>
        <w:tabs>
          <w:tab w:val="left" w:pos="69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небезпечні місця трапляються на вашому маршруті до школи?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8BD"/>
    <w:multiLevelType w:val="multilevel"/>
    <w:tmpl w:val="D9F2B32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52841"/>
    <w:multiLevelType w:val="multilevel"/>
    <w:tmpl w:val="F6ACC97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2E6069"/>
    <w:multiLevelType w:val="multilevel"/>
    <w:tmpl w:val="C7C0B32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BB"/>
    <w:rsid w:val="00250BB7"/>
    <w:rsid w:val="004968E0"/>
    <w:rsid w:val="00A5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1985D-2F31-442C-BF72-25D27DCF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503B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A503B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A503B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A503BB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Підпис до зображення (5)"/>
    <w:basedOn w:val="a0"/>
    <w:rsid w:val="00A503B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A503BB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A503BB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A503B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A503B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A503BB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A503B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A503B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A503B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A503B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_"/>
    <w:basedOn w:val="a0"/>
    <w:link w:val="100"/>
    <w:rsid w:val="00A503BB"/>
    <w:rPr>
      <w:rFonts w:ascii="Century Schoolbook" w:eastAsia="Century Schoolbook" w:hAnsi="Century Schoolbook" w:cs="Century Schoolbook"/>
      <w:b/>
      <w:bCs/>
      <w:sz w:val="16"/>
      <w:szCs w:val="16"/>
      <w:shd w:val="clear" w:color="auto" w:fill="FFFFFF"/>
    </w:rPr>
  </w:style>
  <w:style w:type="character" w:customStyle="1" w:styleId="90pt">
    <w:name w:val="Основний текст (9) + Інтервал 0 pt"/>
    <w:basedOn w:val="9"/>
    <w:rsid w:val="00A503BB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0pt">
    <w:name w:val="Основний текст (10) + Інтервал 0 pt"/>
    <w:basedOn w:val="10"/>
    <w:rsid w:val="00A503BB"/>
    <w:rPr>
      <w:rFonts w:ascii="Century Schoolbook" w:eastAsia="Century Schoolbook" w:hAnsi="Century Schoolbook" w:cs="Century Schoolbook"/>
      <w:b/>
      <w:b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customStyle="1" w:styleId="100">
    <w:name w:val="Основний текст (10)"/>
    <w:basedOn w:val="a"/>
    <w:link w:val="10"/>
    <w:rsid w:val="00A503BB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color w:val="auto"/>
      <w:sz w:val="16"/>
      <w:szCs w:val="16"/>
      <w:lang w:eastAsia="en-US" w:bidi="ar-SA"/>
    </w:rPr>
  </w:style>
  <w:style w:type="paragraph" w:customStyle="1" w:styleId="90">
    <w:name w:val="Основний текст (9)"/>
    <w:basedOn w:val="a"/>
    <w:link w:val="9"/>
    <w:rsid w:val="00A503BB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  <w:style w:type="paragraph" w:customStyle="1" w:styleId="130">
    <w:name w:val="Основний текст (13)"/>
    <w:basedOn w:val="a"/>
    <w:link w:val="13"/>
    <w:rsid w:val="00A503BB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4.jpeg" TargetMode="External"/><Relationship Id="rId26" Type="http://schemas.openxmlformats.org/officeDocument/2006/relationships/image" Target="media/image108.jpe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101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3.jpeg" TargetMode="External"/><Relationship Id="rId20" Type="http://schemas.openxmlformats.org/officeDocument/2006/relationships/image" Target="media/image105.jpeg" TargetMode="External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media/image98.jpe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07.jpeg" TargetMode="External"/><Relationship Id="rId32" Type="http://schemas.openxmlformats.org/officeDocument/2006/relationships/image" Target="media/image111.jpe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109.jpeg" TargetMode="External"/><Relationship Id="rId10" Type="http://schemas.openxmlformats.org/officeDocument/2006/relationships/image" Target="media/image100.jpe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102.jpeg" TargetMode="External"/><Relationship Id="rId22" Type="http://schemas.openxmlformats.org/officeDocument/2006/relationships/image" Target="media/image106.jpeg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10.jpeg" TargetMode="External"/><Relationship Id="rId8" Type="http://schemas.openxmlformats.org/officeDocument/2006/relationships/image" Target="media/image99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6204</Words>
  <Characters>3537</Characters>
  <Application>Microsoft Office Word</Application>
  <DocSecurity>0</DocSecurity>
  <Lines>29</Lines>
  <Paragraphs>19</Paragraphs>
  <ScaleCrop>false</ScaleCrop>
  <Company/>
  <LinksUpToDate>false</LinksUpToDate>
  <CharactersWithSpaces>9722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2024-03-20T08:41:00Z</dcterms:created>
  <dcterms:modified xsi:type="dcterms:W3CDTF">2024-03-20T13:29:00Z</dcterms:modified>
</cp:coreProperties>
</file>