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 24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Унікальність людини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показати дітям унікальність кожного учня, усвідомлення неповторності себе й оточення; дати дітям можливість порівняти ознаки людей, відшукати схожі риси та відмінності; пояснити, що таке унікальність; виховувати у дітей шанобливе ставлення до іншої людини не за те, що вона має певні видатні якості або такі якості, які подобаються нам, а просто тому, що вона має право бути іншою.</w:t>
      </w:r>
    </w:p>
    <w:p w:rsidR="00236F4B" w:rsidRPr="00F62E14" w:rsidRDefault="00236F4B" w:rsidP="00236F4B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236F4B" w:rsidRPr="00F62E14" w:rsidRDefault="00236F4B" w:rsidP="00236F4B">
      <w:pPr>
        <w:keepNext/>
        <w:keepLines/>
        <w:numPr>
          <w:ilvl w:val="0"/>
          <w:numId w:val="2"/>
        </w:numPr>
        <w:tabs>
          <w:tab w:val="left" w:pos="33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ранку, ліси і поля!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Доброго ранку, плането Земля!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Щастя, здоров’я всім людям бажаємо,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 радістю в школу до знань поспішаємо.</w:t>
      </w:r>
    </w:p>
    <w:p w:rsidR="00236F4B" w:rsidRPr="00F62E14" w:rsidRDefault="00236F4B" w:rsidP="00236F4B">
      <w:pPr>
        <w:keepNext/>
        <w:keepLines/>
        <w:numPr>
          <w:ilvl w:val="0"/>
          <w:numId w:val="2"/>
        </w:numPr>
        <w:tabs>
          <w:tab w:val="left" w:pos="346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75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батьки вчать вас ставитися до оточуючих?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75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люди вам подобаються?</w:t>
      </w:r>
    </w:p>
    <w:p w:rsidR="00236F4B" w:rsidRPr="00F62E14" w:rsidRDefault="00236F4B" w:rsidP="00236F4B">
      <w:pPr>
        <w:keepNext/>
        <w:keepLines/>
        <w:numPr>
          <w:ilvl w:val="0"/>
          <w:numId w:val="2"/>
        </w:numPr>
        <w:tabs>
          <w:tab w:val="left" w:pos="40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Гра «Малюнки з виставки»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уроку вчитель з учнями оформлюють газету, на якій учні поміщають свої фотографії і підписують їх. Виготовляється велика буква Я, оформлюється плакат: «Ми будемо разом».</w:t>
      </w:r>
    </w:p>
    <w:p w:rsidR="00236F4B" w:rsidRPr="00F62E14" w:rsidRDefault="00236F4B" w:rsidP="00236F4B">
      <w:pPr>
        <w:tabs>
          <w:tab w:val="right" w:pos="365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4 зими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816 днів</w:t>
      </w:r>
    </w:p>
    <w:p w:rsidR="00236F4B" w:rsidRPr="00F62E14" w:rsidRDefault="00236F4B" w:rsidP="00236F4B">
      <w:pPr>
        <w:tabs>
          <w:tab w:val="right" w:pos="428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4 весни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32 тисячі уроків</w:t>
      </w:r>
    </w:p>
    <w:p w:rsidR="00236F4B" w:rsidRPr="00F62E14" w:rsidRDefault="00236F4B" w:rsidP="00236F4B">
      <w:pPr>
        <w:tabs>
          <w:tab w:val="right" w:pos="428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4 осені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50 тисяч годин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Діти, що це за дивні слова і цифри на дошці? Хто може пояснити, що вони означають?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(Діти висловлюють свої припущення.)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Правильно, діти, ви маєте рацію, саме стільки зим і весен, днів і уроків ми будемо з вами разом у цьому класі.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Ми — це наш клас, в якому живуть 30 «Я», але кожен з вас по- своєму унікальний і неповторний. Наш урок присвячений унікальності, неповторності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людей.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Психічна і духовна складові здоров’я</w:t>
      </w:r>
    </w:p>
    <w:p w:rsidR="00236F4B" w:rsidRPr="00F62E14" w:rsidRDefault="00236F4B" w:rsidP="00236F4B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0pt"/>
          <w:rFonts w:ascii="Times New Roman" w:hAnsi="Times New Roman" w:cs="Times New Roman"/>
          <w:i/>
          <w:iCs/>
          <w:sz w:val="28"/>
          <w:szCs w:val="28"/>
        </w:rPr>
        <w:t>141</w:t>
      </w:r>
    </w:p>
    <w:p w:rsidR="00236F4B" w:rsidRPr="00F62E14" w:rsidRDefault="00236F4B" w:rsidP="00236F4B">
      <w:pPr>
        <w:keepNext/>
        <w:keepLines/>
        <w:numPr>
          <w:ilvl w:val="0"/>
          <w:numId w:val="2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236F4B" w:rsidRPr="00F62E14" w:rsidRDefault="00236F4B" w:rsidP="00236F4B">
      <w:pPr>
        <w:keepNext/>
        <w:keepLines/>
        <w:numPr>
          <w:ilvl w:val="0"/>
          <w:numId w:val="3"/>
        </w:numPr>
        <w:tabs>
          <w:tab w:val="left" w:pos="51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Що таке унікальність? Пропоную знайти відповідь на це запитання, звернувшись до матінки-природи.</w:t>
      </w:r>
    </w:p>
    <w:p w:rsidR="00236F4B" w:rsidRPr="00F62E14" w:rsidRDefault="00236F4B" w:rsidP="00236F4B">
      <w:pPr>
        <w:numPr>
          <w:ilvl w:val="0"/>
          <w:numId w:val="4"/>
        </w:numPr>
        <w:tabs>
          <w:tab w:val="left" w:pos="5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група.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чим схожі кімнатні рослини? чим вони різняться?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(Робота за фотографіями або малюнками із зображенням кімнатних рослин.)</w:t>
      </w:r>
    </w:p>
    <w:p w:rsidR="00236F4B" w:rsidRPr="00F62E14" w:rsidRDefault="00236F4B" w:rsidP="00236F4B">
      <w:pPr>
        <w:numPr>
          <w:ilvl w:val="0"/>
          <w:numId w:val="4"/>
        </w:numPr>
        <w:tabs>
          <w:tab w:val="left" w:pos="59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група.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чи можна сказати, що морські свинки (хом’ячки, кошенята тощо) однакові?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Робота за фотографіями із зображенням домашніх улюбленців.)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можна сказати, що морські свинки однакові?</w:t>
      </w:r>
    </w:p>
    <w:p w:rsidR="00236F4B" w:rsidRPr="00F62E14" w:rsidRDefault="00236F4B" w:rsidP="00236F4B">
      <w:pPr>
        <w:numPr>
          <w:ilvl w:val="0"/>
          <w:numId w:val="4"/>
        </w:numPr>
        <w:tabs>
          <w:tab w:val="left" w:pos="6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група.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Кого ви бачите на цих фотографіях? Чим схожі зображені на них малята? чим різняться?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Робота за фотографіями із зображенням немовлят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.)</w:t>
      </w:r>
    </w:p>
    <w:p w:rsidR="00236F4B" w:rsidRPr="00F62E14" w:rsidRDefault="00236F4B" w:rsidP="00236F4B">
      <w:pPr>
        <w:numPr>
          <w:ilvl w:val="0"/>
          <w:numId w:val="4"/>
        </w:numPr>
        <w:tabs>
          <w:tab w:val="left" w:pos="59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група.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Порівняйте два кленових листочки. Вони однакові чи різні? чому природа навіть на одному дереві не створила однакового листя?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627CA">
        <w:rPr>
          <w:rFonts w:ascii="Times New Roman" w:hAnsi="Times New Roman" w:cs="Times New Roman"/>
          <w:sz w:val="28"/>
          <w:szCs w:val="28"/>
        </w:rPr>
        <w:fldChar w:fldCharType="begin"/>
      </w:r>
      <w:r w:rsidR="003627CA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627CA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1\\media\\image118.jpeg" \* MERGEFORMATINET</w:instrText>
      </w:r>
      <w:r w:rsidR="003627CA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627CA">
        <w:rPr>
          <w:rFonts w:ascii="Times New Roman" w:hAnsi="Times New Roman" w:cs="Times New Roman"/>
          <w:sz w:val="28"/>
          <w:szCs w:val="28"/>
        </w:rPr>
        <w:fldChar w:fldCharType="separate"/>
      </w:r>
      <w:r w:rsidR="003627CA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92.25pt">
            <v:imagedata r:id="rId5" r:href="rId6"/>
          </v:shape>
        </w:pict>
      </w:r>
      <w:r w:rsidR="003627CA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1</w:t>
      </w:r>
    </w:p>
    <w:p w:rsidR="00236F4B" w:rsidRPr="00F62E14" w:rsidRDefault="00236F4B" w:rsidP="00236F4B">
      <w:pPr>
        <w:numPr>
          <w:ilvl w:val="0"/>
          <w:numId w:val="4"/>
        </w:numPr>
        <w:tabs>
          <w:tab w:val="left" w:pos="58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група.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Порівняйте хмарки. На що вони схожі? Чи бачили ви коли-небудь однакові хмари? Знайдіть відмінності однієї хмари від іншої. Зробіть висновок.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627CA">
        <w:rPr>
          <w:rFonts w:ascii="Times New Roman" w:hAnsi="Times New Roman" w:cs="Times New Roman"/>
          <w:sz w:val="28"/>
          <w:szCs w:val="28"/>
        </w:rPr>
        <w:fldChar w:fldCharType="begin"/>
      </w:r>
      <w:r w:rsidR="003627CA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627CA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1\\media\\image119.jpeg" \* MERGEFORMATINET</w:instrText>
      </w:r>
      <w:r w:rsidR="003627CA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627CA">
        <w:rPr>
          <w:rFonts w:ascii="Times New Roman" w:hAnsi="Times New Roman" w:cs="Times New Roman"/>
          <w:sz w:val="28"/>
          <w:szCs w:val="28"/>
        </w:rPr>
        <w:fldChar w:fldCharType="separate"/>
      </w:r>
      <w:r w:rsidR="003627CA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98pt;height:113.25pt">
            <v:imagedata r:id="rId7" r:href="rId8"/>
          </v:shape>
        </w:pict>
      </w:r>
      <w:r w:rsidR="003627CA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2</w:t>
      </w:r>
    </w:p>
    <w:p w:rsidR="00236F4B" w:rsidRPr="00F62E14" w:rsidRDefault="003627CA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3627CA">
        <w:rPr>
          <w:rFonts w:ascii="Times New Roman" w:hAnsi="Times New Roman" w:cs="Times New Roman"/>
          <w:sz w:val="28"/>
          <w:szCs w:val="28"/>
        </w:rPr>
        <w:fldChar w:fldCharType="begin"/>
      </w:r>
      <w:r w:rsidR="003627CA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627CA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1\\media\\image120.jpeg" \* MERGEFORMATINET</w:instrText>
      </w:r>
      <w:r w:rsidR="003627CA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3627CA">
        <w:rPr>
          <w:rFonts w:ascii="Times New Roman" w:hAnsi="Times New Roman" w:cs="Times New Roman"/>
          <w:sz w:val="28"/>
          <w:szCs w:val="28"/>
        </w:rPr>
        <w:fldChar w:fldCharType="separate"/>
      </w:r>
      <w:r w:rsidR="003627CA">
        <w:rPr>
          <w:rFonts w:ascii="Times New Roman" w:hAnsi="Times New Roman" w:cs="Times New Roman"/>
          <w:sz w:val="28"/>
          <w:szCs w:val="28"/>
        </w:rPr>
        <w:pict>
          <v:shape id="_x0000_i1027" type="#_x0000_t75" style="width:327.75pt;height:371.25pt">
            <v:imagedata r:id="rId9" r:href="rId10"/>
          </v:shape>
        </w:pict>
      </w:r>
      <w:r w:rsidR="003627CA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природі однакові об’єкти зустрічаються вкрай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рідко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236F4B" w:rsidRPr="00F62E14" w:rsidRDefault="00236F4B" w:rsidP="00236F4B">
      <w:pPr>
        <w:keepNext/>
        <w:keepLines/>
        <w:numPr>
          <w:ilvl w:val="0"/>
          <w:numId w:val="3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«Гірка»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заздалегідь попросив дітей принести на урок камінчики, мушлі, каштани або горіхи.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Візьміть дрібні предмети, принесені з дому. розгляньте їх. розкладіть їх за певною ознакою, наприклад за розміром. Доведіть, що навіть схожі предмети різняться.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 xml:space="preserve">(Діти знаходять і </w:t>
      </w:r>
      <w:proofErr w:type="spellStart"/>
      <w:r w:rsidRPr="00F62E14">
        <w:rPr>
          <w:rStyle w:val="20"/>
          <w:rFonts w:ascii="Times New Roman" w:hAnsi="Times New Roman" w:cs="Times New Roman"/>
          <w:sz w:val="28"/>
          <w:szCs w:val="28"/>
        </w:rPr>
        <w:t>розповіда</w:t>
      </w:r>
      <w:proofErr w:type="spellEnd"/>
      <w:r w:rsidRPr="00F62E14">
        <w:rPr>
          <w:rStyle w:val="20"/>
          <w:rFonts w:ascii="Times New Roman" w:hAnsi="Times New Roman" w:cs="Times New Roman"/>
          <w:sz w:val="28"/>
          <w:szCs w:val="28"/>
        </w:rPr>
        <w:t>-</w:t>
      </w:r>
    </w:p>
    <w:p w:rsidR="00236F4B" w:rsidRPr="00F62E14" w:rsidRDefault="003627CA" w:rsidP="00236F4B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ють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про особливі прикмети, наприклад: мушлі різні за кольором, розміром, формою.)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Діти складають усі предмети в одну гірку. Учитель підводить дітей до висновку про те, що різні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камені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мушлі, каштани, горішки доповнюють одне одного, утворюючи ціле. Вийшла велика гірка з дрібних предметів.</w:t>
      </w:r>
    </w:p>
    <w:p w:rsidR="00236F4B" w:rsidRPr="00F62E14" w:rsidRDefault="00236F4B" w:rsidP="00236F4B">
      <w:pPr>
        <w:keepNext/>
        <w:keepLines/>
        <w:numPr>
          <w:ilvl w:val="0"/>
          <w:numId w:val="3"/>
        </w:numPr>
        <w:tabs>
          <w:tab w:val="left" w:pos="2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«Шикуйсь!»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Учитель пропонує вишикуватися за зростом, за довжиною волосся, за віком, за кольором волосся (від світлого до темного тону). Діти виходять до дошки,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учитель допомагає їм правильно вишикуватися. Пропонує подумати про переваги високого і маленького зросту в різних ситуаціях.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(Діти наводять приклади.)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Учитель розповідає, що людина може розвинути в собі деякі якості в результаті систематичних занять. наприклад, заняття спортом розвивають силу, витривалість і спритність. Завдання вчителя — довести, що одна людина має право бути не такою, як інша, що суспільству дуже потрібні не лише такі люди, як, наприклад, ти, але і зовсім інші, не схожі на тебе. В одних професіях або одних умовах будуть потрібні фізично сильні люди, а в інших фізична сила не має значення, а винахідливість, уява стануть у пригоді. є професії, в яких цінуються маленький зріст і невелика вага, — наприклад, важливою умовою при відборі перших космонавтів був невисокий зріст.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юрій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Гагарін був невисокого росту. Видатними акторами часто стають не занадто красиві люди, оскільки не всі герої фільмів і спектаклів — красені. Але таких «негарних» героїв нерідко любить уся країна.</w:t>
      </w:r>
    </w:p>
    <w:p w:rsidR="00236F4B" w:rsidRPr="00F62E14" w:rsidRDefault="00236F4B" w:rsidP="00236F4B">
      <w:pPr>
        <w:keepNext/>
        <w:keepLines/>
        <w:numPr>
          <w:ilvl w:val="0"/>
          <w:numId w:val="3"/>
        </w:numPr>
        <w:tabs>
          <w:tab w:val="left" w:pos="2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порівняти малюнки ліній на своїх долонях.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підкреслює, що у людей двох абсолютно однакових візерунків на пальцях і долонях не буває. це свідчить про унікальність кожного учня. Його унікальність — це цінність. Тому діти мають бути уважними і дбайливими одне до одного, до своїх близьких, а також до себе.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67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означає турбота про себе? У чому вона повинна виражатися?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(Діти можуть назвати правильне харчування, згадати про необхідність одягатися за погодою, дотримуватися режиму дня, загартовуватися, дотримуватися правил особистої гігієни, відмовитися від шкідливих звичок та ін.)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здоров’я також впливає настрій. Коли люди посміхаються, вони стають красивими. Китайці говорять: «Людина, яка не вміє посміхатися, не повинна відкривати магазин».</w:t>
      </w:r>
    </w:p>
    <w:p w:rsidR="00236F4B" w:rsidRPr="00F62E14" w:rsidRDefault="003627CA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Кожна людина хоче жити довго і щасливо. Ви згодні зі мною? А для цього людині потрібне міцне здоров’я.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Кожна людина, кожен учень неповторний. Неповторність людини — це поєднання її здібностей, зовнішності і рис характеру.</w:t>
      </w:r>
    </w:p>
    <w:p w:rsidR="00236F4B" w:rsidRPr="00F62E14" w:rsidRDefault="00236F4B" w:rsidP="00236F4B">
      <w:pPr>
        <w:keepNext/>
        <w:keepLines/>
        <w:numPr>
          <w:ilvl w:val="0"/>
          <w:numId w:val="3"/>
        </w:numPr>
        <w:tabs>
          <w:tab w:val="left" w:pos="28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«Раз» — підняти руки вгору,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«Два» — нагнутися додолу,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Не згинайте, діти, ноги,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торкаєтесь підлоги.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«Три-чотири» — прямо стати,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Будем знову працювати.</w:t>
      </w:r>
    </w:p>
    <w:p w:rsidR="00236F4B" w:rsidRPr="00F62E14" w:rsidRDefault="00236F4B" w:rsidP="00236F4B">
      <w:pPr>
        <w:keepNext/>
        <w:keepLines/>
        <w:numPr>
          <w:ilvl w:val="0"/>
          <w:numId w:val="2"/>
        </w:numPr>
        <w:tabs>
          <w:tab w:val="left" w:pos="32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236F4B" w:rsidRPr="00F62E14" w:rsidRDefault="00236F4B" w:rsidP="00236F4B">
      <w:pPr>
        <w:keepNext/>
        <w:keepLines/>
        <w:numPr>
          <w:ilvl w:val="0"/>
          <w:numId w:val="5"/>
        </w:numPr>
        <w:tabs>
          <w:tab w:val="left" w:pos="28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Створення малюнка «Моя сім'я»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Діти малюють свою сім’ю, розфарбовують того члена сім’ї, на кого вони найбільше схожі.</w:t>
      </w:r>
    </w:p>
    <w:p w:rsidR="00236F4B" w:rsidRPr="00F62E14" w:rsidRDefault="00236F4B" w:rsidP="00236F4B">
      <w:pPr>
        <w:keepNext/>
        <w:keepLines/>
        <w:numPr>
          <w:ilvl w:val="0"/>
          <w:numId w:val="5"/>
        </w:numPr>
        <w:tabs>
          <w:tab w:val="left" w:pos="28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Учні беруть до рук велику букву Я і розповідають про себе, передаючи букву Я одне одному. Після виступу кожна дитина нагороджується оплесками класу.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Учитель пропонує фрази, які можна використати у розповіді: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люблю своїх рідних, вчуся в школі, маю друзів, маю багато захоплень.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Ми всі різні, але у нас багато спільного.</w:t>
      </w:r>
    </w:p>
    <w:p w:rsidR="00236F4B" w:rsidRPr="00F62E14" w:rsidRDefault="00236F4B" w:rsidP="00236F4B">
      <w:pPr>
        <w:keepNext/>
        <w:keepLines/>
        <w:numPr>
          <w:ilvl w:val="0"/>
          <w:numId w:val="2"/>
        </w:numPr>
        <w:tabs>
          <w:tab w:val="left" w:pos="40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Подивіться одне на одного.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серед вас хоч би двоє схожих одне на одного?</w:t>
      </w:r>
    </w:p>
    <w:p w:rsidR="00236F4B" w:rsidRPr="00F62E14" w:rsidRDefault="00236F4B" w:rsidP="00236F4B">
      <w:pPr>
        <w:numPr>
          <w:ilvl w:val="0"/>
          <w:numId w:val="1"/>
        </w:numPr>
        <w:tabs>
          <w:tab w:val="left" w:pos="68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Кожен учень нашого класу неповторний, має унікальне поєднання рис,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прив’язаностей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інтересів. Таланти і якості кожного з вас роблять усіх учнів разом унікальним класом.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Інформація для вчителя</w:t>
      </w:r>
    </w:p>
    <w:p w:rsidR="00236F4B" w:rsidRPr="00F62E14" w:rsidRDefault="00236F4B" w:rsidP="00236F4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Позитивне ставлення до себе — важлива умова повноцінного розвитку особистості дитини. Для його формування дітям необхідно відчувати власну значущість в очах інших людей. Визнання цінності дитини виражається у батьківській любові, увазі, турботі і повазі її гідності оточенням. Формуванню позитивного ставлення дитини до себе та інших сприяє усвідомлення неповторності, унікальності себе й оточення.</w:t>
      </w:r>
    </w:p>
    <w:p w:rsidR="00236F4B" w:rsidRPr="00F62E14" w:rsidRDefault="00236F4B" w:rsidP="00236F4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Психічна і духовна складові здоров’я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364E0"/>
    <w:multiLevelType w:val="multilevel"/>
    <w:tmpl w:val="72A211B0"/>
    <w:lvl w:ilvl="0">
      <w:start w:val="1"/>
      <w:numFmt w:val="decimal"/>
      <w:lvlText w:val="%1"/>
      <w:lvlJc w:val="left"/>
      <w:rPr>
        <w:rFonts w:ascii="Century Schoolbook" w:eastAsia="Century Schoolbook" w:hAnsi="Century Schoolbook" w:cs="Century Schoolbook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8930CA"/>
    <w:multiLevelType w:val="multilevel"/>
    <w:tmpl w:val="E78A510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0517F2"/>
    <w:multiLevelType w:val="multilevel"/>
    <w:tmpl w:val="94C8341C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E816574"/>
    <w:multiLevelType w:val="multilevel"/>
    <w:tmpl w:val="9CBAF5A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F4B"/>
    <w:rsid w:val="00236F4B"/>
    <w:rsid w:val="00250BB7"/>
    <w:rsid w:val="0036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945D7-9BE1-4794-AFD0-BFF05C47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36F4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236F4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236F4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236F4B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Підпис до зображення (5)"/>
    <w:basedOn w:val="a0"/>
    <w:rsid w:val="00236F4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236F4B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236F4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236F4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236F4B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0">
    <w:name w:val="Заголовок №5"/>
    <w:basedOn w:val="a0"/>
    <w:rsid w:val="00236F4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236F4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236F4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236F4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236F4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0pt">
    <w:name w:val="Основний текст (9) + Інтервал 0 pt"/>
    <w:basedOn w:val="9"/>
    <w:rsid w:val="00236F4B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">
    <w:name w:val="Основний текст (10)"/>
    <w:basedOn w:val="a0"/>
    <w:rsid w:val="00236F4B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1">
    <w:name w:val="Підпис до зображення (2)"/>
    <w:basedOn w:val="a0"/>
    <w:rsid w:val="00236F4B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customStyle="1" w:styleId="90">
    <w:name w:val="Основний текст (9)"/>
    <w:basedOn w:val="a"/>
    <w:link w:val="9"/>
    <w:rsid w:val="00236F4B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9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18.jpe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120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4907</Words>
  <Characters>2798</Characters>
  <Application>Microsoft Office Word</Application>
  <DocSecurity>0</DocSecurity>
  <Lines>23</Lines>
  <Paragraphs>15</Paragraphs>
  <ScaleCrop>false</ScaleCrop>
  <Company/>
  <LinksUpToDate>false</LinksUpToDate>
  <CharactersWithSpaces>7690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2024-03-20T08:43:00Z</dcterms:created>
  <dcterms:modified xsi:type="dcterms:W3CDTF">2024-03-20T13:37:00Z</dcterms:modified>
</cp:coreProperties>
</file>