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88" w:rsidRDefault="00D62088" w:rsidP="00D6208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Урок 17</w:t>
      </w:r>
    </w:p>
    <w:p w:rsidR="00BF3AA4" w:rsidRPr="003F1A7D" w:rsidRDefault="00BF3AA4" w:rsidP="00BF3AA4">
      <w:pPr>
        <w:spacing w:line="360" w:lineRule="auto"/>
        <w:jc w:val="both"/>
        <w:rPr>
          <w:b/>
          <w:bCs/>
          <w:sz w:val="28"/>
          <w:szCs w:val="28"/>
          <w:lang w:val="uk-UA"/>
        </w:rPr>
      </w:pPr>
      <w:r w:rsidRPr="003F1A7D">
        <w:rPr>
          <w:b/>
          <w:bCs/>
          <w:sz w:val="28"/>
          <w:szCs w:val="28"/>
          <w:lang w:val="uk-UA"/>
        </w:rPr>
        <w:t>Тема: «Поняття графічного редактора, його призначення. Середовище растрового графічного редактора»</w:t>
      </w:r>
    </w:p>
    <w:p w:rsidR="00BF3AA4" w:rsidRPr="003F1A7D" w:rsidRDefault="00BF3AA4" w:rsidP="00BF3AA4">
      <w:pPr>
        <w:spacing w:line="360" w:lineRule="auto"/>
        <w:rPr>
          <w:sz w:val="28"/>
          <w:szCs w:val="28"/>
          <w:lang w:val="uk-UA"/>
        </w:rPr>
      </w:pPr>
      <w:r w:rsidRPr="003F1A7D">
        <w:rPr>
          <w:b/>
          <w:bCs/>
          <w:sz w:val="28"/>
          <w:szCs w:val="28"/>
          <w:lang w:val="uk-UA"/>
        </w:rPr>
        <w:t>Мета:</w:t>
      </w:r>
      <w:r w:rsidRPr="003F1A7D">
        <w:rPr>
          <w:sz w:val="28"/>
          <w:szCs w:val="28"/>
          <w:lang w:val="uk-UA"/>
        </w:rPr>
        <w:t xml:space="preserve"> </w:t>
      </w:r>
    </w:p>
    <w:p w:rsidR="00BF3AA4" w:rsidRPr="003F1A7D" w:rsidRDefault="00BF3AA4" w:rsidP="00BF3AA4">
      <w:pPr>
        <w:pStyle w:val="a3"/>
        <w:numPr>
          <w:ilvl w:val="0"/>
          <w:numId w:val="4"/>
        </w:numPr>
        <w:tabs>
          <w:tab w:val="clear" w:pos="1287"/>
          <w:tab w:val="num" w:pos="720"/>
        </w:tabs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Введення поняття «графічний редактор», його призначення; формування уявлення учнів про растрову графіку; ознайомлення учнів із середовищем графічного редактора на прикладі Paint;</w:t>
      </w:r>
    </w:p>
    <w:p w:rsidR="00BF3AA4" w:rsidRPr="003F1A7D" w:rsidRDefault="00BF3AA4" w:rsidP="00BF3AA4">
      <w:pPr>
        <w:pStyle w:val="a3"/>
        <w:numPr>
          <w:ilvl w:val="0"/>
          <w:numId w:val="4"/>
        </w:numPr>
        <w:tabs>
          <w:tab w:val="clear" w:pos="1287"/>
          <w:tab w:val="num" w:pos="720"/>
        </w:tabs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Розвиток естетичного почуття, логічного мислення і кругозору учнів, уміння узагальнювати та міркувати;</w:t>
      </w:r>
    </w:p>
    <w:p w:rsidR="00BF3AA4" w:rsidRPr="003F1A7D" w:rsidRDefault="00BF3AA4" w:rsidP="00BF3AA4">
      <w:pPr>
        <w:pStyle w:val="a3"/>
        <w:numPr>
          <w:ilvl w:val="0"/>
          <w:numId w:val="4"/>
        </w:numPr>
        <w:tabs>
          <w:tab w:val="clear" w:pos="1287"/>
          <w:tab w:val="num" w:pos="720"/>
        </w:tabs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sz w:val="28"/>
          <w:szCs w:val="28"/>
          <w:lang w:val="uk-UA"/>
        </w:rPr>
        <w:t>Виховувати відповідальність, самостійність та наполегливість у навчанні.</w:t>
      </w:r>
    </w:p>
    <w:p w:rsidR="00BF3AA4" w:rsidRPr="003F1A7D" w:rsidRDefault="00BF3AA4" w:rsidP="00BF3AA4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bCs/>
          <w:sz w:val="28"/>
          <w:szCs w:val="28"/>
          <w:lang w:val="uk-UA"/>
        </w:rPr>
        <w:t xml:space="preserve">Тип уроку: </w:t>
      </w:r>
      <w:r w:rsidRPr="003F1A7D">
        <w:rPr>
          <w:rFonts w:ascii="Times New Roman" w:hAnsi="Times New Roman"/>
          <w:bCs/>
          <w:sz w:val="28"/>
          <w:szCs w:val="28"/>
          <w:lang w:val="uk-UA"/>
        </w:rPr>
        <w:t>вивчення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 нового матеріалу.</w:t>
      </w:r>
    </w:p>
    <w:p w:rsidR="00BF3AA4" w:rsidRPr="003F1A7D" w:rsidRDefault="00BF3AA4" w:rsidP="00BF3AA4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3F1A7D">
        <w:rPr>
          <w:rFonts w:ascii="Times New Roman" w:hAnsi="Times New Roman"/>
          <w:b/>
          <w:sz w:val="28"/>
          <w:szCs w:val="28"/>
          <w:lang w:val="uk-UA"/>
        </w:rPr>
        <w:t>Обладнання:</w:t>
      </w:r>
      <w:r w:rsidRPr="003F1A7D">
        <w:rPr>
          <w:rFonts w:ascii="Times New Roman" w:hAnsi="Times New Roman"/>
          <w:sz w:val="28"/>
          <w:szCs w:val="28"/>
          <w:lang w:val="uk-UA"/>
        </w:rPr>
        <w:t xml:space="preserve"> уривок із мультфільму «Незнайка и художник», презентація до уроку, </w:t>
      </w:r>
      <w:proofErr w:type="spellStart"/>
      <w:r w:rsidRPr="003F1A7D">
        <w:rPr>
          <w:rFonts w:ascii="Times New Roman" w:hAnsi="Times New Roman"/>
          <w:sz w:val="28"/>
          <w:szCs w:val="28"/>
          <w:lang w:val="uk-UA"/>
        </w:rPr>
        <w:t>роздатковий</w:t>
      </w:r>
      <w:proofErr w:type="spellEnd"/>
      <w:r w:rsidRPr="003F1A7D">
        <w:rPr>
          <w:rFonts w:ascii="Times New Roman" w:hAnsi="Times New Roman"/>
          <w:sz w:val="28"/>
          <w:szCs w:val="28"/>
          <w:lang w:val="uk-UA"/>
        </w:rPr>
        <w:t xml:space="preserve"> матеріал (таблиці для заповнення по варіантам), прапорці зеленого і червоного кольорів, правила БЖ, програмне забезпечення: Paint, комп’ютери.</w:t>
      </w:r>
    </w:p>
    <w:p w:rsidR="00BF3AA4" w:rsidRPr="003F1A7D" w:rsidRDefault="00BF3AA4" w:rsidP="00BF3AA4">
      <w:pPr>
        <w:pStyle w:val="a4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3F1A7D">
        <w:rPr>
          <w:rStyle w:val="a5"/>
          <w:sz w:val="28"/>
          <w:szCs w:val="28"/>
          <w:lang w:val="uk-UA"/>
        </w:rPr>
        <w:t>Хід уроку.</w:t>
      </w:r>
    </w:p>
    <w:p w:rsidR="00BF3AA4" w:rsidRPr="003F1A7D" w:rsidRDefault="00D62088" w:rsidP="00BF3AA4">
      <w:pPr>
        <w:pStyle w:val="a4"/>
        <w:spacing w:before="0" w:beforeAutospacing="0" w:after="0" w:afterAutospacing="0" w:line="360" w:lineRule="auto"/>
        <w:jc w:val="both"/>
        <w:rPr>
          <w:i/>
          <w:sz w:val="28"/>
          <w:szCs w:val="28"/>
          <w:lang w:val="uk-UA"/>
        </w:rPr>
      </w:pPr>
      <w:r>
        <w:rPr>
          <w:rStyle w:val="a5"/>
          <w:sz w:val="28"/>
          <w:szCs w:val="28"/>
          <w:lang w:val="uk-UA"/>
        </w:rPr>
        <w:t>1.</w:t>
      </w:r>
      <w:r w:rsidR="00BF3AA4" w:rsidRPr="003F1A7D">
        <w:rPr>
          <w:rStyle w:val="a5"/>
          <w:sz w:val="28"/>
          <w:szCs w:val="28"/>
          <w:lang w:val="uk-UA"/>
        </w:rPr>
        <w:t xml:space="preserve"> Організаційний момент. </w:t>
      </w:r>
      <w:r w:rsidR="00BF3AA4" w:rsidRPr="003F1A7D">
        <w:rPr>
          <w:rStyle w:val="a5"/>
          <w:b w:val="0"/>
          <w:i/>
          <w:sz w:val="28"/>
          <w:szCs w:val="28"/>
          <w:lang w:val="uk-UA"/>
        </w:rPr>
        <w:t>(перевірити готовність учнів до уроку)</w:t>
      </w:r>
    </w:p>
    <w:p w:rsidR="00BF3AA4" w:rsidRPr="003F1A7D" w:rsidRDefault="00BF3AA4" w:rsidP="00BF3AA4">
      <w:pPr>
        <w:pStyle w:val="a4"/>
        <w:spacing w:before="0" w:beforeAutospacing="0" w:after="0" w:afterAutospacing="0" w:line="360" w:lineRule="auto"/>
        <w:rPr>
          <w:rStyle w:val="a5"/>
          <w:sz w:val="28"/>
          <w:szCs w:val="28"/>
          <w:lang w:val="uk-UA"/>
        </w:rPr>
      </w:pPr>
      <w:r w:rsidRPr="003F1A7D">
        <w:rPr>
          <w:rStyle w:val="a5"/>
          <w:sz w:val="28"/>
          <w:szCs w:val="28"/>
          <w:lang w:val="uk-UA"/>
        </w:rPr>
        <w:t>2. Мотивація навчальної діяльності учнів.</w:t>
      </w:r>
    </w:p>
    <w:p w:rsidR="00BF3AA4" w:rsidRPr="003F1A7D" w:rsidRDefault="00D62088" w:rsidP="00BF3AA4">
      <w:pPr>
        <w:pStyle w:val="a4"/>
        <w:spacing w:before="0" w:beforeAutospacing="0" w:after="0" w:afterAutospacing="0" w:line="360" w:lineRule="auto"/>
        <w:jc w:val="both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1.</w:t>
      </w:r>
      <w:r w:rsidR="00BF3AA4" w:rsidRPr="003F1A7D">
        <w:rPr>
          <w:i/>
          <w:iCs/>
          <w:sz w:val="28"/>
          <w:szCs w:val="28"/>
          <w:lang w:val="uk-UA"/>
        </w:rPr>
        <w:t xml:space="preserve">Урок почати з фрагмента мультфільму  «Незнайка - художник». </w:t>
      </w:r>
    </w:p>
    <w:p w:rsidR="00BF3AA4" w:rsidRPr="003F1A7D" w:rsidRDefault="00BF3AA4" w:rsidP="00BF3AA4">
      <w:pPr>
        <w:pStyle w:val="a4"/>
        <w:tabs>
          <w:tab w:val="left" w:pos="2625"/>
        </w:tabs>
        <w:spacing w:before="0" w:beforeAutospacing="0" w:after="0" w:afterAutospacing="0" w:line="360" w:lineRule="auto"/>
        <w:rPr>
          <w:i/>
          <w:iCs/>
          <w:sz w:val="28"/>
          <w:szCs w:val="28"/>
          <w:lang w:val="uk-UA"/>
        </w:rPr>
      </w:pPr>
      <w:r w:rsidRPr="003F1A7D">
        <w:rPr>
          <w:i/>
          <w:iCs/>
          <w:sz w:val="28"/>
          <w:szCs w:val="28"/>
          <w:lang w:val="uk-UA"/>
        </w:rPr>
        <w:t>Слово вчителя:</w:t>
      </w:r>
      <w:r w:rsidRPr="003F1A7D">
        <w:rPr>
          <w:i/>
          <w:iCs/>
          <w:sz w:val="28"/>
          <w:szCs w:val="28"/>
          <w:lang w:val="uk-UA"/>
        </w:rPr>
        <w:tab/>
      </w:r>
    </w:p>
    <w:p w:rsidR="00BF3AA4" w:rsidRPr="003F1A7D" w:rsidRDefault="00BF3AA4" w:rsidP="00BF3AA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Сьогоднішній урок я почала з фрагмента мультфільму, як ви вважаєте чому?</w:t>
      </w:r>
    </w:p>
    <w:p w:rsidR="00BF3AA4" w:rsidRPr="003F1A7D" w:rsidRDefault="00BF3AA4" w:rsidP="00BF3AA4">
      <w:pPr>
        <w:spacing w:line="360" w:lineRule="auto"/>
        <w:rPr>
          <w:sz w:val="28"/>
          <w:szCs w:val="28"/>
          <w:lang w:val="uk-UA"/>
        </w:rPr>
      </w:pPr>
      <w:r w:rsidRPr="003F1A7D">
        <w:rPr>
          <w:i/>
          <w:iCs/>
          <w:sz w:val="28"/>
          <w:szCs w:val="28"/>
          <w:lang w:val="uk-UA"/>
        </w:rPr>
        <w:t>2. Фронтальна бесіда з учнями.</w:t>
      </w:r>
      <w:r w:rsidRPr="003F1A7D">
        <w:rPr>
          <w:sz w:val="28"/>
          <w:szCs w:val="28"/>
          <w:lang w:val="uk-UA"/>
        </w:rPr>
        <w:t xml:space="preserve"> </w:t>
      </w:r>
    </w:p>
    <w:p w:rsidR="00BF3AA4" w:rsidRPr="003F1A7D" w:rsidRDefault="00BF3AA4" w:rsidP="00BF3AA4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Ви любите малювати? </w:t>
      </w:r>
    </w:p>
    <w:p w:rsidR="00BF3AA4" w:rsidRPr="003F1A7D" w:rsidRDefault="00BF3AA4" w:rsidP="00BF3AA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Чим ви користуєтесь для малювання? (Відповідь: кольорові олівці, фломастери, фарби, пензлики, ластик, крейда, балончики з фарбою – розпилювачі, лінійка, циркуль та ін.)</w:t>
      </w:r>
    </w:p>
    <w:p w:rsidR="00BF3AA4" w:rsidRPr="003F1A7D" w:rsidRDefault="00BF3AA4" w:rsidP="00BF3AA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На чому можна малювати? (Відповідь: тканина (полотно), папір, стіни (графіті), асфальт, шкіра (</w:t>
      </w:r>
      <w:proofErr w:type="spellStart"/>
      <w:r w:rsidRPr="003F1A7D">
        <w:rPr>
          <w:sz w:val="28"/>
          <w:szCs w:val="28"/>
          <w:lang w:val="uk-UA"/>
        </w:rPr>
        <w:t>body</w:t>
      </w:r>
      <w:proofErr w:type="spellEnd"/>
      <w:r w:rsidRPr="003F1A7D">
        <w:rPr>
          <w:sz w:val="28"/>
          <w:szCs w:val="28"/>
          <w:lang w:val="uk-UA"/>
        </w:rPr>
        <w:t xml:space="preserve"> </w:t>
      </w:r>
      <w:proofErr w:type="spellStart"/>
      <w:r w:rsidRPr="003F1A7D">
        <w:rPr>
          <w:sz w:val="28"/>
          <w:szCs w:val="28"/>
          <w:lang w:val="uk-UA"/>
        </w:rPr>
        <w:t>art</w:t>
      </w:r>
      <w:proofErr w:type="spellEnd"/>
      <w:r w:rsidRPr="003F1A7D">
        <w:rPr>
          <w:sz w:val="28"/>
          <w:szCs w:val="28"/>
          <w:lang w:val="uk-UA"/>
        </w:rPr>
        <w:t>) та ін.)</w:t>
      </w:r>
    </w:p>
    <w:p w:rsidR="00BF3AA4" w:rsidRPr="003F1A7D" w:rsidRDefault="00BF3AA4" w:rsidP="00BF3AA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lastRenderedPageBreak/>
        <w:t>Чим відрізняється малюнок від друкованого тексту? (Відповідь: Читаючи текст, ми замислюємось над кожним словом. Складаючи слова в речення, намагаємось зрозуміти суть тексту. А малюнок спочатку розглядаємо як одне ціле, а потім намагаємося зрозуміти зміст)</w:t>
      </w:r>
    </w:p>
    <w:p w:rsidR="00BF3AA4" w:rsidRPr="00B12C1A" w:rsidRDefault="00BF3AA4" w:rsidP="00BF3AA4">
      <w:pPr>
        <w:spacing w:line="360" w:lineRule="auto"/>
        <w:jc w:val="both"/>
        <w:rPr>
          <w:sz w:val="28"/>
          <w:szCs w:val="28"/>
          <w:lang w:val="uk-UA"/>
        </w:rPr>
      </w:pPr>
      <w:r w:rsidRPr="00B12C1A">
        <w:rPr>
          <w:sz w:val="28"/>
          <w:szCs w:val="28"/>
          <w:lang w:val="uk-UA"/>
        </w:rPr>
        <w:t>3. Гра: (учнів поділити на дві команди та дати завдання підготувати за 1 хв. список професій, представникам яких доводиться створювати зображення, малюнки, схеми, креслення)</w:t>
      </w:r>
    </w:p>
    <w:p w:rsidR="00BF3AA4" w:rsidRPr="003F1A7D" w:rsidRDefault="00BF3AA4" w:rsidP="00BF3AA4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Люди яких професій та для чого використовують рисунки, креслення? (Відповідь: архітектори при проектуванні споруд; інженери-конструктори при створені нових видів техніки; астрономи при нанесені нових об’єктів на мапу зіркового неба; чоботарі при конструюванні нових моделей взуття; модельєри і дизайнери для створення нового одягу; мультиплікатори при створенні мультфільмів; спеціалісти по рекламі при створенні нових роликів.)</w:t>
      </w:r>
    </w:p>
    <w:p w:rsidR="00BF3AA4" w:rsidRPr="003F1A7D" w:rsidRDefault="00BF3AA4" w:rsidP="00BF3AA4">
      <w:pPr>
        <w:spacing w:line="360" w:lineRule="auto"/>
        <w:rPr>
          <w:i/>
          <w:iCs/>
          <w:sz w:val="28"/>
          <w:szCs w:val="28"/>
          <w:lang w:val="uk-UA"/>
        </w:rPr>
      </w:pPr>
      <w:r w:rsidRPr="003F1A7D">
        <w:rPr>
          <w:b/>
          <w:bCs/>
          <w:sz w:val="28"/>
          <w:szCs w:val="28"/>
          <w:lang w:val="uk-UA"/>
        </w:rPr>
        <w:t xml:space="preserve">3. </w:t>
      </w:r>
      <w:r w:rsidRPr="00D62088">
        <w:rPr>
          <w:b/>
          <w:iCs/>
          <w:sz w:val="28"/>
          <w:szCs w:val="28"/>
          <w:lang w:val="uk-UA"/>
        </w:rPr>
        <w:t xml:space="preserve"> Повідомлення теми, мети та епіграфу уроку</w:t>
      </w:r>
      <w:r w:rsidRPr="003F1A7D">
        <w:rPr>
          <w:i/>
          <w:iCs/>
          <w:sz w:val="28"/>
          <w:szCs w:val="28"/>
          <w:lang w:val="uk-UA"/>
        </w:rPr>
        <w:t>. (</w:t>
      </w:r>
      <w:r w:rsidRPr="003F1A7D">
        <w:rPr>
          <w:i/>
          <w:iCs/>
          <w:sz w:val="28"/>
          <w:szCs w:val="28"/>
          <w:u w:val="single"/>
          <w:lang w:val="uk-UA"/>
        </w:rPr>
        <w:t>Слайд: 1-3</w:t>
      </w:r>
      <w:r w:rsidRPr="003F1A7D">
        <w:rPr>
          <w:i/>
          <w:iCs/>
          <w:sz w:val="28"/>
          <w:szCs w:val="28"/>
          <w:lang w:val="uk-UA"/>
        </w:rPr>
        <w:t>)</w:t>
      </w:r>
    </w:p>
    <w:p w:rsidR="00BF3AA4" w:rsidRPr="003F1A7D" w:rsidRDefault="00BF3AA4" w:rsidP="00BF3AA4">
      <w:pPr>
        <w:spacing w:line="360" w:lineRule="auto"/>
        <w:rPr>
          <w:iCs/>
          <w:sz w:val="28"/>
          <w:szCs w:val="28"/>
        </w:rPr>
      </w:pPr>
      <w:r w:rsidRPr="003F1A7D">
        <w:rPr>
          <w:iCs/>
          <w:sz w:val="28"/>
          <w:szCs w:val="28"/>
          <w:lang w:val="uk-UA"/>
        </w:rPr>
        <w:t>«</w:t>
      </w:r>
      <w:r w:rsidRPr="003F1A7D">
        <w:rPr>
          <w:iCs/>
          <w:sz w:val="28"/>
          <w:szCs w:val="28"/>
        </w:rPr>
        <w:t>Рисунок – это высшая честность искусства. Рисовать – это вовсе не значит просто обводить контуры, рисунок не состоит только из линий. Рисунок – это еще и выразительность, внутренняя форма, план, моделировка. Надо рисовать беспрестанно, рисовать глазами, когда нет возможности рисовать карандашом</w:t>
      </w:r>
      <w:r w:rsidRPr="003F1A7D">
        <w:rPr>
          <w:iCs/>
          <w:sz w:val="28"/>
          <w:szCs w:val="28"/>
          <w:lang w:val="uk-UA"/>
        </w:rPr>
        <w:t>»</w:t>
      </w:r>
      <w:r w:rsidRPr="003F1A7D">
        <w:rPr>
          <w:iCs/>
          <w:sz w:val="28"/>
          <w:szCs w:val="28"/>
        </w:rPr>
        <w:t>.</w:t>
      </w:r>
    </w:p>
    <w:p w:rsidR="00BF3AA4" w:rsidRPr="003F1A7D" w:rsidRDefault="00BF3AA4" w:rsidP="00BF3AA4">
      <w:pPr>
        <w:spacing w:line="360" w:lineRule="auto"/>
        <w:jc w:val="right"/>
        <w:rPr>
          <w:iCs/>
          <w:sz w:val="28"/>
          <w:szCs w:val="28"/>
        </w:rPr>
      </w:pPr>
      <w:r w:rsidRPr="003F1A7D">
        <w:rPr>
          <w:iCs/>
          <w:sz w:val="28"/>
          <w:szCs w:val="28"/>
        </w:rPr>
        <w:t xml:space="preserve"> Жан Огюст Доминик </w:t>
      </w:r>
      <w:proofErr w:type="spellStart"/>
      <w:r w:rsidRPr="003F1A7D">
        <w:rPr>
          <w:iCs/>
          <w:sz w:val="28"/>
          <w:szCs w:val="28"/>
        </w:rPr>
        <w:t>Энгр</w:t>
      </w:r>
      <w:proofErr w:type="spellEnd"/>
      <w:r w:rsidRPr="003F1A7D">
        <w:rPr>
          <w:iCs/>
          <w:sz w:val="28"/>
          <w:szCs w:val="28"/>
        </w:rPr>
        <w:t>.</w:t>
      </w:r>
    </w:p>
    <w:p w:rsidR="00BF3AA4" w:rsidRPr="003F1A7D" w:rsidRDefault="00D62088" w:rsidP="00BF3AA4">
      <w:pPr>
        <w:spacing w:line="360" w:lineRule="auto"/>
        <w:rPr>
          <w:b/>
          <w:iCs/>
          <w:sz w:val="28"/>
          <w:szCs w:val="28"/>
          <w:lang w:val="uk-UA"/>
        </w:rPr>
      </w:pPr>
      <w:r>
        <w:rPr>
          <w:b/>
          <w:iCs/>
          <w:sz w:val="28"/>
          <w:szCs w:val="28"/>
          <w:lang w:val="uk-UA"/>
        </w:rPr>
        <w:t>4. Засвоєння</w:t>
      </w:r>
      <w:r w:rsidR="00BF3AA4" w:rsidRPr="003F1A7D">
        <w:rPr>
          <w:b/>
          <w:iCs/>
          <w:sz w:val="28"/>
          <w:szCs w:val="28"/>
          <w:lang w:val="uk-UA"/>
        </w:rPr>
        <w:t xml:space="preserve"> нового матеріалу.</w:t>
      </w:r>
    </w:p>
    <w:p w:rsidR="00BF3AA4" w:rsidRPr="003F1A7D" w:rsidRDefault="00D62088" w:rsidP="00BF3AA4">
      <w:pPr>
        <w:spacing w:line="360" w:lineRule="auto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1.</w:t>
      </w:r>
      <w:r w:rsidR="00BF3AA4" w:rsidRPr="003F1A7D">
        <w:rPr>
          <w:i/>
          <w:iCs/>
          <w:sz w:val="28"/>
          <w:szCs w:val="28"/>
          <w:lang w:val="uk-UA"/>
        </w:rPr>
        <w:t xml:space="preserve"> Слово вчителя:</w:t>
      </w:r>
    </w:p>
    <w:p w:rsidR="00BF3AA4" w:rsidRPr="003F1A7D" w:rsidRDefault="00BF3AA4" w:rsidP="00BF3AA4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iCs/>
          <w:sz w:val="28"/>
          <w:szCs w:val="28"/>
          <w:lang w:val="uk-UA"/>
        </w:rPr>
        <w:t>А чи можливо малювати без фарб та пензликів? (</w:t>
      </w:r>
      <w:r w:rsidRPr="003F1A7D">
        <w:rPr>
          <w:i/>
          <w:iCs/>
          <w:sz w:val="28"/>
          <w:szCs w:val="28"/>
          <w:lang w:val="uk-UA"/>
        </w:rPr>
        <w:t>Відповіді учнів</w:t>
      </w:r>
      <w:r w:rsidRPr="003F1A7D">
        <w:rPr>
          <w:iCs/>
          <w:sz w:val="28"/>
          <w:szCs w:val="28"/>
          <w:lang w:val="uk-UA"/>
        </w:rPr>
        <w:t>)</w:t>
      </w:r>
    </w:p>
    <w:p w:rsidR="00BF3AA4" w:rsidRPr="003F1A7D" w:rsidRDefault="00BF3AA4" w:rsidP="00BF3AA4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Незамінним помічником при створенні зображень сьогодні являється комп’ютер. Тому говорячи про це, важливо пригадати і визначити нові визначення, такі, як:</w:t>
      </w:r>
    </w:p>
    <w:p w:rsidR="00BF3AA4" w:rsidRPr="003F1A7D" w:rsidRDefault="00BF3AA4" w:rsidP="00BF3AA4">
      <w:pPr>
        <w:spacing w:line="360" w:lineRule="auto"/>
        <w:jc w:val="both"/>
        <w:rPr>
          <w:i/>
          <w:iCs/>
          <w:sz w:val="28"/>
          <w:szCs w:val="28"/>
          <w:lang w:val="uk-UA"/>
        </w:rPr>
      </w:pPr>
      <w:r w:rsidRPr="003F1A7D">
        <w:rPr>
          <w:b/>
          <w:bCs/>
          <w:iCs/>
          <w:sz w:val="28"/>
          <w:szCs w:val="28"/>
          <w:lang w:val="uk-UA"/>
        </w:rPr>
        <w:t xml:space="preserve">Графіка – </w:t>
      </w:r>
      <w:r w:rsidRPr="003F1A7D">
        <w:rPr>
          <w:bCs/>
          <w:iCs/>
          <w:sz w:val="28"/>
          <w:szCs w:val="28"/>
          <w:lang w:val="uk-UA"/>
        </w:rPr>
        <w:t>в</w:t>
      </w:r>
      <w:r w:rsidRPr="003F1A7D">
        <w:rPr>
          <w:iCs/>
          <w:sz w:val="28"/>
          <w:szCs w:val="28"/>
          <w:lang w:val="uk-UA"/>
        </w:rPr>
        <w:t xml:space="preserve">ид образотворчого мистецтва, основним зображальним засобом якого є малюнок, виконаний на папері, тканині і т. ін. олівцем, пером, </w:t>
      </w:r>
      <w:r w:rsidRPr="003F1A7D">
        <w:rPr>
          <w:iCs/>
          <w:sz w:val="28"/>
          <w:szCs w:val="28"/>
          <w:lang w:val="uk-UA"/>
        </w:rPr>
        <w:lastRenderedPageBreak/>
        <w:t>пензлем, вуглиною або відтиснутий на папері з спеціально підготовленої форми; твори цього мистецтва. (тлумачний словник)</w:t>
      </w:r>
      <w:r w:rsidRPr="003F1A7D">
        <w:rPr>
          <w:i/>
          <w:iCs/>
          <w:sz w:val="28"/>
          <w:szCs w:val="28"/>
          <w:lang w:val="uk-UA"/>
        </w:rPr>
        <w:t xml:space="preserve"> (</w:t>
      </w:r>
      <w:r w:rsidRPr="003F1A7D">
        <w:rPr>
          <w:i/>
          <w:iCs/>
          <w:sz w:val="28"/>
          <w:szCs w:val="28"/>
          <w:u w:val="single"/>
          <w:lang w:val="uk-UA"/>
        </w:rPr>
        <w:t>Слайд 4</w:t>
      </w:r>
      <w:r w:rsidRPr="003F1A7D">
        <w:rPr>
          <w:i/>
          <w:iCs/>
          <w:sz w:val="28"/>
          <w:szCs w:val="28"/>
          <w:lang w:val="uk-UA"/>
        </w:rPr>
        <w:t>).</w:t>
      </w:r>
    </w:p>
    <w:p w:rsidR="00BF3AA4" w:rsidRPr="003F1A7D" w:rsidRDefault="00BF3AA4" w:rsidP="00BF3AA4">
      <w:pPr>
        <w:spacing w:line="360" w:lineRule="auto"/>
        <w:jc w:val="both"/>
        <w:rPr>
          <w:iCs/>
          <w:sz w:val="28"/>
          <w:szCs w:val="28"/>
          <w:lang w:val="uk-UA"/>
        </w:rPr>
      </w:pPr>
      <w:r w:rsidRPr="003F1A7D">
        <w:rPr>
          <w:b/>
          <w:iCs/>
          <w:sz w:val="28"/>
          <w:szCs w:val="28"/>
          <w:lang w:val="uk-UA"/>
        </w:rPr>
        <w:t>Комп'ютерна графіка</w:t>
      </w:r>
      <w:r w:rsidRPr="003F1A7D">
        <w:rPr>
          <w:iCs/>
          <w:sz w:val="28"/>
          <w:szCs w:val="28"/>
          <w:lang w:val="uk-UA"/>
        </w:rPr>
        <w:t xml:space="preserve"> – це галузь діяльності людини, в якій комп’ютер використовують для створення та обробки зображень. </w:t>
      </w:r>
    </w:p>
    <w:p w:rsidR="00BF3AA4" w:rsidRPr="003F1A7D" w:rsidRDefault="00BF3AA4" w:rsidP="00BF3AA4">
      <w:pPr>
        <w:spacing w:line="360" w:lineRule="auto"/>
        <w:jc w:val="both"/>
        <w:rPr>
          <w:i/>
          <w:iCs/>
          <w:sz w:val="28"/>
          <w:szCs w:val="28"/>
          <w:lang w:val="uk-UA"/>
        </w:rPr>
      </w:pPr>
      <w:r w:rsidRPr="003F1A7D">
        <w:rPr>
          <w:b/>
          <w:bCs/>
          <w:iCs/>
          <w:sz w:val="28"/>
          <w:szCs w:val="28"/>
          <w:lang w:val="uk-UA"/>
        </w:rPr>
        <w:t xml:space="preserve">Графічний редактор </w:t>
      </w:r>
      <w:r w:rsidRPr="003F1A7D">
        <w:rPr>
          <w:bCs/>
          <w:iCs/>
          <w:sz w:val="28"/>
          <w:szCs w:val="28"/>
          <w:lang w:val="uk-UA"/>
        </w:rPr>
        <w:t xml:space="preserve"> - це комп’ютерна програма, що дозволяє створювати та редагувати зображення.</w:t>
      </w:r>
      <w:r w:rsidRPr="003F1A7D">
        <w:rPr>
          <w:i/>
          <w:iCs/>
          <w:sz w:val="28"/>
          <w:szCs w:val="28"/>
          <w:lang w:val="uk-UA"/>
        </w:rPr>
        <w:t xml:space="preserve"> (</w:t>
      </w:r>
      <w:r w:rsidRPr="003F1A7D">
        <w:rPr>
          <w:i/>
          <w:iCs/>
          <w:sz w:val="28"/>
          <w:szCs w:val="28"/>
          <w:u w:val="single"/>
          <w:lang w:val="uk-UA"/>
        </w:rPr>
        <w:t>Слайд 5</w:t>
      </w:r>
      <w:r w:rsidRPr="003F1A7D">
        <w:rPr>
          <w:i/>
          <w:iCs/>
          <w:sz w:val="28"/>
          <w:szCs w:val="28"/>
          <w:lang w:val="uk-UA"/>
        </w:rPr>
        <w:t>)</w:t>
      </w:r>
    </w:p>
    <w:p w:rsidR="00BF3AA4" w:rsidRPr="003F1A7D" w:rsidRDefault="00BF3AA4" w:rsidP="00BF3AA4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iCs/>
          <w:sz w:val="28"/>
          <w:szCs w:val="28"/>
          <w:lang w:val="uk-UA"/>
        </w:rPr>
        <w:t xml:space="preserve">Способи створення зображення: векторний та растровий. </w:t>
      </w:r>
      <w:r w:rsidRPr="003F1A7D">
        <w:rPr>
          <w:i/>
          <w:iCs/>
          <w:sz w:val="28"/>
          <w:szCs w:val="28"/>
          <w:lang w:val="uk-UA"/>
        </w:rPr>
        <w:t>(</w:t>
      </w:r>
      <w:r w:rsidRPr="003F1A7D">
        <w:rPr>
          <w:i/>
          <w:iCs/>
          <w:sz w:val="28"/>
          <w:szCs w:val="28"/>
          <w:u w:val="single"/>
          <w:lang w:val="uk-UA"/>
        </w:rPr>
        <w:t>Слайд 6</w:t>
      </w:r>
      <w:r w:rsidRPr="003F1A7D">
        <w:rPr>
          <w:i/>
          <w:iCs/>
          <w:sz w:val="28"/>
          <w:szCs w:val="28"/>
          <w:lang w:val="uk-UA"/>
        </w:rPr>
        <w:t>)</w:t>
      </w:r>
    </w:p>
    <w:p w:rsidR="00BF3AA4" w:rsidRPr="003F1A7D" w:rsidRDefault="00BF3AA4" w:rsidP="00BF3AA4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Сьогодні на уроці ми познайомимось із найпростішим графічним редактором Paint та дізнаємось про його призначення. </w:t>
      </w:r>
      <w:r w:rsidRPr="003F1A7D">
        <w:rPr>
          <w:i/>
          <w:sz w:val="28"/>
          <w:szCs w:val="28"/>
          <w:lang w:val="uk-UA"/>
        </w:rPr>
        <w:t>(</w:t>
      </w:r>
      <w:r w:rsidRPr="003F1A7D">
        <w:rPr>
          <w:i/>
          <w:sz w:val="28"/>
          <w:szCs w:val="28"/>
          <w:u w:val="single"/>
          <w:lang w:val="uk-UA"/>
        </w:rPr>
        <w:t>Слайд 7-14</w:t>
      </w:r>
      <w:r w:rsidRPr="003F1A7D">
        <w:rPr>
          <w:i/>
          <w:sz w:val="28"/>
          <w:szCs w:val="28"/>
          <w:lang w:val="uk-UA"/>
        </w:rPr>
        <w:t>)</w:t>
      </w:r>
    </w:p>
    <w:p w:rsidR="00BF3AA4" w:rsidRPr="003F1A7D" w:rsidRDefault="00BF3AA4" w:rsidP="00BF3AA4">
      <w:pPr>
        <w:spacing w:line="360" w:lineRule="auto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 Фізкультхвилинка</w:t>
      </w:r>
    </w:p>
    <w:p w:rsidR="00BF3AA4" w:rsidRPr="003F1A7D" w:rsidRDefault="00BF3AA4" w:rsidP="00BF3AA4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i/>
          <w:sz w:val="28"/>
          <w:szCs w:val="28"/>
          <w:lang w:val="uk-UA"/>
        </w:rPr>
        <w:t>1</w:t>
      </w:r>
      <w:r w:rsidRPr="003F1A7D">
        <w:rPr>
          <w:sz w:val="28"/>
          <w:szCs w:val="28"/>
          <w:lang w:val="uk-UA"/>
        </w:rPr>
        <w:t>. Вправи для очей (</w:t>
      </w:r>
      <w:r w:rsidRPr="003F1A7D">
        <w:rPr>
          <w:i/>
          <w:sz w:val="28"/>
          <w:szCs w:val="28"/>
          <w:u w:val="single"/>
          <w:lang w:val="uk-UA"/>
        </w:rPr>
        <w:t>Слайд 15</w:t>
      </w:r>
      <w:r w:rsidRPr="003F1A7D">
        <w:rPr>
          <w:sz w:val="28"/>
          <w:szCs w:val="28"/>
          <w:lang w:val="uk-UA"/>
        </w:rPr>
        <w:t>)</w:t>
      </w:r>
    </w:p>
    <w:p w:rsidR="00BF3AA4" w:rsidRPr="003F1A7D" w:rsidRDefault="00BF3AA4" w:rsidP="00BF3AA4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i/>
          <w:sz w:val="28"/>
          <w:szCs w:val="28"/>
          <w:lang w:val="uk-UA"/>
        </w:rPr>
        <w:t xml:space="preserve">2.    </w:t>
      </w:r>
      <w:r w:rsidRPr="003F1A7D">
        <w:rPr>
          <w:sz w:val="28"/>
          <w:szCs w:val="28"/>
          <w:lang w:val="uk-UA"/>
        </w:rPr>
        <w:t>Раз! Два! Всі присіли, потім вгору підлетіли.</w:t>
      </w:r>
    </w:p>
    <w:p w:rsidR="00BF3AA4" w:rsidRPr="003F1A7D" w:rsidRDefault="00BF3AA4" w:rsidP="00BF3AA4">
      <w:pPr>
        <w:spacing w:line="360" w:lineRule="auto"/>
        <w:ind w:left="708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Три! Чотири! Нахилились, зі струмочка гарно вмились.</w:t>
      </w:r>
    </w:p>
    <w:p w:rsidR="00BF3AA4" w:rsidRPr="003F1A7D" w:rsidRDefault="00BF3AA4" w:rsidP="00BF3AA4">
      <w:pPr>
        <w:spacing w:line="360" w:lineRule="auto"/>
        <w:ind w:left="708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П’ять! Шість! Всі веселі, кр</w:t>
      </w:r>
      <w:r>
        <w:rPr>
          <w:sz w:val="28"/>
          <w:szCs w:val="28"/>
          <w:lang w:val="uk-UA"/>
        </w:rPr>
        <w:t>у</w:t>
      </w:r>
      <w:r w:rsidRPr="003F1A7D">
        <w:rPr>
          <w:sz w:val="28"/>
          <w:szCs w:val="28"/>
          <w:lang w:val="uk-UA"/>
        </w:rPr>
        <w:t>тимось на каруселі.</w:t>
      </w:r>
    </w:p>
    <w:p w:rsidR="00BF3AA4" w:rsidRPr="003F1A7D" w:rsidRDefault="00BF3AA4" w:rsidP="00BF3AA4">
      <w:pPr>
        <w:spacing w:line="360" w:lineRule="auto"/>
        <w:ind w:left="708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Сім! Вісім! В поїзд сіли, ніжками затупотіли.</w:t>
      </w:r>
    </w:p>
    <w:p w:rsidR="00BF3AA4" w:rsidRPr="003F1A7D" w:rsidRDefault="00BF3AA4" w:rsidP="00BF3AA4">
      <w:pPr>
        <w:spacing w:line="360" w:lineRule="auto"/>
        <w:ind w:left="708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Дев'ять! Десять! Відпочили і за парти дружно сіли.</w:t>
      </w:r>
    </w:p>
    <w:p w:rsidR="00BF3AA4" w:rsidRPr="003F1A7D" w:rsidRDefault="00D62088" w:rsidP="00BF3AA4">
      <w:pPr>
        <w:spacing w:line="360" w:lineRule="auto"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="00BF3AA4" w:rsidRPr="003F1A7D">
        <w:rPr>
          <w:b/>
          <w:sz w:val="28"/>
          <w:szCs w:val="28"/>
          <w:lang w:val="uk-UA"/>
        </w:rPr>
        <w:t xml:space="preserve">. Первинне закріплення знань. </w:t>
      </w:r>
      <w:r w:rsidR="00BF3AA4" w:rsidRPr="003F1A7D">
        <w:rPr>
          <w:i/>
          <w:sz w:val="28"/>
          <w:szCs w:val="28"/>
          <w:lang w:val="uk-UA"/>
        </w:rPr>
        <w:t>(</w:t>
      </w:r>
      <w:r w:rsidR="00BF3AA4" w:rsidRPr="003F1A7D">
        <w:rPr>
          <w:i/>
          <w:sz w:val="28"/>
          <w:szCs w:val="28"/>
          <w:u w:val="single"/>
          <w:lang w:val="uk-UA"/>
        </w:rPr>
        <w:t>Слайд 16</w:t>
      </w:r>
      <w:r w:rsidR="00BF3AA4" w:rsidRPr="003F1A7D">
        <w:rPr>
          <w:i/>
          <w:sz w:val="28"/>
          <w:szCs w:val="28"/>
          <w:lang w:val="uk-UA"/>
        </w:rPr>
        <w:t>)</w:t>
      </w:r>
    </w:p>
    <w:p w:rsidR="00BF3AA4" w:rsidRPr="003F1A7D" w:rsidRDefault="00BF3AA4" w:rsidP="00BF3AA4">
      <w:pPr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Намалювати малюнок, застосовуючи найбільше інструментів та заповнити таблицю по варіантам: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387"/>
        <w:gridCol w:w="682"/>
        <w:gridCol w:w="4502"/>
      </w:tblGrid>
      <w:tr w:rsidR="00BF3AA4" w:rsidRPr="003F1A7D" w:rsidTr="00862F38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3F1A7D">
              <w:rPr>
                <w:bCs/>
                <w:sz w:val="28"/>
                <w:szCs w:val="28"/>
                <w:u w:val="single"/>
                <w:lang w:val="uk-UA"/>
              </w:rPr>
              <w:t>Варіант 1:</w:t>
            </w:r>
          </w:p>
        </w:tc>
        <w:tc>
          <w:tcPr>
            <w:tcW w:w="708" w:type="dxa"/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  <w:tcBorders>
              <w:bottom w:val="single" w:sz="4" w:space="0" w:color="auto"/>
            </w:tcBorders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u w:val="single"/>
                <w:lang w:val="uk-UA"/>
              </w:rPr>
              <w:t>Варіант 2</w:t>
            </w:r>
          </w:p>
        </w:tc>
      </w:tr>
      <w:tr w:rsidR="00BF3AA4" w:rsidRPr="003F1A7D" w:rsidTr="00862F3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Основні можливості Paint: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center"/>
              <w:rPr>
                <w:bCs/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Чим зручні комп’ютерні малюнки:</w:t>
            </w:r>
          </w:p>
        </w:tc>
      </w:tr>
      <w:tr w:rsidR="00BF3AA4" w:rsidRPr="003F1A7D" w:rsidTr="00862F3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- малювання прямих і кривих ліній різної товщини та кольору;</w:t>
            </w:r>
          </w:p>
          <w:p w:rsidR="00BF3AA4" w:rsidRPr="003F1A7D" w:rsidRDefault="00BF3AA4" w:rsidP="00862F38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- використання різних пензлів;</w:t>
            </w:r>
          </w:p>
          <w:p w:rsidR="00BF3AA4" w:rsidRPr="003F1A7D" w:rsidRDefault="00BF3AA4" w:rsidP="00862F38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малювання різних фігур;</w:t>
            </w:r>
          </w:p>
          <w:p w:rsidR="00BF3AA4" w:rsidRPr="003F1A7D" w:rsidRDefault="00BF3AA4" w:rsidP="00862F38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- малювання різних фігур;</w:t>
            </w:r>
          </w:p>
          <w:p w:rsidR="00BF3AA4" w:rsidRPr="003F1A7D" w:rsidRDefault="00BF3AA4" w:rsidP="00862F38">
            <w:pPr>
              <w:spacing w:line="36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- розфарбовування малюнка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AA4" w:rsidRPr="003F1A7D" w:rsidRDefault="00BF3AA4" w:rsidP="00862F38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- олівець ніколи не зламається, а гумка – не зітреться;</w:t>
            </w:r>
          </w:p>
          <w:p w:rsidR="00BF3AA4" w:rsidRPr="003F1A7D" w:rsidRDefault="00BF3AA4" w:rsidP="00862F38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- завжди чистий одяг;</w:t>
            </w:r>
          </w:p>
          <w:p w:rsidR="00BF3AA4" w:rsidRPr="003F1A7D" w:rsidRDefault="00BF3AA4" w:rsidP="00862F38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>- невдалий малюнок на папері прийдеться викинути, а комп’ютерний можна виправити;</w:t>
            </w:r>
          </w:p>
          <w:p w:rsidR="00BF3AA4" w:rsidRPr="003F1A7D" w:rsidRDefault="00BF3AA4" w:rsidP="00862F38">
            <w:pPr>
              <w:spacing w:line="36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3F1A7D">
              <w:rPr>
                <w:sz w:val="28"/>
                <w:szCs w:val="28"/>
                <w:lang w:val="uk-UA"/>
              </w:rPr>
              <w:t xml:space="preserve">- можна створити будь-який малюнок, навіть якщо на папері художник малює не так гарно, як </w:t>
            </w:r>
            <w:r w:rsidRPr="003F1A7D">
              <w:rPr>
                <w:sz w:val="28"/>
                <w:szCs w:val="28"/>
                <w:lang w:val="uk-UA"/>
              </w:rPr>
              <w:lastRenderedPageBreak/>
              <w:t>хочеться</w:t>
            </w:r>
          </w:p>
        </w:tc>
      </w:tr>
    </w:tbl>
    <w:p w:rsidR="00BF3AA4" w:rsidRPr="003F1A7D" w:rsidRDefault="00BF3AA4" w:rsidP="00BF3AA4">
      <w:pPr>
        <w:spacing w:line="360" w:lineRule="auto"/>
        <w:jc w:val="both"/>
        <w:rPr>
          <w:bCs/>
          <w:i/>
          <w:sz w:val="28"/>
          <w:szCs w:val="28"/>
          <w:lang w:val="uk-UA"/>
        </w:rPr>
      </w:pPr>
      <w:r w:rsidRPr="003F1A7D">
        <w:rPr>
          <w:bCs/>
          <w:i/>
          <w:sz w:val="28"/>
          <w:szCs w:val="28"/>
          <w:lang w:val="uk-UA"/>
        </w:rPr>
        <w:lastRenderedPageBreak/>
        <w:t>Захист заповнених таблиць.</w:t>
      </w:r>
    </w:p>
    <w:p w:rsidR="00BF3AA4" w:rsidRPr="003F1A7D" w:rsidRDefault="00D62088" w:rsidP="00BF3AA4">
      <w:pPr>
        <w:spacing w:line="36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BF3AA4" w:rsidRPr="003F1A7D">
        <w:rPr>
          <w:b/>
          <w:bCs/>
          <w:sz w:val="28"/>
          <w:szCs w:val="28"/>
          <w:lang w:val="uk-UA"/>
        </w:rPr>
        <w:t>. Підбиття підсумків.</w:t>
      </w:r>
      <w:r w:rsidR="00BF3AA4" w:rsidRPr="003F1A7D">
        <w:rPr>
          <w:bCs/>
          <w:sz w:val="28"/>
          <w:szCs w:val="28"/>
          <w:lang w:val="uk-UA"/>
        </w:rPr>
        <w:t xml:space="preserve"> </w:t>
      </w:r>
    </w:p>
    <w:p w:rsidR="00BF3AA4" w:rsidRPr="003F1A7D" w:rsidRDefault="00BF3AA4" w:rsidP="00BF3AA4">
      <w:pPr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Cs/>
          <w:i/>
          <w:sz w:val="28"/>
          <w:szCs w:val="28"/>
          <w:lang w:val="uk-UA"/>
        </w:rPr>
        <w:t>1. Вправа: «Світлофор» - учні підіймають прапорці зеленого кольору, якщо твердження правильне і червоні, якщо неправильне</w:t>
      </w:r>
      <w:r w:rsidRPr="003F1A7D">
        <w:rPr>
          <w:bCs/>
          <w:sz w:val="28"/>
          <w:szCs w:val="28"/>
          <w:lang w:val="uk-UA"/>
        </w:rPr>
        <w:t>) (</w:t>
      </w:r>
      <w:r w:rsidRPr="003F1A7D">
        <w:rPr>
          <w:bCs/>
          <w:i/>
          <w:sz w:val="28"/>
          <w:szCs w:val="28"/>
          <w:u w:val="single"/>
          <w:lang w:val="uk-UA"/>
        </w:rPr>
        <w:t>Слайд 17</w:t>
      </w:r>
      <w:r w:rsidRPr="003F1A7D">
        <w:rPr>
          <w:bCs/>
          <w:sz w:val="28"/>
          <w:szCs w:val="28"/>
          <w:lang w:val="uk-UA"/>
        </w:rPr>
        <w:t>)</w:t>
      </w:r>
    </w:p>
    <w:p w:rsidR="00BF3AA4" w:rsidRPr="003F1A7D" w:rsidRDefault="00BF3AA4" w:rsidP="00BF3AA4">
      <w:pPr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u w:val="single"/>
          <w:lang w:val="uk-UA"/>
        </w:rPr>
        <w:t>Твердження:</w:t>
      </w:r>
    </w:p>
    <w:p w:rsidR="00BF3AA4" w:rsidRPr="003F1A7D" w:rsidRDefault="00BF3AA4" w:rsidP="00BF3AA4">
      <w:pPr>
        <w:numPr>
          <w:ilvl w:val="0"/>
          <w:numId w:val="6"/>
        </w:numPr>
        <w:tabs>
          <w:tab w:val="clear" w:pos="1287"/>
          <w:tab w:val="num" w:pos="900"/>
        </w:tabs>
        <w:spacing w:line="360" w:lineRule="auto"/>
        <w:ind w:left="900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Графічним редактором називається програма, призначена для роботи з графічним зображенням. (+)</w:t>
      </w:r>
    </w:p>
    <w:p w:rsidR="00BF3AA4" w:rsidRPr="003F1A7D" w:rsidRDefault="00BF3AA4" w:rsidP="00BF3AA4">
      <w:pPr>
        <w:numPr>
          <w:ilvl w:val="0"/>
          <w:numId w:val="6"/>
        </w:numPr>
        <w:tabs>
          <w:tab w:val="clear" w:pos="1287"/>
          <w:tab w:val="num" w:pos="900"/>
        </w:tabs>
        <w:spacing w:line="360" w:lineRule="auto"/>
        <w:ind w:left="900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В графічному редакторі основне вікно не містить рядок заголовка. (-)</w:t>
      </w:r>
    </w:p>
    <w:p w:rsidR="00BF3AA4" w:rsidRPr="003F1A7D" w:rsidRDefault="00BF3AA4" w:rsidP="00BF3AA4">
      <w:pPr>
        <w:numPr>
          <w:ilvl w:val="0"/>
          <w:numId w:val="6"/>
        </w:numPr>
        <w:tabs>
          <w:tab w:val="clear" w:pos="1287"/>
          <w:tab w:val="num" w:pos="900"/>
        </w:tabs>
        <w:spacing w:line="360" w:lineRule="auto"/>
        <w:ind w:left="900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Інструментами в графічному редакторі є: виділення, копіювання, вставка. (-).</w:t>
      </w:r>
    </w:p>
    <w:p w:rsidR="00BF3AA4" w:rsidRPr="003F1A7D" w:rsidRDefault="00BF3AA4" w:rsidP="00BF3AA4">
      <w:pPr>
        <w:numPr>
          <w:ilvl w:val="0"/>
          <w:numId w:val="6"/>
        </w:numPr>
        <w:tabs>
          <w:tab w:val="clear" w:pos="1287"/>
          <w:tab w:val="num" w:pos="900"/>
        </w:tabs>
        <w:spacing w:line="360" w:lineRule="auto"/>
        <w:ind w:left="900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У графічному редакторі Paint можна скасувати: три останні дії. (+)</w:t>
      </w:r>
    </w:p>
    <w:p w:rsidR="00BF3AA4" w:rsidRPr="003F1A7D" w:rsidRDefault="00BF3AA4" w:rsidP="00BF3AA4">
      <w:pPr>
        <w:numPr>
          <w:ilvl w:val="0"/>
          <w:numId w:val="6"/>
        </w:numPr>
        <w:tabs>
          <w:tab w:val="clear" w:pos="1287"/>
          <w:tab w:val="num" w:pos="900"/>
        </w:tabs>
        <w:spacing w:line="360" w:lineRule="auto"/>
        <w:ind w:left="900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До основних операцій, можливих у графічному редакторі, відносяться: виділення, копіювання, вставка. (+)</w:t>
      </w:r>
    </w:p>
    <w:p w:rsidR="00BF3AA4" w:rsidRPr="003F1A7D" w:rsidRDefault="00BF3AA4" w:rsidP="00BF3AA4">
      <w:pPr>
        <w:numPr>
          <w:ilvl w:val="0"/>
          <w:numId w:val="6"/>
        </w:numPr>
        <w:tabs>
          <w:tab w:val="clear" w:pos="1287"/>
          <w:tab w:val="num" w:pos="900"/>
        </w:tabs>
        <w:spacing w:line="360" w:lineRule="auto"/>
        <w:ind w:left="900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Ліва клавіша миші необхідна для вибору фонового кольору. (-)</w:t>
      </w:r>
    </w:p>
    <w:p w:rsidR="00BF3AA4" w:rsidRPr="003F1A7D" w:rsidRDefault="00BF3AA4" w:rsidP="00BF3AA4">
      <w:pPr>
        <w:spacing w:line="360" w:lineRule="auto"/>
        <w:jc w:val="both"/>
        <w:rPr>
          <w:bCs/>
          <w:i/>
          <w:sz w:val="28"/>
          <w:szCs w:val="28"/>
          <w:lang w:val="uk-UA"/>
        </w:rPr>
      </w:pPr>
      <w:r w:rsidRPr="003F1A7D">
        <w:rPr>
          <w:bCs/>
          <w:i/>
          <w:sz w:val="28"/>
          <w:szCs w:val="28"/>
          <w:lang w:val="uk-UA"/>
        </w:rPr>
        <w:t>2. Запитання:</w:t>
      </w:r>
    </w:p>
    <w:p w:rsidR="00BF3AA4" w:rsidRPr="003F1A7D" w:rsidRDefault="00BF3AA4" w:rsidP="00BF3AA4">
      <w:pPr>
        <w:numPr>
          <w:ilvl w:val="1"/>
          <w:numId w:val="3"/>
        </w:numPr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Що ми робили сьогодні на уроці?</w:t>
      </w:r>
    </w:p>
    <w:p w:rsidR="00BF3AA4" w:rsidRPr="003F1A7D" w:rsidRDefault="00BF3AA4" w:rsidP="00BF3AA4">
      <w:pPr>
        <w:numPr>
          <w:ilvl w:val="1"/>
          <w:numId w:val="3"/>
        </w:numPr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Як ми це робили?</w:t>
      </w:r>
    </w:p>
    <w:p w:rsidR="00BF3AA4" w:rsidRPr="003F1A7D" w:rsidRDefault="00BF3AA4" w:rsidP="00BF3AA4">
      <w:pPr>
        <w:numPr>
          <w:ilvl w:val="1"/>
          <w:numId w:val="3"/>
        </w:numPr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Для чого ми це робили?</w:t>
      </w:r>
    </w:p>
    <w:p w:rsidR="00BF3AA4" w:rsidRPr="003F1A7D" w:rsidRDefault="00D62088" w:rsidP="00BF3AA4">
      <w:pPr>
        <w:spacing w:line="36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7</w:t>
      </w:r>
      <w:bookmarkStart w:id="0" w:name="_GoBack"/>
      <w:bookmarkEnd w:id="0"/>
      <w:r w:rsidR="00BF3AA4" w:rsidRPr="003F1A7D">
        <w:rPr>
          <w:b/>
          <w:bCs/>
          <w:sz w:val="28"/>
          <w:szCs w:val="28"/>
          <w:lang w:val="uk-UA"/>
        </w:rPr>
        <w:t xml:space="preserve">. Домашнє завдання </w:t>
      </w:r>
      <w:r w:rsidR="00BF3AA4" w:rsidRPr="003F1A7D">
        <w:rPr>
          <w:bCs/>
          <w:i/>
          <w:sz w:val="28"/>
          <w:szCs w:val="28"/>
          <w:lang w:val="uk-UA"/>
        </w:rPr>
        <w:t>(</w:t>
      </w:r>
      <w:r w:rsidR="00BF3AA4" w:rsidRPr="003F1A7D">
        <w:rPr>
          <w:bCs/>
          <w:i/>
          <w:sz w:val="28"/>
          <w:szCs w:val="28"/>
          <w:u w:val="single"/>
          <w:lang w:val="uk-UA"/>
        </w:rPr>
        <w:t>Слайд 18</w:t>
      </w:r>
      <w:r w:rsidR="00BF3AA4" w:rsidRPr="003F1A7D">
        <w:rPr>
          <w:bCs/>
          <w:i/>
          <w:sz w:val="28"/>
          <w:szCs w:val="28"/>
          <w:lang w:val="uk-UA"/>
        </w:rPr>
        <w:t>)</w:t>
      </w:r>
    </w:p>
    <w:p w:rsidR="00BF3AA4" w:rsidRPr="003F1A7D" w:rsidRDefault="00BF3AA4" w:rsidP="00BF3AA4">
      <w:pPr>
        <w:numPr>
          <w:ilvl w:val="1"/>
          <w:numId w:val="7"/>
        </w:numPr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Знайти відповіді до запитань відповідного параграфу;</w:t>
      </w:r>
    </w:p>
    <w:p w:rsidR="00BF3AA4" w:rsidRPr="003F1A7D" w:rsidRDefault="00BF3AA4" w:rsidP="00BF3AA4">
      <w:pPr>
        <w:numPr>
          <w:ilvl w:val="1"/>
          <w:numId w:val="7"/>
        </w:numPr>
        <w:spacing w:line="360" w:lineRule="auto"/>
        <w:jc w:val="both"/>
        <w:rPr>
          <w:b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Створити малюнок в графічному редакторі використовуючи лише інструменти Многокутник та Крива.</w:t>
      </w:r>
    </w:p>
    <w:p w:rsidR="00AC5104" w:rsidRPr="00BF3AA4" w:rsidRDefault="00AC5104">
      <w:pPr>
        <w:rPr>
          <w:lang w:val="uk-UA"/>
        </w:rPr>
      </w:pPr>
    </w:p>
    <w:sectPr w:rsidR="00AC5104" w:rsidRPr="00BF3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38A7"/>
    <w:multiLevelType w:val="hybridMultilevel"/>
    <w:tmpl w:val="3FC03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6370D"/>
    <w:multiLevelType w:val="hybridMultilevel"/>
    <w:tmpl w:val="37144290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551BBF"/>
    <w:multiLevelType w:val="hybridMultilevel"/>
    <w:tmpl w:val="62E2F330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BA74BA"/>
    <w:multiLevelType w:val="multilevel"/>
    <w:tmpl w:val="3B908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DE20D7"/>
    <w:multiLevelType w:val="multilevel"/>
    <w:tmpl w:val="F3AA8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EA5776"/>
    <w:multiLevelType w:val="hybridMultilevel"/>
    <w:tmpl w:val="15D26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5C4266"/>
    <w:multiLevelType w:val="hybridMultilevel"/>
    <w:tmpl w:val="21A4D5FE"/>
    <w:lvl w:ilvl="0" w:tplc="FACE74B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FACE74B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AA4"/>
    <w:rsid w:val="00AC5104"/>
    <w:rsid w:val="00BF3AA4"/>
    <w:rsid w:val="00D6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F3A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rmal (Web)"/>
    <w:basedOn w:val="a"/>
    <w:semiHidden/>
    <w:rsid w:val="00BF3AA4"/>
    <w:pPr>
      <w:spacing w:before="100" w:beforeAutospacing="1" w:after="100" w:afterAutospacing="1"/>
    </w:pPr>
    <w:rPr>
      <w:rFonts w:eastAsia="Calibri"/>
    </w:rPr>
  </w:style>
  <w:style w:type="character" w:styleId="a5">
    <w:name w:val="Strong"/>
    <w:basedOn w:val="a0"/>
    <w:qFormat/>
    <w:rsid w:val="00BF3A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F3A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rmal (Web)"/>
    <w:basedOn w:val="a"/>
    <w:semiHidden/>
    <w:rsid w:val="00BF3AA4"/>
    <w:pPr>
      <w:spacing w:before="100" w:beforeAutospacing="1" w:after="100" w:afterAutospacing="1"/>
    </w:pPr>
    <w:rPr>
      <w:rFonts w:eastAsia="Calibri"/>
    </w:rPr>
  </w:style>
  <w:style w:type="character" w:styleId="a5">
    <w:name w:val="Strong"/>
    <w:basedOn w:val="a0"/>
    <w:qFormat/>
    <w:rsid w:val="00BF3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3</cp:revision>
  <dcterms:created xsi:type="dcterms:W3CDTF">2013-11-23T10:52:00Z</dcterms:created>
  <dcterms:modified xsi:type="dcterms:W3CDTF">2013-11-23T11:07:00Z</dcterms:modified>
</cp:coreProperties>
</file>