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11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«Композиції за мотивами казок. Правила безпечного користування інструментами та пристосуваннями».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вдосконалювати вміння та навички роботи з природним матеріалом; навчити виготовляти вироби із сухого листя, гілочок дерев та квітів; розвивати творче мислення, уяву, охайність; виховувати самостійність, працьовитість, пізнавальний інтерес. 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картон, кольоровий папір ножиці, клей, пензлики, серветки для рук, сухе листя, гілочки дерев, квітів, ілюстрації лісових тварин та птахів.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практична робота, інструктаж.</w:t>
      </w:r>
    </w:p>
    <w:p w:rsidR="004853C3" w:rsidRPr="004B45BF" w:rsidRDefault="004853C3" w:rsidP="004853C3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4853C3" w:rsidRPr="007F655E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</w:t>
      </w:r>
    </w:p>
    <w:p w:rsidR="004853C3" w:rsidRPr="007F655E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ІІ. Актуалізація опорних знань </w:t>
      </w:r>
    </w:p>
    <w:p w:rsidR="004853C3" w:rsidRPr="004B45BF" w:rsidRDefault="004853C3" w:rsidP="004853C3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Відгадайте загадку. </w:t>
      </w:r>
    </w:p>
    <w:p w:rsidR="004853C3" w:rsidRPr="004B45BF" w:rsidRDefault="004853C3" w:rsidP="004853C3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Хто восени відлітає, а весною прилітає? (Птахи)</w:t>
      </w:r>
    </w:p>
    <w:p w:rsidR="004853C3" w:rsidRPr="007F655E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ІІІ. Повідомлення теми та мети уроку:</w:t>
      </w:r>
    </w:p>
    <w:p w:rsidR="004853C3" w:rsidRPr="004B45BF" w:rsidRDefault="004853C3" w:rsidP="004853C3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Сьогодні ми працюватимемо з об’ємними природними матеріалами, навчимося виготовляти фігурки птахів.</w:t>
      </w:r>
    </w:p>
    <w:p w:rsidR="004853C3" w:rsidRPr="007F655E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ІV. Засвоєння нових знань:</w:t>
      </w:r>
    </w:p>
    <w:p w:rsidR="004853C3" w:rsidRPr="004B45BF" w:rsidRDefault="004853C3" w:rsidP="004853C3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Бесіда з метою актуалізації опорних знань:</w:t>
      </w:r>
    </w:p>
    <w:p w:rsidR="004853C3" w:rsidRPr="004B45BF" w:rsidRDefault="004853C3" w:rsidP="004853C3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Зараз послухайте віршик та скажіть, про яку він пору року.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Вітер дерева гойдає,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Колише він їх та хитає.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Листя з дерев опадають,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вирій птахи відлітають.</w:t>
      </w:r>
    </w:p>
    <w:p w:rsidR="004853C3" w:rsidRPr="007F655E" w:rsidRDefault="004853C3" w:rsidP="004853C3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>А чому птахи відлітають у вирій?</w:t>
      </w:r>
    </w:p>
    <w:p w:rsidR="004853C3" w:rsidRPr="004B45BF" w:rsidRDefault="004853C3" w:rsidP="004853C3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Гра «Прочитайте назву пташок»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К Ш А П Р Г К А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У Ж Р Е А Ь Л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 С О Л Й Е В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 Л А Т С І А В</w:t>
      </w:r>
    </w:p>
    <w:p w:rsidR="004853C3" w:rsidRPr="004B45BF" w:rsidRDefault="004853C3" w:rsidP="004853C3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(Шпак, грак, журавель, соловей, ластівка)</w:t>
      </w:r>
    </w:p>
    <w:p w:rsidR="004853C3" w:rsidRPr="004B45BF" w:rsidRDefault="004853C3" w:rsidP="004853C3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Як можна назвати всіх цих птахів?</w:t>
      </w:r>
    </w:p>
    <w:p w:rsidR="004853C3" w:rsidRPr="004B45BF" w:rsidRDefault="004853C3" w:rsidP="004853C3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Як називають птахів, які не відлітають у вирій?</w:t>
      </w:r>
    </w:p>
    <w:p w:rsidR="004853C3" w:rsidRPr="004B45BF" w:rsidRDefault="004853C3" w:rsidP="004853C3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Відгадування загадок: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Відгадайте загадки.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Пташка невеличка.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неї білі щічки.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Сірі лапки, чорна шапка.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Фартушок жовтенький,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Голосок тоненький.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ж ця пташка невеличка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Називається… (синичка).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День і ніч я стукаю.</w:t>
      </w:r>
    </w:p>
    <w:p w:rsidR="004853C3" w:rsidRPr="004B45BF" w:rsidRDefault="004853C3" w:rsidP="004853C3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 дерева слухаю (Дятел)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Маленький хлопчик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сірій свитинці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 дворах стрибає,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Крихітки збирає. (Горобець)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А тепер відгадайте ребуси.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Подивіться на</w:t>
      </w:r>
      <w:r w:rsidRPr="004B45BF">
        <w:rPr>
          <w:rFonts w:ascii="Times New Roman" w:hAnsi="Times New Roman" w:cs="Times New Roman"/>
          <w:sz w:val="28"/>
          <w:szCs w:val="28"/>
        </w:rPr>
        <w:t xml:space="preserve">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малюнки із зображенням цих птахів.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Ми на уроці будемо виготовляти птахів із природного матеріалу. А з якого, відгадайте!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Живе один батько,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нього тисячі синів.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Всім шапки справляє,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собі не має. (Дуб, жолуді)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дереві я родився в кожусі, кожух розірвався, я на землю впав. (Каштан)</w:t>
      </w:r>
    </w:p>
    <w:p w:rsidR="004853C3" w:rsidRPr="004B45BF" w:rsidRDefault="004853C3" w:rsidP="004853C3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Робота з підручником (С. 53).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Подивіться на зразки. Пташки виготовлені із жолудів із шапочками, каштанів, з допоміжними матеріалами — такими, як насіння клена, гілочки. Для скріплення окремих деталей у готовий виріб ми будемо користуватися пластиліном.</w:t>
      </w:r>
    </w:p>
    <w:p w:rsidR="004853C3" w:rsidRPr="004B45BF" w:rsidRDefault="004853C3" w:rsidP="004853C3">
      <w:pPr>
        <w:spacing w:after="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Учитель нагадує дітям правила роботи з пластиліном, а також з природним матеріалом.</w:t>
      </w:r>
    </w:p>
    <w:p w:rsidR="004853C3" w:rsidRPr="007F655E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V. Практична робота: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Інструктаж: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Якщо скріпити за допомогою пластиліну жолудь із його шапочкою і прикріпити з пластиліну дзьобик, то вийде горобчик.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пташку-павича схожий виріб, що виготовлений із каштана, жолудя та засушених злакових рослин або насіння клена.</w:t>
      </w:r>
    </w:p>
    <w:p w:rsidR="004853C3" w:rsidRPr="004B45BF" w:rsidRDefault="004853C3" w:rsidP="004853C3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Ну, а тепер — до роботи! Візьміть із собою правило: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Видумуй, пробуй, твори!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Розум, фантазію ти прояви!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Практична робота:</w:t>
      </w:r>
    </w:p>
    <w:p w:rsidR="004853C3" w:rsidRPr="004B45BF" w:rsidRDefault="004853C3" w:rsidP="004853C3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Учні самостійно обирають природні матеріали для виготовлення окремих деталей іграшок і розпочинають виготовлення іграшок.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Фізкультхвилинка: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Горобцю не до науки, —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Ох, давно вже терплять муки!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Затекли і ніжка, й крила,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Горобчиха зве до діла: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— Ану, славні малюки,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Стали струнко, як грибки,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Крила вгору піднімайте,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Ними добре помахайте,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Головою покрутіть,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Навкруг себе оберніться,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Швидше, швидше, не лініться!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Стане легко й добре враз!</w:t>
      </w:r>
    </w:p>
    <w:p w:rsidR="004853C3" w:rsidRPr="004B45BF" w:rsidRDefault="004853C3" w:rsidP="004853C3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Відпочили всі? Гаразд!</w:t>
      </w:r>
    </w:p>
    <w:p w:rsidR="004853C3" w:rsidRPr="004B45BF" w:rsidRDefault="004853C3" w:rsidP="004853C3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Учні продовжують виконання роботи. Вчитель стежить за правильністю скріплення окремих деталей, за необхідності надає допомогу.</w:t>
      </w:r>
    </w:p>
    <w:p w:rsidR="004853C3" w:rsidRPr="007F655E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VІІ. Підсумок уроку: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Виставка учнівських робіт.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2. Аналіз і вербальна оцінка робіт. 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Аналізуючи роботи, вчитель звертає увагу учнів на творчий підхід до виконання завдання. Визначаються найкращі роботи, які відбираються на виставку.</w:t>
      </w:r>
    </w:p>
    <w:p w:rsidR="004853C3" w:rsidRPr="004B45BF" w:rsidRDefault="004853C3" w:rsidP="004853C3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Підсумкова бесіда:</w:t>
      </w:r>
    </w:p>
    <w:p w:rsidR="004853C3" w:rsidRPr="004B45BF" w:rsidRDefault="004853C3" w:rsidP="004853C3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ми навчилися на цьому уроці?</w:t>
      </w:r>
    </w:p>
    <w:p w:rsidR="004853C3" w:rsidRPr="004B45BF" w:rsidRDefault="004853C3" w:rsidP="004853C3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матеріали використали?</w:t>
      </w:r>
    </w:p>
    <w:p w:rsidR="004853C3" w:rsidRPr="004B45BF" w:rsidRDefault="004853C3" w:rsidP="004853C3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вам найбільше сподобалося?</w:t>
      </w:r>
    </w:p>
    <w:p w:rsidR="004853C3" w:rsidRPr="004B45BF" w:rsidRDefault="004853C3" w:rsidP="004853C3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вдячна вам за роботу! Ви молодці!</w:t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E117E"/>
    <w:multiLevelType w:val="hybridMultilevel"/>
    <w:tmpl w:val="CB5AC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61FC1"/>
    <w:multiLevelType w:val="hybridMultilevel"/>
    <w:tmpl w:val="F8AEDB2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21293"/>
    <w:multiLevelType w:val="hybridMultilevel"/>
    <w:tmpl w:val="7924DEA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3968B9"/>
    <w:multiLevelType w:val="hybridMultilevel"/>
    <w:tmpl w:val="DDA24C4E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3C3"/>
    <w:rsid w:val="004853C3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C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3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3C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3168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2014-02-13T10:54:00Z</dcterms:created>
  <dcterms:modified xsi:type="dcterms:W3CDTF">2014-02-13T10:54:00Z</dcterms:modified>
</cp:coreProperties>
</file>