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6C5" w:rsidRPr="00654FFD" w:rsidRDefault="004576C5" w:rsidP="004576C5">
      <w:pPr>
        <w:pStyle w:val="420"/>
        <w:keepNext/>
        <w:keepLines/>
        <w:shd w:val="clear" w:color="auto" w:fill="auto"/>
        <w:spacing w:before="0" w:after="68" w:line="260" w:lineRule="exact"/>
        <w:ind w:firstLine="0"/>
        <w:jc w:val="left"/>
        <w:rPr>
          <w:rFonts w:ascii="Times New Roman" w:hAnsi="Times New Roman" w:cs="Times New Roman"/>
        </w:rPr>
      </w:pPr>
      <w:bookmarkStart w:id="0" w:name="bookmark43"/>
      <w:r w:rsidRPr="00654FFD">
        <w:rPr>
          <w:rFonts w:ascii="Times New Roman" w:hAnsi="Times New Roman" w:cs="Times New Roman"/>
        </w:rPr>
        <w:t>Урок № 7 (6)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4576C5" w:rsidRPr="00654FFD" w:rsidTr="006D5C47">
        <w:trPr>
          <w:trHeight w:hRule="exact" w:val="1171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Завдання уроку: 1) повторити повороти на місці; 2) повторити комплекс загальнорозвивальних вправ на місці без предметів; 3) на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вчати рухливих ігор «Секретне завдання», «Стрибки по “купинах”», «Через зони».</w:t>
            </w:r>
          </w:p>
        </w:tc>
      </w:tr>
      <w:tr w:rsidR="004576C5" w:rsidRPr="00654FFD" w:rsidTr="006D5C47">
        <w:trPr>
          <w:trHeight w:hRule="exact" w:val="682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Частина</w:t>
            </w:r>
          </w:p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Зміст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Підготовча (10 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шеренгу, привітання</w:t>
            </w:r>
          </w:p>
        </w:tc>
      </w:tr>
      <w:tr w:rsidR="004576C5" w:rsidRPr="00654FFD" w:rsidTr="006D5C47">
        <w:trPr>
          <w:trHeight w:hRule="exact" w:val="64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4576C5" w:rsidRPr="00654FFD" w:rsidTr="006D5C47">
        <w:trPr>
          <w:trHeight w:hRule="exact" w:val="64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Організаційні вправи (повороти на місці «Праворуч!», «Ліво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руч!», «Кругом!»)</w:t>
            </w:r>
          </w:p>
        </w:tc>
      </w:tr>
      <w:tr w:rsidR="004576C5" w:rsidRPr="00654FFD" w:rsidTr="006D5C47">
        <w:trPr>
          <w:trHeight w:hRule="exact" w:val="64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бігу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Комплекс ЗРВ</w:t>
            </w:r>
          </w:p>
        </w:tc>
      </w:tr>
      <w:tr w:rsidR="004576C5" w:rsidRPr="00654FFD" w:rsidTr="006D5C47">
        <w:trPr>
          <w:trHeight w:hRule="exact" w:val="66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«Секретне завдання»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«Стрибки по “купинах”»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«Через зони»</w:t>
            </w:r>
          </w:p>
        </w:tc>
      </w:tr>
      <w:tr w:rsidR="004576C5" w:rsidRPr="00654FFD" w:rsidTr="006D5C47">
        <w:trPr>
          <w:trHeight w:hRule="exact" w:val="105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Вправи для формування та корекції постави (В. П. — стійка ноги разом. 1 — підняти праве плече якнайвище, водночас переносячи центр ваги на праву ногу й піднімаючи ліве стегно; 2 — В. П.; 3—4 — те саме ліворуч)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шеренгу. Вимірювання ЧСС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Підбиття підсумків</w:t>
            </w:r>
          </w:p>
        </w:tc>
      </w:tr>
      <w:tr w:rsidR="004576C5" w:rsidRPr="00654FFD" w:rsidTr="006D5C47">
        <w:trPr>
          <w:trHeight w:hRule="exact" w:val="466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Організоване залишення місця занять</w:t>
            </w:r>
          </w:p>
        </w:tc>
      </w:tr>
    </w:tbl>
    <w:p w:rsidR="004576C5" w:rsidRPr="00654FFD" w:rsidRDefault="004576C5" w:rsidP="004576C5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4576C5" w:rsidRPr="00654FFD" w:rsidTr="006D5C47">
        <w:trPr>
          <w:trHeight w:hRule="exact" w:val="1181"/>
          <w:jc w:val="center"/>
        </w:trPr>
        <w:tc>
          <w:tcPr>
            <w:tcW w:w="158" w:type="dxa"/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Інвентар: крейда; свисток; секундомір; кольорові кеглі.</w:t>
            </w:r>
          </w:p>
        </w:tc>
      </w:tr>
      <w:tr w:rsidR="004576C5" w:rsidRPr="00654FFD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Організаційно-методичні вказівки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Перевірити наявність учнів та їх самопочуття</w:t>
            </w:r>
          </w:p>
        </w:tc>
      </w:tr>
      <w:tr w:rsidR="004576C5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4576C5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Зберігати поставу. Звернути увагу на чіткість і узгодженість виконання</w:t>
            </w:r>
          </w:p>
        </w:tc>
      </w:tr>
      <w:tr w:rsidR="004576C5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 колу в колону по одному, дистанція — 2 кроки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Зберігати стрій, не обганяти одне одного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дві шеренги, розімкнутися на відстань витягнутих рук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2</w:t>
            </w:r>
          </w:p>
        </w:tc>
      </w:tr>
      <w:tr w:rsidR="004576C5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Об’єднати учнів у команди, розподілити ролі, визначити ведучих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4576C5" w:rsidRPr="00654FFD" w:rsidTr="006D5C47">
        <w:trPr>
          <w:trHeight w:hRule="exact" w:val="10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В одну шеренгу, не заважаючи одне одному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 зростом біля лінії. У нормі ЧСС складає до 100 уд/хв</w:t>
            </w:r>
          </w:p>
        </w:tc>
      </w:tr>
      <w:tr w:rsidR="004576C5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Оцінити діяльність учнів. Відзначити найкращих</w:t>
            </w:r>
          </w:p>
        </w:tc>
      </w:tr>
      <w:tr w:rsidR="004576C5" w:rsidRPr="00654FFD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76C5" w:rsidRPr="00654FFD" w:rsidRDefault="004576C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колону по одному</w:t>
            </w:r>
          </w:p>
        </w:tc>
      </w:tr>
    </w:tbl>
    <w:p w:rsidR="004576C5" w:rsidRPr="00654FFD" w:rsidRDefault="004576C5" w:rsidP="004576C5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6C5"/>
    <w:rsid w:val="000F580B"/>
    <w:rsid w:val="004576C5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576C5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576C5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9pt">
    <w:name w:val="Основной текст + 9 pt"/>
    <w:basedOn w:val="a3"/>
    <w:rsid w:val="004576C5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4576C5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9pt0">
    <w:name w:val="Основной текст + 9 pt;Курсив"/>
    <w:basedOn w:val="a3"/>
    <w:rsid w:val="004576C5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4576C5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4576C5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576C5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576C5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9pt">
    <w:name w:val="Основной текст + 9 pt"/>
    <w:basedOn w:val="a3"/>
    <w:rsid w:val="004576C5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4576C5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9pt0">
    <w:name w:val="Основной текст + 9 pt;Курсив"/>
    <w:basedOn w:val="a3"/>
    <w:rsid w:val="004576C5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4576C5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4576C5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1669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2014-07-24T13:25:00Z</dcterms:created>
  <dcterms:modified xsi:type="dcterms:W3CDTF">2014-07-24T13:26:00Z</dcterms:modified>
</cp:coreProperties>
</file>