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242" w:rsidRPr="00F23242" w:rsidRDefault="00F23242" w:rsidP="00F23242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b/>
          <w:bCs/>
          <w:color w:val="000000"/>
          <w:shd w:val="clear" w:color="auto" w:fill="FFFFFF"/>
        </w:rPr>
        <w:t>УРОК 6</w:t>
      </w:r>
    </w:p>
    <w:p w:rsidR="00F23242" w:rsidRPr="00F23242" w:rsidRDefault="00F23242" w:rsidP="00F23242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b/>
          <w:bCs/>
          <w:color w:val="000000"/>
          <w:shd w:val="clear" w:color="auto" w:fill="FFFFFF"/>
        </w:rPr>
        <w:t>Тема. Тканини рослин: їхні функції та взаємозв’язок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Мета. Сформувати знання про основні типи тканин рослинного організму, вивчити функції, які вони виконують.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Основні поняття і терміни: тканина; твірна (меристема), основна (паренхіма), провідна, покривна, механічна.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Обладнання: підручник, робочі зошити, таблиці “Тканини рослинного організму”.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Методи і методичні прийоми: словесні (розповідь, бесіда, розповідь з елементами бесіди), наочні (демонстрація таблиць та моделей); репродуктивні (бесіда) та пошукові (евристична бесіда, створення та розв’язування проблемних ситуацій).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Тип уроку: комбінований.</w:t>
      </w:r>
    </w:p>
    <w:p w:rsidR="00F23242" w:rsidRPr="00F23242" w:rsidRDefault="00F23242" w:rsidP="00F23242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23242" w:rsidRPr="00F23242" w:rsidRDefault="00F23242" w:rsidP="00F23242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Структура уроку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"/>
        <w:gridCol w:w="6056"/>
        <w:gridCol w:w="2556"/>
      </w:tblGrid>
      <w:tr w:rsidR="00F23242" w:rsidRPr="00F23242" w:rsidTr="00F23242">
        <w:trPr>
          <w:trHeight w:val="235"/>
        </w:trPr>
        <w:tc>
          <w:tcPr>
            <w:tcW w:w="3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23242" w:rsidRPr="00F23242" w:rsidRDefault="00F23242" w:rsidP="00F2324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Етапи уроку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3242" w:rsidRPr="00F23242" w:rsidRDefault="00F23242" w:rsidP="00F2324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Час, хв.</w:t>
            </w:r>
          </w:p>
        </w:tc>
      </w:tr>
      <w:tr w:rsidR="00F23242" w:rsidRPr="00F23242" w:rsidTr="00F23242">
        <w:trPr>
          <w:trHeight w:val="298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23242" w:rsidRPr="00F23242" w:rsidRDefault="00F23242" w:rsidP="00F2324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1.</w:t>
            </w:r>
          </w:p>
        </w:tc>
        <w:tc>
          <w:tcPr>
            <w:tcW w:w="31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23242" w:rsidRPr="00F23242" w:rsidRDefault="00F23242" w:rsidP="00F23242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Організаційний момент.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3242" w:rsidRPr="00F23242" w:rsidRDefault="00F23242" w:rsidP="00F2324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10</w:t>
            </w:r>
          </w:p>
        </w:tc>
      </w:tr>
      <w:tr w:rsidR="00F23242" w:rsidRPr="00F23242" w:rsidTr="00F23242">
        <w:trPr>
          <w:trHeight w:val="230"/>
        </w:trPr>
        <w:tc>
          <w:tcPr>
            <w:tcW w:w="4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23242" w:rsidRPr="00F23242" w:rsidRDefault="00F23242" w:rsidP="00F2324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2.</w:t>
            </w:r>
          </w:p>
        </w:tc>
        <w:tc>
          <w:tcPr>
            <w:tcW w:w="3150" w:type="pct"/>
            <w:shd w:val="clear" w:color="auto" w:fill="FFFFFF"/>
            <w:vAlign w:val="center"/>
            <w:hideMark/>
          </w:tcPr>
          <w:p w:rsidR="00F23242" w:rsidRPr="00F23242" w:rsidRDefault="00F23242" w:rsidP="00F23242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Перевірка виконання домашнього завдання.</w:t>
            </w:r>
          </w:p>
        </w:tc>
        <w:tc>
          <w:tcPr>
            <w:tcW w:w="1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3242" w:rsidRPr="00F23242" w:rsidRDefault="00F23242" w:rsidP="00F2324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3</w:t>
            </w:r>
          </w:p>
        </w:tc>
      </w:tr>
      <w:tr w:rsidR="00F23242" w:rsidRPr="00F23242" w:rsidTr="00F23242">
        <w:trPr>
          <w:trHeight w:val="235"/>
        </w:trPr>
        <w:tc>
          <w:tcPr>
            <w:tcW w:w="4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23242" w:rsidRPr="00F23242" w:rsidRDefault="00F23242" w:rsidP="00F2324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3.</w:t>
            </w:r>
          </w:p>
        </w:tc>
        <w:tc>
          <w:tcPr>
            <w:tcW w:w="3150" w:type="pct"/>
            <w:shd w:val="clear" w:color="auto" w:fill="FFFFFF"/>
            <w:vAlign w:val="center"/>
            <w:hideMark/>
          </w:tcPr>
          <w:p w:rsidR="00F23242" w:rsidRPr="00F23242" w:rsidRDefault="00F23242" w:rsidP="00F23242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Повідомлення теми, мети та завдань уроку.</w:t>
            </w:r>
          </w:p>
        </w:tc>
        <w:tc>
          <w:tcPr>
            <w:tcW w:w="1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3242" w:rsidRPr="00F23242" w:rsidRDefault="00F23242" w:rsidP="00F2324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</w:rPr>
              <w:t> </w:t>
            </w:r>
          </w:p>
        </w:tc>
      </w:tr>
      <w:tr w:rsidR="00F23242" w:rsidRPr="00F23242" w:rsidTr="00F23242">
        <w:trPr>
          <w:trHeight w:val="250"/>
        </w:trPr>
        <w:tc>
          <w:tcPr>
            <w:tcW w:w="4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23242" w:rsidRPr="00F23242" w:rsidRDefault="00F23242" w:rsidP="00F2324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</w:rPr>
              <w:t> </w:t>
            </w:r>
          </w:p>
        </w:tc>
        <w:tc>
          <w:tcPr>
            <w:tcW w:w="3150" w:type="pct"/>
            <w:shd w:val="clear" w:color="auto" w:fill="FFFFFF"/>
            <w:vAlign w:val="center"/>
            <w:hideMark/>
          </w:tcPr>
          <w:p w:rsidR="00F23242" w:rsidRPr="00F23242" w:rsidRDefault="00F23242" w:rsidP="00F23242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Мотивація навчальної діяльності.</w:t>
            </w:r>
          </w:p>
        </w:tc>
        <w:tc>
          <w:tcPr>
            <w:tcW w:w="1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3242" w:rsidRPr="00F23242" w:rsidRDefault="00F23242" w:rsidP="00F2324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15</w:t>
            </w:r>
          </w:p>
        </w:tc>
      </w:tr>
      <w:tr w:rsidR="00F23242" w:rsidRPr="00F23242" w:rsidTr="00F23242">
        <w:trPr>
          <w:trHeight w:val="250"/>
        </w:trPr>
        <w:tc>
          <w:tcPr>
            <w:tcW w:w="4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23242" w:rsidRPr="00F23242" w:rsidRDefault="00F23242" w:rsidP="00F2324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4.</w:t>
            </w:r>
          </w:p>
        </w:tc>
        <w:tc>
          <w:tcPr>
            <w:tcW w:w="3150" w:type="pct"/>
            <w:shd w:val="clear" w:color="auto" w:fill="FFFFFF"/>
            <w:vAlign w:val="center"/>
            <w:hideMark/>
          </w:tcPr>
          <w:p w:rsidR="00F23242" w:rsidRPr="00F23242" w:rsidRDefault="00F23242" w:rsidP="00F23242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Сприйняття і первинне осмислення нового матеріалу.</w:t>
            </w:r>
          </w:p>
        </w:tc>
        <w:tc>
          <w:tcPr>
            <w:tcW w:w="1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3242" w:rsidRPr="00F23242" w:rsidRDefault="00F23242" w:rsidP="00F2324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</w:rPr>
              <w:t>10</w:t>
            </w:r>
          </w:p>
        </w:tc>
      </w:tr>
      <w:tr w:rsidR="00F23242" w:rsidRPr="00F23242" w:rsidTr="00F23242">
        <w:trPr>
          <w:trHeight w:val="235"/>
        </w:trPr>
        <w:tc>
          <w:tcPr>
            <w:tcW w:w="4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23242" w:rsidRPr="00F23242" w:rsidRDefault="00F23242" w:rsidP="00F2324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5.</w:t>
            </w:r>
          </w:p>
        </w:tc>
        <w:tc>
          <w:tcPr>
            <w:tcW w:w="3150" w:type="pct"/>
            <w:shd w:val="clear" w:color="auto" w:fill="FFFFFF"/>
            <w:vAlign w:val="center"/>
            <w:hideMark/>
          </w:tcPr>
          <w:p w:rsidR="00F23242" w:rsidRPr="00F23242" w:rsidRDefault="00F23242" w:rsidP="00F23242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Узагальнення і систематизація вивченого.</w:t>
            </w:r>
          </w:p>
        </w:tc>
        <w:tc>
          <w:tcPr>
            <w:tcW w:w="1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3242" w:rsidRPr="00F23242" w:rsidRDefault="00F23242" w:rsidP="00F2324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3</w:t>
            </w:r>
          </w:p>
        </w:tc>
      </w:tr>
      <w:tr w:rsidR="00F23242" w:rsidRPr="00F23242" w:rsidTr="00F23242">
        <w:trPr>
          <w:trHeight w:val="250"/>
        </w:trPr>
        <w:tc>
          <w:tcPr>
            <w:tcW w:w="4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23242" w:rsidRPr="00F23242" w:rsidRDefault="00F23242" w:rsidP="00F2324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6.</w:t>
            </w:r>
          </w:p>
        </w:tc>
        <w:tc>
          <w:tcPr>
            <w:tcW w:w="3150" w:type="pct"/>
            <w:shd w:val="clear" w:color="auto" w:fill="FFFFFF"/>
            <w:vAlign w:val="center"/>
            <w:hideMark/>
          </w:tcPr>
          <w:p w:rsidR="00F23242" w:rsidRPr="00F23242" w:rsidRDefault="00F23242" w:rsidP="00F23242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Підсумки уроку, аргументація оцінок.</w:t>
            </w:r>
          </w:p>
        </w:tc>
        <w:tc>
          <w:tcPr>
            <w:tcW w:w="1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3242" w:rsidRPr="00F23242" w:rsidRDefault="00F23242" w:rsidP="00F2324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2</w:t>
            </w:r>
          </w:p>
        </w:tc>
      </w:tr>
      <w:tr w:rsidR="00F23242" w:rsidRPr="00F23242" w:rsidTr="00F23242">
        <w:trPr>
          <w:trHeight w:val="346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F23242" w:rsidRPr="00F23242" w:rsidRDefault="00F23242" w:rsidP="00F2324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7.</w:t>
            </w:r>
          </w:p>
        </w:tc>
        <w:tc>
          <w:tcPr>
            <w:tcW w:w="31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F23242" w:rsidRPr="00F23242" w:rsidRDefault="00F23242" w:rsidP="00F23242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Домашнє завдання.</w:t>
            </w:r>
          </w:p>
        </w:tc>
        <w:tc>
          <w:tcPr>
            <w:tcW w:w="1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3242" w:rsidRPr="00F23242" w:rsidRDefault="00F23242" w:rsidP="00F2324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2</w:t>
            </w:r>
          </w:p>
        </w:tc>
      </w:tr>
    </w:tbl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23242" w:rsidRPr="00F23242" w:rsidRDefault="00F23242" w:rsidP="00F23242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Хід уроку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1. Організаційний момент.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2. Перевірка виконання домашнього завдання.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Ігровий прийом: вірю — не вірю. Учням пропонується 12 тверджень про клітину і будову мікроскопа, вони мають відповідати “так” чи “ні”. Відповіді учні записують у зошит. В кінці роботи організовується взаємоперевірка з обговоренням відповідей.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1. Усі живі організми Землі мають клітинну будову.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2. Мікроскоп збільшує зображення завдяки лінзам.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3. Найголовнішою органелою клітини є ядро.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4. Клітина рослини відрізняється від клітини тварини наявністю твердої оболонки, вакуолей і пластид.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5. Щоб визначити збільшення мікроскопа, слід помножити значення збільшення, написане на окулярі, на значення на об’єктиві.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6. Пластиди бувають трьох видів: зелені — хлоропласти, червоні чи оранжеві — лейкопласти та безбарвні — хромопласти.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7. У світловий мікроскоп добре видно органели рослинної клітини — оболонку, цитоплазму, ядро.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8. Речовина, яка робить клітини рослини міцними, називається целюлозою.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9. Термін “клітина” запровадив у 1665 році англійський учений Роберт Гук.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lastRenderedPageBreak/>
        <w:t>10. Клітини можуть бути різної форми і різного розміру, але всі вони мають однакову будову.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11. Оболонка клітин рослини тверда, оточує внутрішній вміст і підтримує постійну форму клітини.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12. Ядро зазвичай має округлу або овальну форму, його добре видно в клітині.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3. Повідомлення теми, мети та завдань уроку. Мотивація навчальної діяльності.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Формулювання проблемної ситуації. З попереднього уроку вам відомо, що всі живі організми на Землі (окрім вірусів) мають клітинну будову. Виникає запитання: а чому ж тоді частини організму так відрізняються між собою будовою та функціями? Давайте подумаємо над цим.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Очевидно, в процесі еволюції кожна група клітин багатоклітинного організму пристосовувалась до виконання певної функції, в результаті чого змінювались форма, поєднання клітин між собою, виникали тканини й органи.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Отже, сьогодні на уроці ми детально розглянемо, які тканини утворились у рослин, яка їхня будова та які функції вони виконують.</w:t>
      </w:r>
    </w:p>
    <w:p w:rsidR="00F23242" w:rsidRPr="00F23242" w:rsidRDefault="00F23242" w:rsidP="00F23242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План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1. Сутність поняття “тканина”.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2. Характеристика тканин рослинного організму.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4. Сприйняття і первинне осмислення нового матеріалу.</w:t>
      </w:r>
    </w:p>
    <w:p w:rsidR="00F23242" w:rsidRPr="00F23242" w:rsidRDefault="00F23242" w:rsidP="00F23242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Сутність поняття “тканина ”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Пояснення. Рослинні організми можуть бути одно- і багатоклітинними, а також колоніальними. Тіло одноклітинної рослини складається лише з однієї клітини, яка здійснює всі життєві функції і процеси організму. Тіло багатоклітинної рослини складається із сукупностей багатьох клітин, групи яких спеціалізуються на виконанні певних функцій.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Тканина — це сукупність клітин, що мають спільне походження, однакову форму і виконують властиву їм функцію (або функції).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Розповідь з демонстрацією таблиці “Тканини рослинного організму ”. Залежно від функції, яку виконують тканини, їх поділяють на: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1) твірну;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2) основну;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3) покривну;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4) механічну;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5) провідну.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Твірна тканина — це тканина, клітини якої здатні ділитися, завдяки чому ростуть органи, що дає початок всім іншим тканинам.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Основна тканина (паренхіма) — тканина рослин, що складається з живих рослин різної форми, виконує різноманітні функції: виповнюючу, асиміляційну, газообмінну, запасаючу, видільну тощо.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Покривна тканина — це шар клітин, які вкривають орган або іншу тканину. Покривна тканина захищає органи від випаровування, висихання, несприятливих умов, забезпечує газообмін і всмоктування води.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Механічна тканина, яку ще називають опорною, надає міцності рослині.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Провідні тканини — це тканини, елементи яких проводять поживні речовини від одного органа до іншого.</w:t>
      </w:r>
    </w:p>
    <w:p w:rsidR="00F23242" w:rsidRPr="00F23242" w:rsidRDefault="00F23242" w:rsidP="00F23242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23242" w:rsidRPr="00F23242" w:rsidRDefault="00F23242" w:rsidP="00F23242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Характеристика тканин рослинного організму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Розповідь з демонструванням таблиць.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Твірні тканини. Рослини, на відміну від тварин, ростуть і утворюють нові органи впродовж усього життя. Це зумовлено наявністю спеціальних тканин — твірних, що містяться в різних частинах рослини. Ці тканини складаються з дрібних клітин, що густо заповнені цитоплазмою, всередині кожної клітини є велике ядро. Клітини твірних тканин міцно пов’язані між собою.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Твірні тканини розміщуються на верхівці стебла рослини або кореня. За рахунок поділу клітин верхівкової твірної тканини рослина росте у висоту та довжину. Всередині стебла і кореня також міститься твірна тканина (бічна). За її рахунок стебло і корінь ростуть у товщину. Твірні тканини можуть бути й в інших частинах рослини.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Покривні тканини. Захищають рослину від несприятливих зовнішніх впливів: механічних, температурних коливань, сильного сонячного освітлення. Молоді частини рослини вкриті покривною тканиною, що складається з живих клітин. Старі — шаром мертвих клітин.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Основну масу кореня і пагона становить основна тканина. Вона складається з живих клітин з тонкими оболонками. Може виконувати різні функції: фотосинтез, поглинання і накопичення речовин.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Механічні тканини надають рослині міцності, завдяки якій вона витримує значну масу, протистоїть вітру, дощу, снігу. Міцність цих тканин зумовлена особливістю будови клітин, що її складають, а також порядком розміщення їх у рослині. Механічні тканини складаються з товстостінних клітин з надзвичайно міцною і пружною оболонкою.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Провідні тканини. Пристосовані для руху води та розчинених у ній речовин як у напрямку від кореня до пагона, так і в зворотному напрямі — від листків до коренів. Подумайте, які речовини транспортуються від коренів до листків та, навпаки, — від листків до коренів Як ви гадаєте, можуть ці речовини рухатися по одних і тих самих провідних тканинах, чи їм треба різні шляхи?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5. Узагальнення і систематизація вивченого.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І. Виконання завдань практикуму.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А) Уважно прочитайте текст відповідного параграфа у підручнику і заповніть таблицю.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23242" w:rsidRPr="00F23242" w:rsidRDefault="00F23242" w:rsidP="00F23242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Характеристика тканин рослинного організму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5"/>
        <w:gridCol w:w="3974"/>
        <w:gridCol w:w="2650"/>
      </w:tblGrid>
      <w:tr w:rsidR="00F23242" w:rsidRPr="00F23242" w:rsidTr="00F23242">
        <w:trPr>
          <w:trHeight w:val="447"/>
        </w:trPr>
        <w:tc>
          <w:tcPr>
            <w:tcW w:w="1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23242" w:rsidRPr="00F23242" w:rsidRDefault="00F23242" w:rsidP="00F2324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№ Тканина</w:t>
            </w:r>
          </w:p>
        </w:tc>
        <w:tc>
          <w:tcPr>
            <w:tcW w:w="2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23242" w:rsidRPr="00F23242" w:rsidRDefault="00F23242" w:rsidP="00F2324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Особливості будови і місцезнаходження у рослині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23242" w:rsidRPr="00F23242" w:rsidRDefault="00F23242" w:rsidP="00F2324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Функції</w:t>
            </w:r>
          </w:p>
        </w:tc>
      </w:tr>
      <w:tr w:rsidR="00F23242" w:rsidRPr="00F23242" w:rsidTr="00F23242">
        <w:trPr>
          <w:trHeight w:val="235"/>
        </w:trPr>
        <w:tc>
          <w:tcPr>
            <w:tcW w:w="1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F23242" w:rsidRPr="00F23242" w:rsidRDefault="00F23242" w:rsidP="00F23242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1. Твірна</w:t>
            </w:r>
          </w:p>
        </w:tc>
        <w:tc>
          <w:tcPr>
            <w:tcW w:w="2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F23242" w:rsidRPr="00F23242" w:rsidRDefault="00F23242" w:rsidP="00F23242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</w:rPr>
              <w:t> 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F23242" w:rsidRPr="00F23242" w:rsidRDefault="00F23242" w:rsidP="00F23242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</w:rPr>
              <w:t> </w:t>
            </w:r>
          </w:p>
        </w:tc>
      </w:tr>
      <w:tr w:rsidR="00F23242" w:rsidRPr="00F23242" w:rsidTr="00F23242">
        <w:trPr>
          <w:trHeight w:val="259"/>
        </w:trPr>
        <w:tc>
          <w:tcPr>
            <w:tcW w:w="1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F23242" w:rsidRPr="00F23242" w:rsidRDefault="00F23242" w:rsidP="00F23242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2. Основна</w:t>
            </w:r>
          </w:p>
        </w:tc>
        <w:tc>
          <w:tcPr>
            <w:tcW w:w="2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F23242" w:rsidRPr="00F23242" w:rsidRDefault="00F23242" w:rsidP="00F23242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</w:rPr>
              <w:t> 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F23242" w:rsidRPr="00F23242" w:rsidRDefault="00F23242" w:rsidP="00F23242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</w:rPr>
              <w:t> </w:t>
            </w:r>
          </w:p>
        </w:tc>
      </w:tr>
      <w:tr w:rsidR="00F23242" w:rsidRPr="00F23242" w:rsidTr="00F23242">
        <w:trPr>
          <w:trHeight w:val="250"/>
        </w:trPr>
        <w:tc>
          <w:tcPr>
            <w:tcW w:w="1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F23242" w:rsidRPr="00F23242" w:rsidRDefault="00F23242" w:rsidP="00F23242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3. Покривна</w:t>
            </w:r>
          </w:p>
        </w:tc>
        <w:tc>
          <w:tcPr>
            <w:tcW w:w="2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F23242" w:rsidRPr="00F23242" w:rsidRDefault="00F23242" w:rsidP="00F23242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</w:rPr>
              <w:t> 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F23242" w:rsidRPr="00F23242" w:rsidRDefault="00F23242" w:rsidP="00F23242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</w:rPr>
              <w:t> </w:t>
            </w:r>
          </w:p>
        </w:tc>
      </w:tr>
      <w:tr w:rsidR="00F23242" w:rsidRPr="00F23242" w:rsidTr="00F23242">
        <w:trPr>
          <w:trHeight w:val="235"/>
        </w:trPr>
        <w:tc>
          <w:tcPr>
            <w:tcW w:w="1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F23242" w:rsidRPr="00F23242" w:rsidRDefault="00F23242" w:rsidP="00F23242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4. Провідна</w:t>
            </w:r>
          </w:p>
        </w:tc>
        <w:tc>
          <w:tcPr>
            <w:tcW w:w="2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F23242" w:rsidRPr="00F23242" w:rsidRDefault="00F23242" w:rsidP="00F23242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</w:rPr>
              <w:t> 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F23242" w:rsidRPr="00F23242" w:rsidRDefault="00F23242" w:rsidP="00F23242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</w:rPr>
              <w:t> </w:t>
            </w:r>
          </w:p>
        </w:tc>
      </w:tr>
      <w:tr w:rsidR="00F23242" w:rsidRPr="00F23242" w:rsidTr="00F23242">
        <w:trPr>
          <w:trHeight w:val="250"/>
        </w:trPr>
        <w:tc>
          <w:tcPr>
            <w:tcW w:w="1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F23242" w:rsidRPr="00F23242" w:rsidRDefault="00F23242" w:rsidP="00F23242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  <w:color w:val="000000"/>
              </w:rPr>
              <w:t>5. Механічна</w:t>
            </w:r>
          </w:p>
        </w:tc>
        <w:tc>
          <w:tcPr>
            <w:tcW w:w="2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F23242" w:rsidRPr="00F23242" w:rsidRDefault="00F23242" w:rsidP="00F23242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</w:rPr>
              <w:t> 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23242" w:rsidRPr="00F23242" w:rsidRDefault="00F23242" w:rsidP="00F23242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F23242">
              <w:rPr>
                <w:rFonts w:ascii="Verdana" w:hAnsi="Verdana" w:cs="Courier New"/>
              </w:rPr>
              <w:t> </w:t>
            </w:r>
          </w:p>
        </w:tc>
      </w:tr>
    </w:tbl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Б) Контрольно-оцінна бесіда.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1. Що таке клітина? 2. На які групи поділяють організми за кількістю клітин? 3. Що таке тканина? 4. З яких тканин складається організм рослини? 5. Які тканини забезпечують опору рослині? 6. Які тканини захищають рослину від несприятливих зовнішніх впливів: механічних, температурних коливань, сильного сонячного освітлення? 7. Що зумовлює ріст рослини упродовж усього життя? 8. Які тканини забезпечують транспортування речовин в організмі рослини?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6. Підсумки уроку, аргументація оцінок.</w:t>
      </w:r>
    </w:p>
    <w:p w:rsidR="00F23242" w:rsidRPr="00F23242" w:rsidRDefault="00F23242" w:rsidP="00F2324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23242">
        <w:rPr>
          <w:rFonts w:ascii="Verdana" w:hAnsi="Verdana" w:cs="Courier New"/>
          <w:color w:val="000000"/>
          <w:shd w:val="clear" w:color="auto" w:fill="FFFFFF"/>
        </w:rPr>
        <w:t>7. Домашнє завдання. Вивчити відповідний параграф у підручнику.</w:t>
      </w:r>
    </w:p>
    <w:p w:rsidR="00F23242" w:rsidRPr="00F23242" w:rsidRDefault="00F23242" w:rsidP="00F23242">
      <w:pPr>
        <w:rPr>
          <w:rFonts w:ascii="Times" w:eastAsia="Times New Roman" w:hAnsi="Times" w:cs="Times New Roman"/>
          <w:sz w:val="20"/>
          <w:szCs w:val="20"/>
        </w:rPr>
      </w:pPr>
      <w:r w:rsidRPr="00F23242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0" w:name="_GoBack"/>
      <w:bookmarkEnd w:id="0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242"/>
    <w:rsid w:val="00666A85"/>
    <w:rsid w:val="006C497E"/>
    <w:rsid w:val="00F2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8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1094</Words>
  <Characters>6237</Characters>
  <Application>Microsoft Macintosh Word</Application>
  <DocSecurity>0</DocSecurity>
  <Lines>51</Lines>
  <Paragraphs>14</Paragraphs>
  <ScaleCrop>false</ScaleCrop>
  <Company>CRVGP-F9DFF-YCR4X-D9GMM-9GQYB</Company>
  <LinksUpToDate>false</LinksUpToDate>
  <CharactersWithSpaces>7317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2014-04-14T12:21:00Z</dcterms:created>
  <dcterms:modified xsi:type="dcterms:W3CDTF">2014-04-14T12:22:00Z</dcterms:modified>
</cp:coreProperties>
</file>