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27 Якими є права й обов’язки людини в демократичному суспільстві.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Тема. Якими є права й обов’язки людини в демократичному суспільстві.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дати визначення ключових понять уроку; познайомити учнів з основоположними документами: Загальною декларацією прав людини, Міжнародною конвенцією про права дитини; з’ясувати співвідношення прав та обов’язків громадянина.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підручник, робочий зошит, дошка.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Епіграф: «Щоб країна могла жити, треба, щоб жили права» (А. Міцкевич).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Вислови: «Немає шкідливішої тварини, ніж людина, яка не дотримується законів» (Д. Савонарола).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«Закони пишуться для звичайних людей, тому вони повинні ґрунтуватися на звичайних правилах здорового глузду» (Т. Джефферсон).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Ключові поняття: декларація; права людини; конвенція.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інтегрований.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уроку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Вітання.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Актуалізація опорних знань.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3.    Мотивація навчальної діяльності.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   Представлення теми уроку й очікуваних результатів.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Що таке права людини. Загальна декларація прав людини.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Якими є права дитини. Міжнародна конвенція про права дитини.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 Як співвідносяться права та обов’язки.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 Заключна частина.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 Домашнє завдання.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Вітання.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Здрастуйте, діти. На попередньому уроці ми розглядали тему «Як обираємо власний життєвий шлях» і познайомилися з такими поняттями, як свобода; свобода волі; свобода дій; свобода творчості; із тим, що означає реалізувати себе.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Актуалізація опорних знань.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Вікторина.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   Можливість самостійно вибирати життєві цілі, орієнтири, способи дії, учинки; здатність діяти відповідно до власних інтересів і цілей, ухвалювати рішення й утілювати їх у життя. (Свобода.)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   Особа, яка належить до постійного населення якоїсь держави, користується правами та виконує обов’язки, встановлені законами цієї держави; той, хто підпорядковує свої інтереси громадським, служить Батьківщині (свідомий член суспільства, людина, що підпорядковує особисті інтереси громадським). (Громадянин.)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   Такий спосіб суспільного устрою, коли основна роль в ухваленні рішень належить народу. (Демократія.)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   Можливість самостійно визначати свої цілі, наміри, спосіб дій, керуючись моральними приписами й цінностями. (Свобода волі.)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   Такий суспільний устрій, за якого люди створюють мережу добровільних об’єднань для вираження, задоволення й захисту інтересів різних груп населення, прагнуть до моральних відносин між усіма громадянами країни. (Громадянське суспільство.)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   Можливість діяти без заборон у якій-небудь сфері. (Свобода дій.)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   Моральні норми, пройняті турботою про благо людини, повагою до її гідності, людяністю. (Гуманістична мораль.)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   Право людини втілювати мрії та задуми, створюючи щось нове, оригінальне, таке, чого раніше не було. (Свобода творчості.)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   Зробити реальністю, всебічно розвинути всі свої здібності й можливості досягти успіху. (Реалізувати себе.)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   Усвідомлення громадянином своїх прав та обов’язків перед державою, суспільством. (Громадянськість.)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Роздивіться малюнки на сторінці 147 підручника. На вашу думку, від чого залежить життя людини: від долі чи особистої свободи волі? (Відповіді дітей зводяться до того, що життя людини, її місце в суспільстві, її щастя залежать від самої людини, від її вибору.)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Удома ви виконували тест на сторінках 146—147 підручника і читали міф про царя Мідаса. Чим керувався у своєму виборі цар Мідас? Які цінності він ставив вище за інші? Чи є золото найвищою цінністю? Що б ви попросили в бога Діоніса на місці цього царя? (Відповіді дітей.)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Перевірка письмового домашнього завдання в робочому зошиті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теми «Як обираємо власний життєвий шлях».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1—2. Дай позитивну чи заперечну відповідь.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доречно говорити про моральність людини, позбавленої свободи? (Варіант Б. Ні.)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має слушність твердження, що свобода однієї людини завершується там, де починається свобода іншої? (Варіант А. Так.)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3—4. Що означає вираз «реалізувати себе»? (Досягти успіху, розвинувши свої здібності, таланти; стати успішною людиною.)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5—6. Наведи 2—3 приклади обмеження свободи людини.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Прикладом обмеження свободи людини вважаю, (обмеження свободи висловити свою думку; неможливість здобути освіту, знайти роботу; обмеження свободи пересування).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7—8. Вибери з тверджень ті, в яких ідеться про вияви свободи.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(А. Можливість висловлювати свої переконання, обстоювати власну думку, яка не збігається з позицією влади.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Можливість подорожувати своєю країною та, за бажанням, виїжджати за кордон.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Е. Можливість користуватися в сімейному колі будь-якою мовою.)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9—10. Прокоментуй байку Езопа за поданими запитаннями.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в однакові обставини потрапили обидві жабки? (Так, вони обидві опинилися в однаковій ситуації.)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одна втопилася, а друга врятувалася? (В однієї із жаб було бажання вижити, вона вірила у свої сили і в те, що свою долю може вирішити сама, а друга жаба не захотіла боротися за життя, вирішила, що її доля вирішена наперед, — і потонула.)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Чого навчає байка? (Байка навчає того, що не можна здаватися ні за яких життєвих обставин, а треба творити самому свою долю.)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11—12. Обґрунтуй або спростуй давньогрецький афоризм: «Вільною є та людина, з якою трапляється тільки те, чого вона сама хоче». (Так. Якщо людина не обмежена у своїх правах та має можливість розумно реалізовувати свої бажання, узгоджуючи їх із суспільними нормами моралі та закону, її можна вважати вільною.)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Мотивація навчальної діяльності.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космос із правами людини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Дійові особи: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Ведучий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Командир зорельота (учитель)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Маленький Чоловічок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Ведучий. У тридесятому царстві йшла підготовка до космічного польоту. Все було готово. Навіть інопланетні мови не становили проблеми: комп’ютерний перекладач успішно впорається з будь-якою мовою. І раптом астронавти пригадали, що ніхто з них не знав інопланетних законів. А як же летіти без знання законів?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Командир зорельота. Колись на Землі з’явилися люди, а разом із ними — питання: що люди можуть робити і чого не можуть робити, що вони зобов’язані і чого вони не зобов’язані робити, на що мають право і на що не мають? Ви справді не знаєте законів? Не може бути.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Освічені люди! Пригадайте, що навіть Буратіно і Царівна-жаба, Гуллівер і Дон Кіхот, князь Гвідон і Том Соєр займалися вирішенням питань про права людини. А разом із ними тисячі й тисячі інших літературних героїв. Запевняю вас: немає жодної книги на світі, жодного художнього твору, в яких так чи інакше не зачіпалися б права людини! Закони потрібно знати! Ви запитаєте: «Які?» Французькі, китайські, американські, африканські?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Приймаю рішення: користуватимемося Загальною декларацією прав людини. Вона — єдиний для всіх людей Закон. У космічну подорож будуть відібрані астронавти, що знають права людини.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Починаємо передполітне вивчення цієї самої Декларації. Заняття проводитиме Маленький Чоловічок — герой книги А. Усачова «Пригоди Маленького Чоловічка». Одного разу він знайшов у своїй бібліотеці невелику книжку, яка називалася «Загальна декларація прав людини», вона йому дуже сподобалася. Але в кого він не питав, ніхто в місті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навіть не чув про свої права. І Маленький Чоловічок вирішив, що треба це виправити.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Маленький Чоловічок. І ось одного разу я вийшов на центральну площу міста з великим плакатом: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«Усі люди народжуються вільними і рівними у своїй гідності та правах. Вони наділені розумом та совістю й повинні ставитися одне до одного в дусі братерства».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«Кожна людина повинна мати всі права і всі свободи, незалежно від раси, кольору шкіри, статі, мови, релігії, політичних або інших переконань, національного чи соціального походження, майнового, станового або іншого становища».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 я познайомив своїх городян із першою і другої статтями Загальної декларації прав людини, яка була прийнята в 1948 році Організацією Об’єднаних Націй.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Командир зорельота. 10 грудня — день прав людини. (Учні записують дату в зошиті.) Цього дня 1948 року Генеральною Асамблеєю ООН була прийнята Загальна декларація прав людини, якою було проголошено пріоритет гідності особи, прав і свобод людини, закріплено рівність усіх перед законом і рівний захист закону, право кожного на особисту свободу і недоторканність, свободу думок і рішень, совісті, пересування та ін. Проголошено також соціально-економічні та культурні права людей.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День прав людини відзначається у всьому світі. Рішення про святкування цього дня ухвалене 4 листопада 1950 року на V сесії Генеральної Асамблеї ООН.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Маленький Чоловічок. У Загальній декларації прав людини проголошено, на що має право кожна людина. Прочитайте про це в підручнику на сторінці 153 в завданні 3. (Діти читають.)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Командир зорельота. Дякую вам, Маленький Чоловічку. Тепер, дізнавшись свої права, можна жити з упевненістю й гідністю не тільки на Землі, але й у космосі. Тільки треба пам’ятати: ані «тридцять витязів прекрасних» із казки Пушкіна про царя Салтана, ані навіть тридцять тисяч витязів не забезпечать виконання всіх статей Декларації. Здійснимою Декларацію зробить тільки робота наших із вами душ і розуму.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Ведучий. Нагадаємо всім тридцяту статтю Загальної декларації прав людини: «Ніщо в цій Декларації не може бути витлумачено як надання будь-якій державі, групі осіб або окремим людям права займатися будь-якою діяльністю, що порушує права і свободи, викладені в Декларації».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Маленький Чоловічок. Як?! Невже Декларація прав людини насправді відома і на інших планетах?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Ведучий. Звичайно, адже це — Загальна декларація! Ті, що живуть за її законами, усюди бажані гості. У будь-якому місці планети Земля, на будь-якій планеті Всесвіту.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Представлення теми уроку й очікуваних результатів.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Як ви вже здогадалися, тема уроку сьогодні звучить так: «Якими є права й обов’язки людини в демократичному суспільстві». Ми розглянемо, що таке «права людини», «права дитини», «обов’язки людини й громадянина України»; з’ясуємо, що таке декларація, конвенція; якими є права людини та якими — права дитини; поговоримо про те, як поважати й захищати права людини в демократичному суспільстві; як співвідносяться права та обов’язки.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таке права людини. Загальна декларація прав людини.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Наш гість вже познайомив нас із деякими статтями Загальної декларації прав людини. Що ж таке «права людини»?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Права людини — можливості людини мати певні матеріальні, соціальні, культурні й духовні блага, необхідні їй для нормального життя та розвитку.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Декларація — офіційний документ, у якому проголошені певні принципи та положення.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декларація прав людини була прийнята ООН 10 грудня 1948 року.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А зараз прочитайте вголос текст «Що таке права людини» (с. 152) і знайдіть у ньому відповідь на моє питання: на чому ґрунтуються права людини, які захищаються міжнародними документами й законами нашої країни? (Права людини, що захищаються міжнародними документами й законами нашої країни, засновані на моральних нормах і цінностях: справедливість, рівноправ’я, повага до людської гідності.)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Якими є права дитини. Міжнародна конвенція про права дитини.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Якими ж є права дитини? Чи відрізняються права дитини від прав дорослої людини і в яких документах ці права проголошено?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Прочитайте на сторінці 153 текст «Якими є права дитини» і випишіть відповіді на два питання: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документи утверджують права дитини? (Декларація прав дитини, 1959 рік; Міжнародна конвенція про права дитини, 1989 рік.) (Права дитини — це певні можливості, необхідні людині до 18 років для життя і досягнення зрілості.)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Конвенція — договір між державами з якогось спеціального питання.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Прочитайте про права дитини на сторінці 153 в завданні 4.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Проілюструйте в групах колективними малюнками одне з прав дитини.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 браком часу це завдання можна дати додому.)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 співвідносяться права та обов'язки.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Обов’язки — це встановлена державою на користь усіх членів суспільства і закріплена в її Конституції необхідність, яка передбачає кожному громадянинові певний вигляд і ступінь поведінки, відповідальність за неналежне його виконання. Обов’язки — це така поведінка людини, яка в суспільстві вважається за необхідне і належне. Вони частково записані в законах, а частково вважаються в суспільстві чимось само собою зрозумілим і визначаються нормами моралі. Наприклад, жоден закон не забороняє радіти чужій біді, а ось норма моралі таку поведінку засуджує. Дотримуючись норм моралі, ми співчуваємо людині, яка потрапила в біду, і вважаємо своїм обов’язком запропонувати їй свою допомогу й підтримку. Послухайте казку.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Казка про свободу та відповідальність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Колись давно зустрілися біля річки Істини двоє — Свобода і Відповідальність — і завели розмову про те, хто з них більше допомагає людям.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Я, — каже Свобода, — показую людям той життєвий шлях, йдучи яким, вони справді можуть відчути себе вільними людьми. Я вчу людей не бути рабами своїх пороків і своїх низьких бажань, рабами своєї дріб’язкової земної суєти. Я вчу їх пізнати сенс вільного життя, я вчу їх бути терплячими й уважними одне до одного, я вчу їх любити одне одного, бо любов є основою свободи і вона ж є руслом річки Вічності.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Усе це чудово, — сказала їй на те Відповідальність, — я теж зичу людям добра і бажаю, щоб, ідучи до свого щастя, люди не спотикалися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 камені вседозволеності і спокус. Я вчу людей поважати закони й порядки суспільства, я вчу людей мати обов’язки перед іншими. Адже за кожним пагорбом учинку завжди лежить поле відповідальності.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Довго й терпляче слухала річка Істини цю цікаву бесіду і, нарешті, промовила: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Шановні Свободо і Відповідальносте, ви обидві однаковою мірою потрібні людям, невже ви не бачите, що схожі одна на одну, як сестри- близнята. Адже без Відповідальності ти, Свободо, перетворилася б на розбещеність, а ти, Відповідальність, без Свободи стала б для людей безжальним тюремником і катом. Чи не так? Якщо не вірите мені, то тоді погляньте в дзеркало моєї чистої води, — сказала їм річка Істини.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Поглянули Свобода і Відповідальність у дзеркальну гладінь річки Істини й побачили, що вони як дві краплі води схожі одна на одну.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Ось із тих пір і йдуть разом по дорозі життя, міцно узявшись за руки, Свобода і Відповідальність, допомагаючи людям жити гідним, чесним і радісним життям.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Відповідальність люди розуміють по-різному в різних ситуаціях. Існує відповідальність, яка нам призначена, яку ми в деяких випадках зобов’язані нести; в інших випадках нам дається вибір, чи нести ту чи іншу відповідальність; і є відповідальність, яку ми визначаємо самі для себе. Це визначення можна розділити на три різні категорії: відповідальність, яку ми несемо, тому що її нам нав’язують, — борг; відповідальність, яку ми несемо, тому що цього вимагають обставини, — обов’язки; відповідальність, яку ми несемо без чиїхось указівок, — учинки.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приклади відповідальності вдома, у школі, щодо навколишніх людей.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Прочитайте текст «Як співвідносяться права й обов’язки». Зробіть висновок із прочитаного. (Реалізовуючи свої права, людина не може діяти наперекір інтересам інших або обмежувати їх права.)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     ЗАКЛЮЧНА ЧАСТИНА.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декларація?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конвенція?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важливі документи про права людини та права дитини ми розглянули на уроці? (Відповіді дітей.)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Наш Основний закон — Конституція України — визначає обов’язки та права громадян України. Але багато що для забезпечення прав людини ми можемо зробити самі: підтримати того, хто слабший, допомогти тому, хто потрапив у біду, протистояти несправедливості. Якщо важко захищати свої права самому, слід шукати однодумців. У багатьох країнах люди об’єднуються в громадські організації, товариства, які захищають права людини.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 ДОМАШНЄ ЗАВДАННЯ.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відповідний параграф підручника (с .151—156). Проаналізувати ситуацію, подану на с. 156, відповівши на подані запитання.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Вивчити визначення ключових понять.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Виконати завдання в робочому зошиті з теми «Якими є права й обов’язки людини в демократичному суспільстві».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Додаткові завдання за бажанням: підготувати малюнки, які ілюструють права дитини; підготувати одне із судових засідань за казкою «Гуси- лебеді», «Снігова королева».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Інформація для вчителя.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Конвенція Організації Об’єднаних Націй про права дитини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ООН визнала, що «людство зобов’язане давати дитині краще, що воно має».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1979 — Міжнародний рік дитини. Польща запропонувала розробити конвенцію, яка забезпечувала б дітям юридичний захист.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1989     — Конвенцію прийнято Генеральною Асамблеєю ООН.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1990     — Конвенція набула чинності 2 вересня. Ця Конвенція спрямована на забезпечення дітям: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основних умов, необхідних для виживання (їжа, вода й охорона здоров’я);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можливостей розвитку (ігри й освіта);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захисту (від зловживань, експлуатації та озброєних конфліктів);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  права на участь (свобода вираження своєї думки і право бути почутим).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***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Дитячий фонд ООН (ЮНІСЕФ) був заснований у грудні 1946 року, коли мільйони дітей у Європі страждали від недоїдання, захворювань і наслідків Другої світової війни. Одним із перших заходів було надання молока і ковдр дітям, чиї будинки були зруйновані. Незабаром стало зрозуміло, що діти в усьому світі потребують допомоги, і в 1950-х роках ЮНІСЕФ перетворився на постійну структуру ООН.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ЮНЕСКО — Організація Об’єднаних Націй з питань освіти, науки і культури, спеціальна установа ООН, створена в 1946 році. У її Статуті говориться, що «оскільки війна починається в розумі людей, повинні бути створені захисні механізми миру». Ця організація сприяє поширенню освіти в усьому світі, збереженню спадщини й культури країн світу, поліпшенню доступу до засобів спілкування й підтримці соціально-наукових досліджень.</w:t>
      </w:r>
    </w:p>
    <w:p w:rsidR="00B108CC" w:rsidRDefault="00B108CC" w:rsidP="00B108C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Починаючи з 1981 року ЮНЕСКО нагороджує медаллю Пабло Пікассо художників і відомих діячів за їхній внесок у справу міжнародного діалогу. Таку медаль отримали американський скрипаль Йегуді Менухін, шведська актриса Інгмар Бергман і південноафриканська письменниця Надін Гордімер.</w:t>
      </w:r>
    </w:p>
    <w:p w:rsidR="00B108CC" w:rsidRDefault="00B108CC" w:rsidP="00B108CC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CC"/>
    <w:rsid w:val="00666A85"/>
    <w:rsid w:val="008A4EE1"/>
    <w:rsid w:val="00B1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2655</Words>
  <Characters>15139</Characters>
  <Application>Microsoft Macintosh Word</Application>
  <DocSecurity>0</DocSecurity>
  <Lines>126</Lines>
  <Paragraphs>35</Paragraphs>
  <ScaleCrop>false</ScaleCrop>
  <Company>CRVGP-F9DFF-YCR4X-D9GMM-9GQYB</Company>
  <LinksUpToDate>false</LinksUpToDate>
  <CharactersWithSpaces>17759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2014-10-07T15:02:00Z</dcterms:created>
  <dcterms:modified xsi:type="dcterms:W3CDTF">2014-10-07T15:02:00Z</dcterms:modified>
</cp:coreProperties>
</file>