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4F5" w:rsidRDefault="00A144F5" w:rsidP="00A144F5">
      <w:pPr>
        <w:pStyle w:val="20"/>
        <w:shd w:val="clear" w:color="auto" w:fill="auto"/>
        <w:spacing w:after="139" w:line="259" w:lineRule="exact"/>
        <w:ind w:left="300" w:right="20"/>
      </w:pPr>
      <w:bookmarkStart w:id="0" w:name="bookmark27"/>
      <w:r>
        <w:t>Урок № 4 УКРАЇНСЬКЕ ВЕСІЛЛЯ. «ДО БОРУ, ДРУЖЕЧКИ, ДО БОРУ», «А БРАТ СЕСТРИЦЮ ТА Й РОЗПЛІТАЄ», «РОЗВИЙ, СОСНО, СІМСОТ КВІТОК», «ЛЕТЯТЬ ГАЛОЧКИ У ТРИ РЯДОЧКИ», «ОЙ МАТІНКО, ТА НЕ ГАЙ МЕНЕ» - ВЕСІЛЬНІ ПІСНІ</w:t>
      </w:r>
      <w:bookmarkEnd w:id="0"/>
    </w:p>
    <w:p w:rsidR="00A144F5" w:rsidRDefault="00A144F5" w:rsidP="00A144F5">
      <w:pPr>
        <w:pStyle w:val="21"/>
        <w:shd w:val="clear" w:color="auto" w:fill="auto"/>
        <w:tabs>
          <w:tab w:val="left" w:pos="1354"/>
        </w:tabs>
        <w:spacing w:before="0"/>
        <w:ind w:firstLine="0"/>
        <w:jc w:val="left"/>
      </w:pPr>
      <w:r>
        <w:t>Мета:</w:t>
      </w:r>
      <w:r>
        <w:tab/>
        <w:t>ознайомити школярів з весіллям — українським об</w:t>
      </w:r>
      <w:r>
        <w:softHyphen/>
      </w:r>
    </w:p>
    <w:p w:rsidR="00A144F5" w:rsidRDefault="00A144F5" w:rsidP="00A144F5">
      <w:pPr>
        <w:pStyle w:val="21"/>
        <w:shd w:val="clear" w:color="auto" w:fill="auto"/>
        <w:spacing w:before="0"/>
        <w:ind w:left="1360" w:right="20" w:firstLine="0"/>
      </w:pPr>
      <w:r>
        <w:t>рядом та етапами його проведення; проаналізувати весільні програмові пісні, звертаючи увагу на мотиви, настрій, художні засоби; розвивати пам’ять, логічне мислення, допитливість, прагнення пізнати багато корисного і цікавого; вміння спостерігати, робити ви</w:t>
      </w:r>
      <w:r>
        <w:softHyphen/>
        <w:t>сновки, формувати естетичні смаки учнів; виховувати</w:t>
      </w:r>
    </w:p>
    <w:p w:rsidR="00A144F5" w:rsidRDefault="00A144F5" w:rsidP="00A144F5">
      <w:pPr>
        <w:pStyle w:val="21"/>
        <w:shd w:val="clear" w:color="auto" w:fill="auto"/>
        <w:spacing w:before="0"/>
        <w:ind w:left="1360" w:right="20" w:firstLine="0"/>
      </w:pPr>
      <w:r>
        <w:t>почуття поваги, пошани до обрядів українців, вітчиз</w:t>
      </w:r>
      <w:r>
        <w:softHyphen/>
        <w:t>няної культури; прищеплювати відповідальність за збереження звичаїв і традицій свого народу.</w:t>
      </w:r>
    </w:p>
    <w:p w:rsidR="00A144F5" w:rsidRDefault="00A144F5" w:rsidP="00A144F5">
      <w:pPr>
        <w:pStyle w:val="21"/>
        <w:shd w:val="clear" w:color="auto" w:fill="auto"/>
        <w:spacing w:before="0"/>
        <w:ind w:left="1360"/>
      </w:pPr>
      <w:r>
        <w:t>Тип уроку: засвоєння нових знань.</w:t>
      </w:r>
    </w:p>
    <w:p w:rsidR="00A144F5" w:rsidRDefault="00A144F5" w:rsidP="00A144F5">
      <w:pPr>
        <w:pStyle w:val="21"/>
        <w:shd w:val="clear" w:color="auto" w:fill="auto"/>
        <w:spacing w:before="0" w:after="164"/>
        <w:ind w:left="1360" w:right="20"/>
      </w:pPr>
      <w:r>
        <w:t xml:space="preserve">Обладнання: картини К. </w:t>
      </w:r>
      <w:proofErr w:type="spellStart"/>
      <w:r>
        <w:t>Трутовського</w:t>
      </w:r>
      <w:proofErr w:type="spellEnd"/>
      <w:r>
        <w:t xml:space="preserve"> «Весільний викуп», В. Ма- </w:t>
      </w:r>
      <w:proofErr w:type="spellStart"/>
      <w:r>
        <w:t>ковського</w:t>
      </w:r>
      <w:proofErr w:type="spellEnd"/>
      <w:r>
        <w:t xml:space="preserve"> «Дівич-вечір», І. Соколова «Весілля», музичне супроводження під час весільного обряду; тексти весільних пісень, дидактичний матеріал (тес</w:t>
      </w:r>
      <w:r>
        <w:softHyphen/>
        <w:t>тові завдання, картки).</w:t>
      </w:r>
    </w:p>
    <w:p w:rsidR="00A144F5" w:rsidRDefault="00A144F5" w:rsidP="00A144F5">
      <w:pPr>
        <w:pStyle w:val="40"/>
        <w:shd w:val="clear" w:color="auto" w:fill="auto"/>
        <w:spacing w:before="0" w:after="84" w:line="180" w:lineRule="exact"/>
        <w:ind w:left="260"/>
      </w:pPr>
      <w:bookmarkStart w:id="1" w:name="bookmark28"/>
      <w:r>
        <w:t>ХІД УРОКУ</w:t>
      </w:r>
      <w:bookmarkEnd w:id="1"/>
    </w:p>
    <w:p w:rsidR="00A144F5" w:rsidRDefault="00A144F5" w:rsidP="00A144F5">
      <w:pPr>
        <w:pStyle w:val="20"/>
        <w:numPr>
          <w:ilvl w:val="0"/>
          <w:numId w:val="2"/>
        </w:numPr>
        <w:shd w:val="clear" w:color="auto" w:fill="auto"/>
        <w:tabs>
          <w:tab w:val="left" w:pos="447"/>
        </w:tabs>
        <w:spacing w:after="84" w:line="180" w:lineRule="exact"/>
        <w:ind w:left="260"/>
        <w:jc w:val="both"/>
      </w:pPr>
      <w:bookmarkStart w:id="2" w:name="bookmark29"/>
      <w:r>
        <w:t>Організаційний момент</w:t>
      </w:r>
      <w:bookmarkEnd w:id="2"/>
    </w:p>
    <w:p w:rsidR="00A144F5" w:rsidRDefault="00A144F5" w:rsidP="00A144F5">
      <w:pPr>
        <w:pStyle w:val="20"/>
        <w:numPr>
          <w:ilvl w:val="0"/>
          <w:numId w:val="2"/>
        </w:numPr>
        <w:shd w:val="clear" w:color="auto" w:fill="auto"/>
        <w:tabs>
          <w:tab w:val="left" w:pos="524"/>
        </w:tabs>
        <w:spacing w:after="31" w:line="180" w:lineRule="exact"/>
        <w:ind w:left="260"/>
        <w:jc w:val="both"/>
      </w:pPr>
      <w:bookmarkStart w:id="3" w:name="bookmark30"/>
      <w:r>
        <w:t>Перевірка домашнього завдання</w:t>
      </w:r>
      <w:bookmarkEnd w:id="3"/>
    </w:p>
    <w:p w:rsidR="00A144F5" w:rsidRDefault="00A144F5" w:rsidP="00A144F5">
      <w:pPr>
        <w:pStyle w:val="21"/>
        <w:shd w:val="clear" w:color="auto" w:fill="auto"/>
        <w:spacing w:before="0" w:after="168" w:line="240" w:lineRule="exact"/>
        <w:ind w:right="20" w:firstLine="260"/>
        <w:jc w:val="left"/>
      </w:pPr>
      <w:proofErr w:type="spellStart"/>
      <w:r>
        <w:t>Прослуховування</w:t>
      </w:r>
      <w:proofErr w:type="spellEnd"/>
      <w:r>
        <w:t xml:space="preserve"> виконаних двох пісень учнів класу. Визна</w:t>
      </w:r>
      <w:r>
        <w:softHyphen/>
        <w:t>чення найкращих артистів.</w:t>
      </w:r>
    </w:p>
    <w:p w:rsidR="00A144F5" w:rsidRDefault="00A144F5" w:rsidP="00A144F5">
      <w:pPr>
        <w:pStyle w:val="20"/>
        <w:numPr>
          <w:ilvl w:val="0"/>
          <w:numId w:val="2"/>
        </w:numPr>
        <w:shd w:val="clear" w:color="auto" w:fill="auto"/>
        <w:tabs>
          <w:tab w:val="left" w:pos="567"/>
        </w:tabs>
        <w:spacing w:after="35" w:line="180" w:lineRule="exact"/>
        <w:ind w:left="260"/>
        <w:jc w:val="both"/>
      </w:pPr>
      <w:bookmarkStart w:id="4" w:name="bookmark31"/>
      <w:r>
        <w:t>Актуалізація опорних знань. Бесіда за питаннями</w:t>
      </w:r>
      <w:bookmarkEnd w:id="4"/>
    </w:p>
    <w:p w:rsidR="00A144F5" w:rsidRDefault="00A144F5" w:rsidP="00A144F5">
      <w:pPr>
        <w:pStyle w:val="60"/>
        <w:numPr>
          <w:ilvl w:val="0"/>
          <w:numId w:val="1"/>
        </w:numPr>
        <w:shd w:val="clear" w:color="auto" w:fill="auto"/>
        <w:tabs>
          <w:tab w:val="left" w:pos="476"/>
        </w:tabs>
        <w:ind w:left="260" w:right="20" w:firstLine="0"/>
      </w:pPr>
      <w:r>
        <w:rPr>
          <w:rStyle w:val="60pt"/>
        </w:rPr>
        <w:t>Що таке обряд? (</w:t>
      </w:r>
      <w:r>
        <w:t>Обряд</w:t>
      </w:r>
      <w:r>
        <w:rPr>
          <w:rStyle w:val="60pt"/>
        </w:rPr>
        <w:t xml:space="preserve"> — </w:t>
      </w:r>
      <w:r>
        <w:t>форма поведінки, ритуал, що склався історично, для якого характерні, по-перше, стереотипність, повторюваність без змін, по-друге, символічність</w:t>
      </w:r>
      <w:r>
        <w:rPr>
          <w:rStyle w:val="60pt"/>
        </w:rPr>
        <w:t>)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76"/>
        </w:tabs>
        <w:spacing w:before="0"/>
        <w:ind w:left="260" w:firstLine="0"/>
      </w:pPr>
      <w:r>
        <w:t>Від чого залежить їх проведення?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71"/>
        </w:tabs>
        <w:spacing w:before="0"/>
        <w:ind w:left="260" w:firstLine="0"/>
      </w:pPr>
      <w:r>
        <w:t>Які обрядові твори вам відомі? Чим саме вони запам’яталися?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76"/>
        </w:tabs>
        <w:spacing w:before="0"/>
        <w:ind w:left="260" w:firstLine="0"/>
      </w:pPr>
      <w:r>
        <w:t xml:space="preserve">Що ви </w:t>
      </w:r>
      <w:proofErr w:type="spellStart"/>
      <w:r>
        <w:t>знаете</w:t>
      </w:r>
      <w:proofErr w:type="spellEnd"/>
      <w:r>
        <w:t xml:space="preserve"> про весілля?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76"/>
        </w:tabs>
        <w:spacing w:before="0"/>
        <w:ind w:left="260" w:firstLine="0"/>
      </w:pPr>
      <w:r>
        <w:t>Чому весільному обряду приділяється серйозна увага?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71"/>
        </w:tabs>
        <w:spacing w:before="0"/>
        <w:ind w:left="260" w:right="20" w:firstLine="0"/>
      </w:pPr>
      <w:r>
        <w:t>Хто брав участь у його проведенні? Які були функції у кож</w:t>
      </w:r>
      <w:r>
        <w:softHyphen/>
        <w:t>ного?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71"/>
        </w:tabs>
        <w:spacing w:before="0"/>
        <w:ind w:left="260" w:firstLine="0"/>
      </w:pPr>
      <w:r>
        <w:t>У чому полягає призначення пісень на святі молодих?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71"/>
        </w:tabs>
        <w:spacing w:before="0" w:after="164"/>
        <w:ind w:left="260" w:right="20" w:firstLine="0"/>
      </w:pPr>
      <w:r>
        <w:t>3 чим пов’язано те, що весілля вважається складником націо</w:t>
      </w:r>
      <w:r>
        <w:softHyphen/>
        <w:t>нальної культури?</w:t>
      </w:r>
    </w:p>
    <w:p w:rsidR="00A144F5" w:rsidRDefault="00A144F5" w:rsidP="00A144F5">
      <w:pPr>
        <w:pStyle w:val="20"/>
        <w:shd w:val="clear" w:color="auto" w:fill="auto"/>
        <w:tabs>
          <w:tab w:val="left" w:pos="572"/>
        </w:tabs>
        <w:spacing w:after="52" w:line="180" w:lineRule="exact"/>
        <w:ind w:left="260" w:right="2720"/>
        <w:jc w:val="both"/>
      </w:pPr>
      <w:bookmarkStart w:id="5" w:name="bookmark32"/>
    </w:p>
    <w:p w:rsidR="00A144F5" w:rsidRDefault="00A144F5" w:rsidP="00A144F5">
      <w:pPr>
        <w:pStyle w:val="20"/>
        <w:shd w:val="clear" w:color="auto" w:fill="auto"/>
        <w:tabs>
          <w:tab w:val="left" w:pos="572"/>
        </w:tabs>
        <w:spacing w:after="52" w:line="180" w:lineRule="exact"/>
        <w:ind w:left="260" w:right="2720"/>
        <w:jc w:val="both"/>
      </w:pPr>
      <w:r>
        <w:t>Оголошення теми, мети уроку. Мотивація навчальної діяльності V.</w:t>
      </w:r>
      <w:r>
        <w:tab/>
        <w:t>Сприйняття й засвоєння навчального матеріалу</w:t>
      </w:r>
      <w:bookmarkEnd w:id="5"/>
    </w:p>
    <w:p w:rsidR="00A144F5" w:rsidRDefault="00A144F5" w:rsidP="00A144F5">
      <w:pPr>
        <w:pStyle w:val="70"/>
        <w:shd w:val="clear" w:color="auto" w:fill="auto"/>
        <w:spacing w:before="0"/>
        <w:ind w:left="2900" w:right="20" w:firstLine="0"/>
      </w:pPr>
      <w:r>
        <w:t>Обов’язково одружіться! Якщо у вас буде гарна дружина, ви будете щасливим, якщо погана</w:t>
      </w:r>
      <w:r>
        <w:rPr>
          <w:rStyle w:val="70pt"/>
        </w:rPr>
        <w:t xml:space="preserve"> — </w:t>
      </w:r>
      <w:r>
        <w:t>ви станете філософом.</w:t>
      </w:r>
    </w:p>
    <w:p w:rsidR="00A144F5" w:rsidRDefault="00A144F5" w:rsidP="00A144F5">
      <w:pPr>
        <w:pStyle w:val="21"/>
        <w:shd w:val="clear" w:color="auto" w:fill="auto"/>
        <w:spacing w:before="0" w:line="197" w:lineRule="exact"/>
        <w:ind w:right="20" w:firstLine="0"/>
        <w:jc w:val="right"/>
      </w:pPr>
      <w:r>
        <w:t>Б. Шоу</w:t>
      </w:r>
    </w:p>
    <w:p w:rsidR="00A144F5" w:rsidRDefault="00A144F5" w:rsidP="00A144F5">
      <w:pPr>
        <w:pStyle w:val="70"/>
        <w:shd w:val="clear" w:color="auto" w:fill="auto"/>
        <w:spacing w:before="0"/>
        <w:ind w:left="2900" w:right="20" w:firstLine="0"/>
      </w:pPr>
      <w:r>
        <w:t>Кохання варте стільки, скільки варта сама людина, яка його відчуває.</w:t>
      </w:r>
    </w:p>
    <w:p w:rsidR="00A144F5" w:rsidRDefault="00A144F5" w:rsidP="00A144F5">
      <w:pPr>
        <w:pStyle w:val="21"/>
        <w:shd w:val="clear" w:color="auto" w:fill="auto"/>
        <w:spacing w:before="0" w:line="197" w:lineRule="exact"/>
        <w:ind w:right="20" w:firstLine="0"/>
        <w:jc w:val="right"/>
      </w:pPr>
      <w:r>
        <w:t xml:space="preserve">Р. </w:t>
      </w:r>
      <w:proofErr w:type="spellStart"/>
      <w:r>
        <w:t>Роллан</w:t>
      </w:r>
      <w:proofErr w:type="spellEnd"/>
    </w:p>
    <w:p w:rsidR="00A144F5" w:rsidRDefault="00A144F5" w:rsidP="00A144F5">
      <w:pPr>
        <w:pStyle w:val="50"/>
        <w:numPr>
          <w:ilvl w:val="0"/>
          <w:numId w:val="3"/>
        </w:numPr>
        <w:shd w:val="clear" w:color="auto" w:fill="auto"/>
        <w:tabs>
          <w:tab w:val="left" w:pos="341"/>
        </w:tabs>
        <w:spacing w:before="0" w:after="0" w:line="190" w:lineRule="exact"/>
        <w:ind w:left="120" w:firstLine="0"/>
        <w:jc w:val="left"/>
      </w:pPr>
      <w:r>
        <w:t>Вступне слово вчителя</w:t>
      </w:r>
    </w:p>
    <w:p w:rsidR="00A144F5" w:rsidRDefault="00A144F5" w:rsidP="00A144F5">
      <w:pPr>
        <w:pStyle w:val="21"/>
        <w:shd w:val="clear" w:color="auto" w:fill="auto"/>
        <w:spacing w:before="0"/>
        <w:ind w:left="20" w:firstLine="340"/>
      </w:pPr>
      <w:r>
        <w:t>Весіллю завжди надавалося серйознішого й важливішого зна</w:t>
      </w:r>
      <w:r>
        <w:softHyphen/>
        <w:t>чення, аніж вінчанню в церкві. Воно становило не тільки новий етап у житті молодих, а мало й велике громадське значення як один із заходів продовження життя нації, зростання могутності народу, утвердження його серед інших народів. Водночас весілля було важливим складником національної культури. У ньому від</w:t>
      </w:r>
      <w:r>
        <w:softHyphen/>
        <w:t>бивалися світогляд, мораль, поетичні уявлення, музичні й артис</w:t>
      </w:r>
      <w:r>
        <w:softHyphen/>
        <w:t>тичні здібності, багатство фантазії трудового народу. У традицій</w:t>
      </w:r>
      <w:r>
        <w:softHyphen/>
        <w:t>ному українському весіллі обряди поєднувалися з драматичними дійствами, пісенними й розмовними партіями, музикою, ігри</w:t>
      </w:r>
      <w:r>
        <w:softHyphen/>
        <w:t>щами. Справляли його найчастіше восени, по закінченні польо</w:t>
      </w:r>
      <w:r>
        <w:softHyphen/>
        <w:t>вих робіт, коли в селянській хаті були найбільші достатки, адже це родинне свято потребувало великих витрат...</w:t>
      </w:r>
    </w:p>
    <w:p w:rsidR="00A144F5" w:rsidRDefault="00A144F5" w:rsidP="00A144F5">
      <w:pPr>
        <w:pStyle w:val="21"/>
        <w:shd w:val="clear" w:color="auto" w:fill="auto"/>
        <w:spacing w:before="0"/>
        <w:ind w:left="20" w:firstLine="340"/>
      </w:pPr>
      <w:r>
        <w:t xml:space="preserve">У різних регіонах України в особливостях проведення весілля є багато як спільних моментів, так і значних </w:t>
      </w:r>
      <w:proofErr w:type="spellStart"/>
      <w:r>
        <w:t>відмінностей</w:t>
      </w:r>
      <w:proofErr w:type="spellEnd"/>
      <w:r>
        <w:t>.</w:t>
      </w:r>
    </w:p>
    <w:p w:rsidR="00A144F5" w:rsidRDefault="00A144F5" w:rsidP="00A144F5">
      <w:pPr>
        <w:pStyle w:val="21"/>
        <w:shd w:val="clear" w:color="auto" w:fill="auto"/>
        <w:spacing w:before="0" w:after="96"/>
        <w:ind w:left="20" w:firstLine="340"/>
      </w:pPr>
      <w:r>
        <w:t>Тож запрошую вас на весілля!</w:t>
      </w:r>
    </w:p>
    <w:p w:rsidR="00A144F5" w:rsidRDefault="00A144F5" w:rsidP="00A144F5">
      <w:pPr>
        <w:pStyle w:val="50"/>
        <w:numPr>
          <w:ilvl w:val="0"/>
          <w:numId w:val="3"/>
        </w:numPr>
        <w:shd w:val="clear" w:color="auto" w:fill="auto"/>
        <w:tabs>
          <w:tab w:val="left" w:pos="350"/>
        </w:tabs>
        <w:spacing w:before="0" w:after="9" w:line="190" w:lineRule="exact"/>
        <w:ind w:left="120" w:firstLine="0"/>
        <w:jc w:val="left"/>
      </w:pPr>
      <w:r>
        <w:t>Весілля — один із провідних жанрів</w:t>
      </w:r>
    </w:p>
    <w:p w:rsidR="00A144F5" w:rsidRDefault="00A144F5" w:rsidP="00A144F5">
      <w:pPr>
        <w:pStyle w:val="50"/>
        <w:shd w:val="clear" w:color="auto" w:fill="auto"/>
        <w:spacing w:before="0" w:after="0" w:line="190" w:lineRule="exact"/>
        <w:ind w:left="20" w:firstLine="340"/>
      </w:pPr>
      <w:r>
        <w:t>родинно-обрядової творчості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firstLine="340"/>
      </w:pPr>
      <w:r>
        <w:t>Основне завдання весілля — показати, що нова сім’я форму</w:t>
      </w:r>
      <w:r>
        <w:softHyphen/>
        <w:t>ється в урочистій і радісній обстановці. На весіллі панувала свят</w:t>
      </w:r>
      <w:r>
        <w:softHyphen/>
        <w:t>кова атмосфера з гіперболізованим виявом почуттів.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firstLine="340"/>
      </w:pPr>
      <w:r>
        <w:t>Україна багата на розмаїті весільні обряди. У кожному регіоні цей обряд має свої відмінності. Його значення в тому, що він від</w:t>
      </w:r>
      <w:r>
        <w:softHyphen/>
        <w:t>биває світогляд і мораль трудового народу, родинні та суспільні стосунки на кожному конкретному історичному етапі. У ньому з великою теплотою оспівана доля жінки до і після одруження. У весільних піснях ідеться і про свах, і про подруг нареченої, сві</w:t>
      </w:r>
      <w:r>
        <w:softHyphen/>
        <w:t xml:space="preserve">тилок, бояр і </w:t>
      </w:r>
      <w:proofErr w:type="spellStart"/>
      <w:r>
        <w:t>боярок</w:t>
      </w:r>
      <w:proofErr w:type="spellEnd"/>
      <w:r>
        <w:t>, старост і дружок. Співають весільні пісні лише жінки. Це переважно хори, діалоги. Весільні пісні супро</w:t>
      </w:r>
      <w:r>
        <w:softHyphen/>
        <w:t>воджують замішування короваю, розплітанням коси молодої, одягненням їй чіпця. Чоловіки у формі монологів і діалогів бе</w:t>
      </w:r>
      <w:r>
        <w:softHyphen/>
        <w:t>руть участь у найбільш драматичних епізодах обряду — під час нападу бояр, викупу нареченої. У перезві, тобто в погоні за на</w:t>
      </w:r>
      <w:r>
        <w:softHyphen/>
        <w:t>реченим, беруть участь як чоловіки, так і жінки.</w:t>
      </w:r>
    </w:p>
    <w:p w:rsidR="00A144F5" w:rsidRDefault="00A144F5" w:rsidP="00A144F5">
      <w:pPr>
        <w:pStyle w:val="21"/>
        <w:shd w:val="clear" w:color="auto" w:fill="auto"/>
        <w:spacing w:before="0" w:after="100" w:line="240" w:lineRule="exact"/>
        <w:ind w:left="20" w:firstLine="340"/>
      </w:pPr>
      <w:r>
        <w:t>Весільні пісні — промовистий доказ не тільки багатства змісту й форми весільного обряду, а й високої моралі українського на</w:t>
      </w:r>
      <w:r>
        <w:softHyphen/>
        <w:t>роду.</w:t>
      </w:r>
    </w:p>
    <w:p w:rsidR="00A144F5" w:rsidRDefault="00A144F5" w:rsidP="00A144F5">
      <w:pPr>
        <w:pStyle w:val="50"/>
        <w:numPr>
          <w:ilvl w:val="0"/>
          <w:numId w:val="3"/>
        </w:numPr>
        <w:shd w:val="clear" w:color="auto" w:fill="auto"/>
        <w:tabs>
          <w:tab w:val="left" w:pos="346"/>
        </w:tabs>
        <w:spacing w:before="0" w:after="0" w:line="190" w:lineRule="exact"/>
        <w:ind w:left="120" w:firstLine="0"/>
        <w:jc w:val="left"/>
      </w:pPr>
      <w:r>
        <w:t>Дійові особи обряду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firstLine="340"/>
      </w:pPr>
      <w:r>
        <w:t>У селах завжди були знавці весільного ритуалу, виконавці пев</w:t>
      </w:r>
      <w:r>
        <w:softHyphen/>
        <w:t>них ролей. Без них не відбувалися жодні весільні урочистості.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40"/>
      </w:pPr>
      <w:r>
        <w:t>Батьки шлюбної пари виявляли увагу й пошану до учасників весілля та гостей, любов і піклування до молодят; мати молодої на весіллі ходила смутна (щоб не подумали, ніби вона рада по</w:t>
      </w:r>
      <w:r>
        <w:softHyphen/>
        <w:t>збутися дочки), плакала під час виконання деяких узаконених звичаєм обрядів. Молода, поки була вдома, мала сумувати, пла</w:t>
      </w:r>
      <w:r>
        <w:softHyphen/>
        <w:t>кати, чим виявляла любов і повагу до своїх батьків, вдячність їм. У хаті молодого, навпаки, вона повинна виказувати радість, задоволення, щоб не розгнівати свекра і свекруху. Молодий та</w:t>
      </w:r>
      <w:r>
        <w:softHyphen/>
        <w:t>кож виявляв повагу до батьків, був привітним до гостей, до всіх учасників дійства. Бояри завжди й у всьому підтримували його, захищали в разі потреби; старший боярин разом зі сватами (від молодої та молодого) розпоряджався на весіллі. Боярами були не</w:t>
      </w:r>
      <w:r>
        <w:softHyphen/>
        <w:t>жонаті хлопці, а сватами — статечні й поважні літні люди, які вміли дати всьому лад, розсмішити присутніх дотепним словом, веселою вигадкою. Свахи (свашки) з боку обох родів — заміжні жінки — плели вінки, вили гільце, ліпили коровай, співали. Старша світилка запалювала свічку, обвиту пахучим зіллям, вставляла її у хліб на столі або тримала в руці під час обіду й ве</w:t>
      </w:r>
      <w:r>
        <w:softHyphen/>
        <w:t>чері, аж поки старший дружка гасив свічку. Дружки вбирали молоду до вінця, ходили з нею запрошувати гостей на весілля, знімали з молодої вінок і стрічки під час обряду покриття. Усі учасники з боку молодого, які допомагали виряджати молоду в нову сім’ю, називалися приданками.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40"/>
      </w:pPr>
      <w:r>
        <w:t>Весільних «чинів» було по кілька осіб; старші з них — най</w:t>
      </w:r>
      <w:r>
        <w:softHyphen/>
        <w:t>ближчі родичі шлюбної пари.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40"/>
      </w:pPr>
      <w:r>
        <w:t>На весіллі завжди було три жіночі хори (дружок, світилок, свах), у деяких місцевостях — один парубоцький. У хорових піс</w:t>
      </w:r>
      <w:r>
        <w:softHyphen/>
        <w:t>нях пояснювалися зміст і значення кожного обряду, величалися молодята, їхні батьки та челядники.</w:t>
      </w:r>
    </w:p>
    <w:p w:rsidR="00A144F5" w:rsidRDefault="00A144F5" w:rsidP="00A144F5">
      <w:pPr>
        <w:pStyle w:val="21"/>
        <w:shd w:val="clear" w:color="auto" w:fill="auto"/>
        <w:spacing w:before="0" w:after="100" w:line="240" w:lineRule="exact"/>
        <w:ind w:left="20" w:right="20" w:firstLine="340"/>
      </w:pPr>
      <w:r>
        <w:t>Обов’язковими учасниками весілля були також музики — не</w:t>
      </w:r>
      <w:r>
        <w:softHyphen/>
        <w:t xml:space="preserve">великі оркестри, найчастіше з двох інструментів (скрипка, бубон) чи з трьох (скрипка, бубон, кларнет або </w:t>
      </w:r>
      <w:proofErr w:type="spellStart"/>
      <w:r>
        <w:t>цимбала</w:t>
      </w:r>
      <w:proofErr w:type="spellEnd"/>
      <w:r>
        <w:t>). Музики аком</w:t>
      </w:r>
      <w:r>
        <w:softHyphen/>
        <w:t>панували весільному поїзду.</w:t>
      </w:r>
    </w:p>
    <w:p w:rsidR="00A144F5" w:rsidRDefault="00A144F5" w:rsidP="00A144F5">
      <w:pPr>
        <w:pStyle w:val="50"/>
        <w:numPr>
          <w:ilvl w:val="0"/>
          <w:numId w:val="3"/>
        </w:numPr>
        <w:shd w:val="clear" w:color="auto" w:fill="auto"/>
        <w:tabs>
          <w:tab w:val="left" w:pos="241"/>
        </w:tabs>
        <w:spacing w:before="0" w:after="0" w:line="190" w:lineRule="exact"/>
        <w:ind w:left="20" w:firstLine="0"/>
        <w:jc w:val="left"/>
      </w:pPr>
      <w:r>
        <w:t>Основні етапи весілля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40"/>
      </w:pPr>
      <w:r>
        <w:t>Весільне дійство поділялося на етапи, кількість яких була неоднаковою в різних регіонах України. Розгляньмо коротко основні з них.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40"/>
      </w:pPr>
      <w:r>
        <w:rPr>
          <w:rStyle w:val="0pt"/>
        </w:rPr>
        <w:t>Заручини.</w:t>
      </w:r>
      <w:r>
        <w:t xml:space="preserve"> Вони відбувалися задовго до сватання — звичайно місяців за два-три. Часом батьки, виходячи з господарських роз</w:t>
      </w:r>
      <w:r>
        <w:softHyphen/>
        <w:t>рахунків, заручали дітей ще в ранньому віці. Але найчастіше хлопець, умовившись з дівчиною, сповіщав про це своїх батьків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0"/>
      </w:pPr>
      <w:r>
        <w:t>і з рідним дядьком ішов у її сім’ю домовлятися. Коли батьки дівчини погоджувалися на одруження, то обговорювався про час сватання. У ряді місцевостей заручини відбувалися після весілля. Якщо хлопець був з іншого села, батьки зарученої їхали на огля</w:t>
      </w:r>
      <w:r>
        <w:softHyphen/>
        <w:t>дини, що є не обов’язковим, але окремим актом весілля.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0pt"/>
        </w:rPr>
        <w:t>Сватання.</w:t>
      </w:r>
      <w:r>
        <w:t xml:space="preserve"> Воно досить докладно описане в повісті Г. Квітки- </w:t>
      </w:r>
      <w:proofErr w:type="spellStart"/>
      <w:r>
        <w:t>Основ’яненка</w:t>
      </w:r>
      <w:proofErr w:type="spellEnd"/>
      <w:r>
        <w:t xml:space="preserve"> «</w:t>
      </w:r>
      <w:proofErr w:type="spellStart"/>
      <w:r>
        <w:t>Маруся</w:t>
      </w:r>
      <w:proofErr w:type="spellEnd"/>
      <w:r>
        <w:t>», тому учням пропонується знайти цей епізод у творі і прочитати його.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«Прийміть мене, мамо, я ваша невістка» — такими словами, як не дивно, два століття тому дівчина починала сватання. Згідно з існу</w:t>
      </w:r>
      <w:r>
        <w:softHyphen/>
        <w:t>ючими звичаями, вона мала на це таке саме право, як і хлопець.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А раніше хлопці лише подекуди наважувалися свататися до ко</w:t>
      </w:r>
      <w:r>
        <w:softHyphen/>
        <w:t>ханої.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Сватання дівчини як відгомін матріархату здавна побутувало у різних народів і не суперечило традиційним шлюбним ритуа</w:t>
      </w:r>
      <w:r>
        <w:softHyphen/>
        <w:t>лам. Але вже за середньовіччя цей звичай почав сприйматися як небажана форма сватання. Певний виняток становили укра</w:t>
      </w:r>
      <w:r>
        <w:softHyphen/>
        <w:t>їнці. В їхньому середовищі він у цей час призабутий, зажив но</w:t>
      </w:r>
      <w:r>
        <w:softHyphen/>
        <w:t>вим життям. Цьому сприяло, зокрема те, що через постійні вій</w:t>
      </w:r>
      <w:r>
        <w:softHyphen/>
        <w:t>ни чоловіки надовго йшли з рідної домівки, а сім’ю очолювали жінки. З огляду на це зростали їхні права в родині, у тому числі пріоритет у сватанні.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Дівчина пропонувала хлопцеві руку, причому їй дуже рідко відмовляли, бо це могло покликати нещастя. Про силу цієї тра</w:t>
      </w:r>
      <w:r>
        <w:softHyphen/>
        <w:t xml:space="preserve">диції свідчить звичай, що існував у </w:t>
      </w:r>
      <w:proofErr w:type="spellStart"/>
      <w:r>
        <w:t>XVIII</w:t>
      </w:r>
      <w:proofErr w:type="spellEnd"/>
      <w:r>
        <w:t xml:space="preserve"> </w:t>
      </w:r>
      <w:proofErr w:type="spellStart"/>
      <w:r>
        <w:t>ст</w:t>
      </w:r>
      <w:proofErr w:type="spellEnd"/>
      <w:r>
        <w:t>: злочинця, засудже</w:t>
      </w:r>
      <w:r>
        <w:softHyphen/>
        <w:t>ного за страти, могли помилувати, якщо котрась із дівчат вислов</w:t>
      </w:r>
      <w:r>
        <w:softHyphen/>
        <w:t>лювала бажання взяти його за чоловіка.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Проте в міру того як зростала роль чоловіків у суспільній сфері, такі звичаї поступово забувалися.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І вже ініціатива у сватанні цілком перейшла до парубків, а роль дівчини звелася до сором’язливого колупання печі та по</w:t>
      </w:r>
      <w:r>
        <w:softHyphen/>
        <w:t>давання старостам весільних рушників.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 xml:space="preserve">Підготовка до весілля могла тривати від кількох днів до трьох місяців (іноді більше). У цей час у сім’ї зарученої готували </w:t>
      </w:r>
      <w:proofErr w:type="spellStart"/>
      <w:r>
        <w:t>віно</w:t>
      </w:r>
      <w:proofErr w:type="spellEnd"/>
      <w:r>
        <w:t xml:space="preserve"> (придане). Обидві родини купували подарунки, різали бичка або порося, птицю, випікали багато хліба, готували різні страви (їх мало бути до двадцяти), прибирали в хаті, опоряджали садибу.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0pt"/>
        </w:rPr>
        <w:t>Запросини.</w:t>
      </w:r>
      <w:r>
        <w:t xml:space="preserve"> Молода з дружками, молодий з боярами, співаючи пісень відповідного змісту, ходили по селу й запрошували роди</w:t>
      </w:r>
      <w:r>
        <w:softHyphen/>
        <w:t>чів на весілля. Цей обряд полягав у тому, що, зайшовши до хати, заручена або наречений кланялися господарям, цілували їх руку й говорили: «Просили батько, просили й мати, і я прошу на моє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0"/>
      </w:pPr>
      <w:r>
        <w:t>весілля». Ті цілували молодят у голову, бажали щастя й добра, обіцяли прибути. Усіх учасників і гостей бувало 50-60 осіб.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firstLine="340"/>
      </w:pPr>
      <w:r>
        <w:rPr>
          <w:rStyle w:val="0pt"/>
        </w:rPr>
        <w:t>Коровай.</w:t>
      </w:r>
      <w:r>
        <w:t xml:space="preserve"> Для його випікання запрошувалося від трьох до семи шанованих молодих жінок, які жили із своїми чоловіками в по</w:t>
      </w:r>
      <w:r>
        <w:softHyphen/>
        <w:t>вній злагоді (розведених і вдовиць не брали). Коровай пекли в хаті і молодого, і молодої. Коровайниці приносили борошно. Яєчка, горілку, масло. Роботою їхньою керував старший сват: благослов</w:t>
      </w:r>
      <w:r>
        <w:softHyphen/>
        <w:t>ляв місити тісто, вливати в нього трохи горілки, брати коровай, садовити в піч, виймати й вносити в комору.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firstLine="340"/>
      </w:pPr>
      <w:r>
        <w:t xml:space="preserve">Коли тісто було готове, </w:t>
      </w:r>
      <w:proofErr w:type="spellStart"/>
      <w:r>
        <w:t>розкатували</w:t>
      </w:r>
      <w:proofErr w:type="spellEnd"/>
      <w:r>
        <w:t xml:space="preserve"> корж (підошву) діаметром один аршин (75 см), на який один біля одного наліплювали різні вироби з тіста — шишки, фігури птахів і тварин, квіти, сонце, місяць тощо. Посередині викладалася найбільша шишка, в яку втикали дві або п’ять стулених докупи свічок. Запаливши їх, про</w:t>
      </w:r>
      <w:r>
        <w:softHyphen/>
        <w:t>сили якогось кучерявого (отже, щасливого) хлопця вимести піч ві</w:t>
      </w:r>
      <w:r>
        <w:softHyphen/>
        <w:t>ником і посадити коровай дерев’яною лопатою. Разом з короваєм і окремо випікали численні вироби з тіста. Всі етапи виготовлення короваю або здоби супроводжувалися піснями, в яких славилося борошно «з семи хат», вода «з семи криниць», «сім курок», піч. Закінчивши роботу, коровайниці частувалися і розходилися.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firstLine="340"/>
      </w:pPr>
      <w:r>
        <w:rPr>
          <w:rStyle w:val="0pt"/>
        </w:rPr>
        <w:t>Гільце.</w:t>
      </w:r>
      <w:r>
        <w:t xml:space="preserve"> У суботу вранці молода із старшою дружкою скликали дружок і свах вити гільце. Усі сідали за столом і, співаючи уза</w:t>
      </w:r>
      <w:r>
        <w:softHyphen/>
        <w:t>конених звичаєм пісень, прикрашали заготовленими заздалегідь квітами, пахучим зіллям, стрічками, монетами зрізану гілку пло</w:t>
      </w:r>
      <w:r>
        <w:softHyphen/>
        <w:t>дового або хвойного дерева, а на вершечок прив’язували букетик з колосся. Готове гільце втикали у свіжу хлібину, і воно стояло на столі впродовж усього весілля. Таке ж гільце звивали бояри в хаті молодого. Обряд прикрашування гільця символізував зви</w:t>
      </w:r>
      <w:r>
        <w:softHyphen/>
        <w:t>вання нової сім’ї. Дівчата сплітали також і віночки або букетики квітів, які потім пришивали до шапок молодого та бояр.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firstLine="340"/>
      </w:pPr>
      <w:r>
        <w:rPr>
          <w:rStyle w:val="0pt"/>
        </w:rPr>
        <w:t>Дівич-вечір</w:t>
      </w:r>
      <w:r>
        <w:t xml:space="preserve"> — це прощання нареченої з дівоцтвом. У суботу ввечері всі подруги молодої сходилися до її хати. Під троїсті му</w:t>
      </w:r>
      <w:r>
        <w:softHyphen/>
        <w:t>зики вони співали пісень, у яких славили дівочу красу, моло</w:t>
      </w:r>
      <w:r>
        <w:softHyphen/>
        <w:t>дість, привільне життя, висловлювали жаль з приводу розлуки з батьками, родом. У звертанні до матері питали, чи не надоку</w:t>
      </w:r>
      <w:r>
        <w:softHyphen/>
        <w:t>чала їй дочка своїми примхами. Якщо заміж ішла сиротою, у піс</w:t>
      </w:r>
      <w:r>
        <w:softHyphen/>
        <w:t>нях запрошувалися на весілля її батьки, а вони «відповідали», що не можуть устати, бо «сира земля на груді лягла». На весіллі у сироти були «</w:t>
      </w:r>
      <w:proofErr w:type="spellStart"/>
      <w:r>
        <w:t>посажені</w:t>
      </w:r>
      <w:proofErr w:type="spellEnd"/>
      <w:r>
        <w:t>» (названі) батьки і близькі родичі. Мо</w:t>
      </w:r>
      <w:r>
        <w:softHyphen/>
        <w:t>лода передавала молодому згорнену й перев’язану стрічками со</w:t>
      </w:r>
      <w:r>
        <w:softHyphen/>
        <w:t>рочку, яку вона сама пошила й вишила. Цю сорочку молодий мав одягти на весілля. У деяких місцевостях на дівич-вечір приходив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firstLine="0"/>
      </w:pPr>
      <w:r>
        <w:t xml:space="preserve">і молодий, брав сорочку, а нареченій дарував щось з одежі. (Огляд картини В. </w:t>
      </w:r>
      <w:proofErr w:type="spellStart"/>
      <w:r>
        <w:t>Шаковського</w:t>
      </w:r>
      <w:proofErr w:type="spellEnd"/>
      <w:r>
        <w:t xml:space="preserve"> «Дівич-вечір».)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0pt"/>
        </w:rPr>
        <w:t>Саме весілля.</w:t>
      </w:r>
      <w:r>
        <w:t xml:space="preserve"> У неділю вранці молоду готували до шлюбу: брат розплітав і мастив медом косу; дружки прикрашали її стріч</w:t>
      </w:r>
      <w:r>
        <w:softHyphen/>
        <w:t xml:space="preserve">ками, монетами, вкладали часник (як </w:t>
      </w:r>
      <w:proofErr w:type="spellStart"/>
      <w:r>
        <w:t>оберег</w:t>
      </w:r>
      <w:proofErr w:type="spellEnd"/>
      <w:r>
        <w:t xml:space="preserve"> від напасті), одягали віночок і </w:t>
      </w:r>
      <w:proofErr w:type="spellStart"/>
      <w:r>
        <w:t>вельйок</w:t>
      </w:r>
      <w:proofErr w:type="spellEnd"/>
      <w:r>
        <w:t xml:space="preserve"> (рід фати), вбирали в найкращий одяг. При цьому співали про те, що їхня княгиня дуже гарна, а ще буде й щаслива, славили її нареченого. (Учні знайомляться з карти</w:t>
      </w:r>
      <w:r>
        <w:softHyphen/>
        <w:t>ною І. Соколова «Весілля».)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Приходив молодий, ставав з нею на рушник (щоб життєва дорога була довга й гладенька); просили батьків благословити їх. Батько знімав з божниці Спаса, мати — Богородицю; тричі хрестили ними шлюбну пару, приговорюючи: «Бог благословляє і я благословляю на щастя, на здоров’я на довгі роки».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Молодята йшли в церкву вінчатися. Всі учасники весілля, співаючи пісень, рушили за ними. Коли поверталися назад, від</w:t>
      </w:r>
      <w:r>
        <w:softHyphen/>
        <w:t>бувався обряд зустрічі молодих: батьки виходили напроти них з хлібом і сіллю на рушнику, мати, стоячи на порозі у виверну</w:t>
      </w:r>
      <w:r>
        <w:softHyphen/>
        <w:t xml:space="preserve">тому </w:t>
      </w:r>
      <w:proofErr w:type="spellStart"/>
      <w:r>
        <w:t>кожусі</w:t>
      </w:r>
      <w:proofErr w:type="spellEnd"/>
      <w:r>
        <w:t xml:space="preserve"> (щоб посіви були густі, як вовна), обсипала молодих і челядь збіжжям, змішаним з горіхами, цукерками, монетами, насінням (щоб багаті були). Завівши в хату, молодих садовили на посад (місце під божницею) на вивернутий кожух. По праву руку молодого сідав його рід, по ліву молодої — її рід.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Світилки запалювали свічки, починались частування. Хори співали до кожної страви, яку подавали мати й родички, жартів</w:t>
      </w:r>
      <w:r>
        <w:softHyphen/>
        <w:t xml:space="preserve">ливих пісень: «борщ укипів на льоду», для каші «з помийниці воду брали, курку чи гуску </w:t>
      </w:r>
      <w:proofErr w:type="spellStart"/>
      <w:r>
        <w:t>непатранами</w:t>
      </w:r>
      <w:proofErr w:type="spellEnd"/>
      <w:r>
        <w:t xml:space="preserve"> давали» тощо. Відбува</w:t>
      </w:r>
      <w:r>
        <w:softHyphen/>
        <w:t>лися й переспіви між хорами: дружки висміювали бояр за нена</w:t>
      </w:r>
      <w:r>
        <w:softHyphen/>
        <w:t>жерливість («півтора вола з’їли, на столі ні кришечки, під сто</w:t>
      </w:r>
      <w:r>
        <w:softHyphen/>
        <w:t>лом ні кісточки») або за крадіжку («їли юшку, вкрали галушку, сховали в кишеню — дівкам на вечерю»). Хор світилок чи бояр запевняв, що цього не було, бо вони «роду королівського», і ви</w:t>
      </w:r>
      <w:r>
        <w:softHyphen/>
        <w:t>сміювали дружок («у них зуби з редьки», старша дружка «тлуста, як капуста», інші — «кістками торохтять», бо такі худі). Діс</w:t>
      </w:r>
      <w:r>
        <w:softHyphen/>
        <w:t>тавалося й сватам («убогі, безногі, недолугі»), свахам («сороки на лозі», «свахи-нетіпахи»), світилкам («шпильки в стіні»). Пісні поважного змісту співали до молодих та батьків.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По обіді старший сват чи боярин подавав молодим хустку, за крайки якої вони бралися, і виводив у двір, за ними йшли всі присутні. Починалися танці, всілякі жартівливі витівки учас</w:t>
      </w:r>
      <w:r>
        <w:softHyphen/>
        <w:t>ників і гостей. Молодий їхав додому ще сам; його зустрічали батьки з хлібом і сіллю, обводили навколо діжі, поставленої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0"/>
      </w:pPr>
      <w:r>
        <w:t>посеред двору (щоб завжди був хліб у молодят); мати обсипала сина й бояр збіжжям, змішаним з горіхами тощо. Зайшовши до хати, частувалися, а потім їхали до молодої, всю дорогу співаючи.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40"/>
      </w:pPr>
      <w:r>
        <w:t xml:space="preserve">Стоячи на </w:t>
      </w:r>
      <w:proofErr w:type="spellStart"/>
      <w:r>
        <w:t>воротях</w:t>
      </w:r>
      <w:proofErr w:type="spellEnd"/>
      <w:r>
        <w:t xml:space="preserve"> молодої, парубки, «озброєні палицями, </w:t>
      </w:r>
      <w:proofErr w:type="spellStart"/>
      <w:r>
        <w:t>мо</w:t>
      </w:r>
      <w:proofErr w:type="spellEnd"/>
      <w:r>
        <w:t xml:space="preserve">- </w:t>
      </w:r>
      <w:proofErr w:type="spellStart"/>
      <w:r>
        <w:t>нями</w:t>
      </w:r>
      <w:proofErr w:type="spellEnd"/>
      <w:r>
        <w:t xml:space="preserve">, голоблями тощо, не пускали </w:t>
      </w:r>
      <w:proofErr w:type="spellStart"/>
      <w:r>
        <w:t>поїзжан</w:t>
      </w:r>
      <w:proofErr w:type="spellEnd"/>
      <w:r>
        <w:t xml:space="preserve"> у двір; починалася бо</w:t>
      </w:r>
      <w:r>
        <w:softHyphen/>
        <w:t xml:space="preserve">ротьба за ворота, але все закінчувалося мирно: молодий частував парубків горілкою або давав гроші, і вони пропускали його у двір. Але на хатньому порозі мусили знову затримуватися. За столом сидів рід молодої, а її, схилену до столу, покривали хусточкою, зверху ставили хлібину з дрібкою солі. Починався обряд </w:t>
      </w:r>
      <w:proofErr w:type="spellStart"/>
      <w:r>
        <w:t>викупа</w:t>
      </w:r>
      <w:proofErr w:type="spellEnd"/>
      <w:r>
        <w:t xml:space="preserve"> молодої, яку «продавав» її брат. Відбувався торг. (Огляд картини К. </w:t>
      </w:r>
      <w:proofErr w:type="spellStart"/>
      <w:r>
        <w:t>Трутовського</w:t>
      </w:r>
      <w:proofErr w:type="spellEnd"/>
      <w:r>
        <w:t xml:space="preserve"> «Весільний викуп».)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40"/>
      </w:pPr>
      <w:r>
        <w:t>Потім починалося частування, далі — обмін родин подарун</w:t>
      </w:r>
      <w:r>
        <w:softHyphen/>
        <w:t xml:space="preserve">ками; матерям — очіпки або чоботи, батькам — шапки, сестрам — черевики, братам — пояси, родичам — хустки, </w:t>
      </w:r>
      <w:proofErr w:type="spellStart"/>
      <w:r>
        <w:t>стічки</w:t>
      </w:r>
      <w:proofErr w:type="spellEnd"/>
      <w:r>
        <w:t xml:space="preserve"> тощо. Мо</w:t>
      </w:r>
      <w:r>
        <w:softHyphen/>
        <w:t>лодятам гості, бояри, свати дарували всілякі предмети, потрібні в господарстві, або гроші; часом — телят, поросят, птицю. Стар</w:t>
      </w:r>
      <w:r>
        <w:softHyphen/>
        <w:t>ший боярин виконував обряд роздачі короваю: найбільшу шишку зрізав і давав батькам, вироби з тіста по шматочку — учасникам і гостям, а «підошву» — музикам.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firstLine="340"/>
      </w:pPr>
      <w:proofErr w:type="spellStart"/>
      <w:r>
        <w:t>Найдраматичніший</w:t>
      </w:r>
      <w:proofErr w:type="spellEnd"/>
      <w:r>
        <w:t xml:space="preserve"> момент весілля — прощання молодої</w:t>
      </w:r>
    </w:p>
    <w:p w:rsidR="00A144F5" w:rsidRDefault="00A144F5" w:rsidP="00A144F5">
      <w:pPr>
        <w:pStyle w:val="21"/>
        <w:shd w:val="clear" w:color="auto" w:fill="auto"/>
        <w:tabs>
          <w:tab w:val="left" w:pos="217"/>
        </w:tabs>
        <w:spacing w:before="0" w:line="240" w:lineRule="exact"/>
        <w:ind w:left="20" w:right="20" w:firstLine="0"/>
      </w:pPr>
      <w:r>
        <w:t>з</w:t>
      </w:r>
      <w:r>
        <w:tab/>
        <w:t>батьками та родом. Вона сама або хор співали пісні-подяки батькові, матері, родичам, а ті бажали їм здоров’я, щастя, до</w:t>
      </w:r>
      <w:r>
        <w:softHyphen/>
        <w:t xml:space="preserve">статку. Приданки та бояри в цей час з дозволу старшого старости виносили і вантажили на вози скриню молодої, подушки, перину та всяке починання. А челядь молодого нишпорила по господі й «крала» для молодого на нове господарство все, що траплялося під руку: макітри, миски, ложки, лопати, </w:t>
      </w:r>
      <w:proofErr w:type="spellStart"/>
      <w:r>
        <w:t>курей</w:t>
      </w:r>
      <w:proofErr w:type="spellEnd"/>
      <w:r>
        <w:t>, ягнят, поросят. Челядь молодої ганялась за ними, відбираючи загарбане. Зчиня</w:t>
      </w:r>
      <w:r>
        <w:softHyphen/>
        <w:t>лася метушня, крики й жартівливі лайки лунали на все село.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40"/>
      </w:pPr>
      <w:r>
        <w:t>Виводили у двір молодих, молода ще раз прощалася з родом, усі плакали, бажали добра. Старший боярин або сват брав молоду за руку й співав, що тепер плачі їй не поможуть — треба їхати, бо вона вже відрізана від свого роду. Садовили молоду на пе</w:t>
      </w:r>
      <w:r>
        <w:softHyphen/>
        <w:t>редній віз, укритий поверх соломи килимом. Молодий кидав їй під ноги курку (щоб вона була ретельною господинею); злегка бив її арапником, приговорюючи: «Кидай батькові корови, а бери мої», сідав поруч з молодою. Мати молодої брала коней за поводи і виводила за ворота. Хори співали «</w:t>
      </w:r>
      <w:proofErr w:type="spellStart"/>
      <w:r>
        <w:t>од’їзної</w:t>
      </w:r>
      <w:proofErr w:type="spellEnd"/>
      <w:r>
        <w:t xml:space="preserve">», за першим возом рушали і </w:t>
      </w:r>
      <w:proofErr w:type="spellStart"/>
      <w:r>
        <w:t>поїзжани</w:t>
      </w:r>
      <w:proofErr w:type="spellEnd"/>
      <w:r>
        <w:t>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40"/>
      </w:pPr>
      <w:r>
        <w:t>Дорогою весільна челядь співала різних пісень. На шляху та біля воріт молодого вже палали снопи, через які молодята мали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0"/>
      </w:pPr>
      <w:r>
        <w:t>швидко перескочити — відгомін язичницького обряду «очищення вогнем»). У дворі батько й мати молодого зустрічали хлібом-сіллю, вели в хату. Проходячи повз піч, молода кидала туди курку, яку смажитимуть завтра. Знову з піснями, жартами й музикою від</w:t>
      </w:r>
      <w:r>
        <w:softHyphen/>
        <w:t>бувалося бенкетування, а молодих відсилали відпочивати.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Комора — приміщення, в якому для молодих заздалегідь приготована постіль. Цей звичай був важливим заходом для під</w:t>
      </w:r>
      <w:r>
        <w:softHyphen/>
        <w:t>тримки в молоді високої моральності, скромності, цнотливості, а для батьків — ніби перевіркою, чи здатні вони виховувати своїх дітей відповідно до норм звичаєвого права. Коли виявля</w:t>
      </w:r>
      <w:r>
        <w:softHyphen/>
        <w:t>лося, що молода зберегла дівоцтво, її величали в піснях, хвалили батьків, несли в комору печену курку, різні смачні наїдки й на- питки.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Коли ж виявлялося, що молода «нечесна», вона мусила тер</w:t>
      </w:r>
      <w:r>
        <w:softHyphen/>
        <w:t>піти побої і тяжкий глум: суджений та брат били її арапником; хори ганьбили необачну в сороміцьких піснях, замикали до ранку в коморі саму, не давали їсти. Вранці посилили до її родини че</w:t>
      </w:r>
      <w:r>
        <w:softHyphen/>
        <w:t>лядників молодого, які висміювали батьків.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Якщо ж молода признавалася в своєму «гріху» ще до комори або її суджений брав провину на себе й обоє просили в усіх при</w:t>
      </w:r>
      <w:r>
        <w:softHyphen/>
        <w:t>сутніх пробачення, то, присоромивши молоду в піснях, прощали, але батьків однак ганьбили.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0pt"/>
        </w:rPr>
        <w:t>Покриття</w:t>
      </w:r>
      <w:r>
        <w:t xml:space="preserve"> — один з </w:t>
      </w:r>
      <w:proofErr w:type="spellStart"/>
      <w:r>
        <w:t>найзворушливіших</w:t>
      </w:r>
      <w:proofErr w:type="spellEnd"/>
      <w:r>
        <w:t xml:space="preserve"> моментів весілля. Воно відбувалося вранці в понеділок. З піснями і примовками дружки знімали з чесної молодої вінок, стрічки й віддавали мо</w:t>
      </w:r>
      <w:r>
        <w:softHyphen/>
        <w:t>лодшій сестрі або родичці; горілкою промивали косу; жінки одя</w:t>
      </w:r>
      <w:r>
        <w:softHyphen/>
        <w:t xml:space="preserve">гали на голову очіпок, пов’язували зверху </w:t>
      </w:r>
      <w:proofErr w:type="spellStart"/>
      <w:r>
        <w:t>каміткою</w:t>
      </w:r>
      <w:proofErr w:type="spellEnd"/>
      <w:r>
        <w:t xml:space="preserve"> або хусточ</w:t>
      </w:r>
      <w:r>
        <w:softHyphen/>
        <w:t>кою. Перед покриттям «нечесної» молодої стрічки рвали, вінок кидали долі й топтали ногами.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0pt"/>
        </w:rPr>
        <w:t>Перезва.</w:t>
      </w:r>
      <w:r>
        <w:t xml:space="preserve"> Пізніше весь рід молодого прямував до нових сва</w:t>
      </w:r>
      <w:r>
        <w:softHyphen/>
        <w:t>тів. Після частування дружки мили руки, молилися богу, за до</w:t>
      </w:r>
      <w:r>
        <w:softHyphen/>
        <w:t>зволом свата розрізували коровай, привезений від молодого; під спів хорів по шматочку роздавали всім присутнім. Після танців увечері всі розходилися.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t>В одних місцевостях на цьому весіллі закінчувалося, в ін</w:t>
      </w:r>
      <w:r>
        <w:softHyphen/>
        <w:t>ших — продовжувалося до наступної неділі.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0pt"/>
        </w:rPr>
        <w:t>Циганщина.</w:t>
      </w:r>
      <w:r>
        <w:t xml:space="preserve"> У вівторок сходилися до хати молодого. Дехто вбирався циганом і циганкою, ворожками, москалями, старцями; чоловіки вдягали жіночий одяг, жінки — чоловічий. Гуртом об</w:t>
      </w:r>
      <w:r>
        <w:softHyphen/>
        <w:t xml:space="preserve">ходили всіх родичів. Ті, що йшли попереду, випрошували, а ті, хто за ними,— крали борошно, гречку, гусей, </w:t>
      </w:r>
      <w:proofErr w:type="spellStart"/>
      <w:r>
        <w:t>курей</w:t>
      </w:r>
      <w:proofErr w:type="spellEnd"/>
      <w:r>
        <w:t xml:space="preserve"> тощо. Все здобуте таким чином приносили до батьків молодого, продавали</w:t>
      </w:r>
    </w:p>
    <w:p w:rsidR="00A144F5" w:rsidRDefault="00A144F5" w:rsidP="00A144F5">
      <w:pPr>
        <w:pStyle w:val="21"/>
        <w:shd w:val="clear" w:color="auto" w:fill="auto"/>
        <w:spacing w:before="0" w:line="245" w:lineRule="exact"/>
        <w:ind w:right="20" w:firstLine="0"/>
      </w:pPr>
      <w:r>
        <w:t>одне одному збіжжя, а птицю смажили; на вторговані гроші купували горілку. Вигадкам і витівкам не було кінця. Робилися виставки окремих ігор-п’єс, найчастіше «Піп і смерть» та «Млин» (виконавці ролей рядилися і гримувалися). У хаті молодого рога</w:t>
      </w:r>
      <w:r>
        <w:softHyphen/>
        <w:t>чами, кочергами, граблями скородили стіни, обдирали піч (щоб завдати молодій роботи, перевірити її вміння опоряджати житло). На тачку або передок воза (з двома колесами) клали солому, са</w:t>
      </w:r>
      <w:r>
        <w:softHyphen/>
        <w:t>довили батьків, з піснями, танцями, різними вигадками виво</w:t>
      </w:r>
      <w:r>
        <w:softHyphen/>
        <w:t>зили їх за село й вивертали в пилюку на дорозі або в найбільшу калюжу. У різних місцевостях, залежно від весільних звичаїв авторського чи артистичного обдаровання учасників і гостей по</w:t>
      </w:r>
      <w:r>
        <w:softHyphen/>
        <w:t>дібні витівки були найрізноманітнішими.</w:t>
      </w:r>
    </w:p>
    <w:p w:rsidR="00A144F5" w:rsidRDefault="00A144F5" w:rsidP="00A144F5">
      <w:pPr>
        <w:pStyle w:val="21"/>
        <w:shd w:val="clear" w:color="auto" w:fill="auto"/>
        <w:spacing w:before="0" w:line="245" w:lineRule="exact"/>
        <w:ind w:left="40" w:firstLine="300"/>
      </w:pPr>
      <w:r>
        <w:t>В інші дні весільні гості ходили на частування від одних ро</w:t>
      </w:r>
      <w:r>
        <w:softHyphen/>
        <w:t xml:space="preserve">дичів до інших; при цьому гулянки проходили </w:t>
      </w:r>
      <w:proofErr w:type="spellStart"/>
      <w:r>
        <w:t>чинно</w:t>
      </w:r>
      <w:proofErr w:type="spellEnd"/>
      <w:r>
        <w:t xml:space="preserve"> й мирно, але пісні й музики не вмовкали.</w:t>
      </w:r>
    </w:p>
    <w:p w:rsidR="00A144F5" w:rsidRDefault="00A144F5" w:rsidP="00A144F5">
      <w:pPr>
        <w:pStyle w:val="21"/>
        <w:shd w:val="clear" w:color="auto" w:fill="auto"/>
        <w:spacing w:before="0" w:after="104" w:line="245" w:lineRule="exact"/>
        <w:ind w:left="40" w:firstLine="300"/>
      </w:pPr>
      <w:r>
        <w:t>На сучасному етапі народне весілля зазнало великих змін. Зменшилася кількість учасників, сюжет обмежився найчастіше тільки трьома актами — заручини, сватання й саме весілля; старі обряди майже зникли, пісні й музика забулися.</w:t>
      </w:r>
    </w:p>
    <w:p w:rsidR="00A144F5" w:rsidRDefault="00A144F5" w:rsidP="00A144F5">
      <w:pPr>
        <w:pStyle w:val="21"/>
        <w:numPr>
          <w:ilvl w:val="0"/>
          <w:numId w:val="3"/>
        </w:numPr>
        <w:shd w:val="clear" w:color="auto" w:fill="auto"/>
        <w:tabs>
          <w:tab w:val="left" w:pos="266"/>
        </w:tabs>
        <w:spacing w:before="0" w:line="190" w:lineRule="exact"/>
        <w:ind w:left="340" w:hanging="300"/>
      </w:pPr>
      <w:r>
        <w:t>Весільна обрядовість у художній літературі</w:t>
      </w:r>
    </w:p>
    <w:p w:rsidR="00A144F5" w:rsidRDefault="00A144F5" w:rsidP="00A144F5">
      <w:pPr>
        <w:pStyle w:val="21"/>
        <w:shd w:val="clear" w:color="auto" w:fill="auto"/>
        <w:spacing w:before="0" w:after="104" w:line="245" w:lineRule="exact"/>
        <w:ind w:left="40" w:firstLine="300"/>
      </w:pPr>
      <w:r>
        <w:t>У своїх творах елементи весільної обрядовості використову</w:t>
      </w:r>
      <w:r>
        <w:softHyphen/>
        <w:t xml:space="preserve">вали українські письменники — І. </w:t>
      </w:r>
      <w:proofErr w:type="spellStart"/>
      <w:r>
        <w:t>Квітка-Основ’яненко</w:t>
      </w:r>
      <w:proofErr w:type="spellEnd"/>
      <w:r>
        <w:t>, І. Кот</w:t>
      </w:r>
      <w:r>
        <w:softHyphen/>
        <w:t>ляревський, Т. Шевченко, Марко Вовчок, П. Куліш, М. Стель</w:t>
      </w:r>
      <w:r>
        <w:softHyphen/>
        <w:t xml:space="preserve">мах, У. </w:t>
      </w:r>
      <w:proofErr w:type="spellStart"/>
      <w:r>
        <w:t>Самчук</w:t>
      </w:r>
      <w:proofErr w:type="spellEnd"/>
      <w:r>
        <w:t xml:space="preserve"> та ін.</w:t>
      </w:r>
    </w:p>
    <w:p w:rsidR="00A144F5" w:rsidRDefault="00A144F5" w:rsidP="00A144F5">
      <w:pPr>
        <w:pStyle w:val="21"/>
        <w:numPr>
          <w:ilvl w:val="0"/>
          <w:numId w:val="3"/>
        </w:numPr>
        <w:shd w:val="clear" w:color="auto" w:fill="auto"/>
        <w:tabs>
          <w:tab w:val="left" w:pos="266"/>
        </w:tabs>
        <w:spacing w:before="0" w:line="190" w:lineRule="exact"/>
        <w:ind w:left="340" w:hanging="300"/>
      </w:pPr>
      <w:r>
        <w:t>Ідейно-художній аналіз весільних пісень</w:t>
      </w:r>
    </w:p>
    <w:p w:rsidR="00A144F5" w:rsidRDefault="00A144F5" w:rsidP="00A144F5">
      <w:pPr>
        <w:pStyle w:val="21"/>
        <w:numPr>
          <w:ilvl w:val="1"/>
          <w:numId w:val="3"/>
        </w:numPr>
        <w:shd w:val="clear" w:color="auto" w:fill="auto"/>
        <w:tabs>
          <w:tab w:val="left" w:pos="453"/>
        </w:tabs>
        <w:spacing w:before="0" w:line="245" w:lineRule="exact"/>
        <w:ind w:left="340" w:hanging="300"/>
      </w:pPr>
      <w:r>
        <w:t>«До бору, дружечки до бору».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640"/>
        </w:tabs>
        <w:spacing w:before="0" w:line="245" w:lineRule="exact"/>
        <w:ind w:left="340" w:hanging="300"/>
      </w:pPr>
      <w:r>
        <w:t>Виразне читання твору або виконання пісні в музичному супроводженні.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626"/>
        </w:tabs>
        <w:spacing w:before="0" w:line="245" w:lineRule="exact"/>
        <w:ind w:left="340" w:hanging="300"/>
      </w:pPr>
      <w:r>
        <w:rPr>
          <w:rStyle w:val="0pt"/>
        </w:rPr>
        <w:t>Тема:</w:t>
      </w:r>
      <w:r>
        <w:t xml:space="preserve"> звернення до дружечки з проханням вирубати сосну для «</w:t>
      </w:r>
      <w:proofErr w:type="spellStart"/>
      <w:r>
        <w:t>заміту</w:t>
      </w:r>
      <w:proofErr w:type="spellEnd"/>
      <w:r>
        <w:t>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606"/>
        </w:tabs>
        <w:spacing w:before="0" w:line="245" w:lineRule="exact"/>
        <w:ind w:left="340" w:hanging="300"/>
      </w:pPr>
      <w:r>
        <w:rPr>
          <w:rStyle w:val="0pt"/>
        </w:rPr>
        <w:t>Ідея:</w:t>
      </w:r>
      <w:r>
        <w:t xml:space="preserve"> уславлення українського гіллячка на весь світ.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674"/>
        </w:tabs>
        <w:spacing w:before="0" w:line="245" w:lineRule="exact"/>
        <w:ind w:left="340" w:hanging="300"/>
      </w:pPr>
      <w:r>
        <w:rPr>
          <w:rStyle w:val="0pt"/>
        </w:rPr>
        <w:t>Основна думка:</w:t>
      </w:r>
      <w:r>
        <w:t xml:space="preserve"> «</w:t>
      </w:r>
      <w:proofErr w:type="spellStart"/>
      <w:r>
        <w:t>заміт</w:t>
      </w:r>
      <w:proofErr w:type="spellEnd"/>
      <w:r>
        <w:t>» — фундамент, початок засну</w:t>
      </w:r>
      <w:r>
        <w:softHyphen/>
        <w:t>вання сімейного життя, в якому пануватимуть злагода, радість і щастя.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606"/>
        </w:tabs>
        <w:spacing w:before="0" w:line="245" w:lineRule="exact"/>
        <w:ind w:left="340" w:hanging="300"/>
      </w:pPr>
      <w:r>
        <w:rPr>
          <w:rStyle w:val="0pt"/>
        </w:rPr>
        <w:t>Жанр:</w:t>
      </w:r>
      <w:r>
        <w:t xml:space="preserve"> весільна пісня.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606"/>
        </w:tabs>
        <w:spacing w:before="0" w:line="245" w:lineRule="exact"/>
        <w:ind w:left="340" w:hanging="300"/>
      </w:pPr>
      <w:r>
        <w:rPr>
          <w:rStyle w:val="0pt"/>
        </w:rPr>
        <w:t>Римування:</w:t>
      </w:r>
      <w:r>
        <w:t xml:space="preserve"> паралельне.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611"/>
        </w:tabs>
        <w:spacing w:before="0" w:line="245" w:lineRule="exact"/>
        <w:ind w:left="340" w:hanging="300"/>
      </w:pPr>
      <w:r>
        <w:t>Художні особливості твору.</w:t>
      </w:r>
    </w:p>
    <w:p w:rsidR="00A144F5" w:rsidRDefault="00A144F5" w:rsidP="00A144F5">
      <w:pPr>
        <w:pStyle w:val="21"/>
        <w:shd w:val="clear" w:color="auto" w:fill="auto"/>
        <w:spacing w:before="0" w:line="245" w:lineRule="exact"/>
        <w:ind w:left="40" w:firstLine="300"/>
      </w:pPr>
      <w:r>
        <w:rPr>
          <w:rStyle w:val="0pt"/>
        </w:rPr>
        <w:t>Звернення:</w:t>
      </w:r>
      <w:r>
        <w:t xml:space="preserve"> «До бору, дружечки...».</w:t>
      </w:r>
    </w:p>
    <w:p w:rsidR="00A144F5" w:rsidRDefault="00A144F5" w:rsidP="00A144F5">
      <w:pPr>
        <w:pStyle w:val="21"/>
        <w:shd w:val="clear" w:color="auto" w:fill="auto"/>
        <w:spacing w:before="0" w:line="245" w:lineRule="exact"/>
        <w:ind w:left="40" w:firstLine="300"/>
      </w:pPr>
      <w:r>
        <w:rPr>
          <w:rStyle w:val="0pt"/>
        </w:rPr>
        <w:t>Повтори:</w:t>
      </w:r>
      <w:r>
        <w:t xml:space="preserve"> «До бору...», «та рубай же...».</w:t>
      </w:r>
    </w:p>
    <w:p w:rsidR="00A144F5" w:rsidRDefault="00A144F5" w:rsidP="00A144F5">
      <w:pPr>
        <w:pStyle w:val="21"/>
        <w:shd w:val="clear" w:color="auto" w:fill="auto"/>
        <w:spacing w:before="0" w:line="245" w:lineRule="exact"/>
        <w:ind w:left="40" w:firstLine="300"/>
      </w:pPr>
      <w:r>
        <w:rPr>
          <w:rStyle w:val="0pt"/>
        </w:rPr>
        <w:t>Епітет:</w:t>
      </w:r>
      <w:r>
        <w:t xml:space="preserve"> «Славне гіллячко».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36"/>
        </w:tabs>
        <w:spacing w:before="0" w:line="240" w:lineRule="exact"/>
        <w:ind w:left="160" w:firstLine="0"/>
      </w:pPr>
      <w:r>
        <w:t>Обговорення змісту пісні. Бесіда за питаннями: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t>Що символізує у весільному обряді сплетіння гільця?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t>Хто його робить і яким чином?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160" w:right="20" w:firstLine="0"/>
      </w:pPr>
      <w:r>
        <w:t>Чому в пісні пропонується для відбудови хати вирубати здо</w:t>
      </w:r>
      <w:r>
        <w:softHyphen/>
        <w:t>рову сосну?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t>Які символічні рослини згадуються у творі?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t>Для чого люди під час роботи співали?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t>3 чим асоціюється відбудова нового житла для молодих?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160" w:right="20" w:firstLine="0"/>
      </w:pPr>
      <w:r>
        <w:t>Що свідчить про набожність і високу культуру нашого народу щодо дотримання цього етапу у весільному обряді?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t>В якому значенні у тексті вжито слово «здорова» щодо сосни?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t>Якою має бути ваша оселя? Відповідь обґрунтуйте.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65"/>
        </w:tabs>
        <w:spacing w:before="0" w:line="240" w:lineRule="exact"/>
        <w:ind w:left="160" w:right="20" w:firstLine="0"/>
      </w:pPr>
      <w:r>
        <w:t>«Мікрофон»: що ви побажали б молодятам, які житимуть у новій хаті?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160" w:firstLine="0"/>
      </w:pPr>
      <w:r>
        <w:t xml:space="preserve">Відповідь </w:t>
      </w:r>
      <w:proofErr w:type="spellStart"/>
      <w:r>
        <w:t>оформіть</w:t>
      </w:r>
      <w:proofErr w:type="spellEnd"/>
      <w:r>
        <w:t xml:space="preserve"> за допомогою прийому «Доміно».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861"/>
        </w:tabs>
        <w:spacing w:before="0" w:line="240" w:lineRule="exact"/>
        <w:ind w:left="160" w:firstLine="0"/>
      </w:pPr>
      <w:r>
        <w:t>Символічне значення сосни-дерева.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160" w:right="20" w:firstLine="0"/>
      </w:pPr>
      <w:r>
        <w:t>Сосна — цар-дерево, яке вічне зелене. У стародавніх коляд</w:t>
      </w:r>
      <w:r>
        <w:softHyphen/>
        <w:t>ках розповідається про сосну із золотою корою. Шишки печуть на весілля, вони символізують плодючість. Смола сосни — жи</w:t>
      </w:r>
      <w:r>
        <w:softHyphen/>
        <w:t>виця — гоїть рани.</w:t>
      </w:r>
    </w:p>
    <w:p w:rsidR="00A144F5" w:rsidRDefault="00A144F5" w:rsidP="00A144F5">
      <w:pPr>
        <w:pStyle w:val="80"/>
        <w:numPr>
          <w:ilvl w:val="1"/>
          <w:numId w:val="3"/>
        </w:numPr>
        <w:shd w:val="clear" w:color="auto" w:fill="auto"/>
        <w:tabs>
          <w:tab w:val="left" w:pos="568"/>
        </w:tabs>
        <w:spacing w:before="0"/>
        <w:ind w:left="160" w:firstLine="0"/>
      </w:pPr>
      <w:r>
        <w:t xml:space="preserve">«А брат, сестрицю та </w:t>
      </w:r>
      <w:proofErr w:type="spellStart"/>
      <w:r>
        <w:t>йрозплітає</w:t>
      </w:r>
      <w:proofErr w:type="spellEnd"/>
      <w:r>
        <w:t>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41"/>
        </w:tabs>
        <w:spacing w:before="0" w:line="240" w:lineRule="exact"/>
        <w:ind w:left="160" w:firstLine="0"/>
      </w:pPr>
      <w:r>
        <w:t>Виконання пісні в музичному супроводженні.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46"/>
        </w:tabs>
        <w:spacing w:before="0" w:line="240" w:lineRule="exact"/>
        <w:ind w:left="160" w:firstLine="0"/>
      </w:pPr>
      <w:r>
        <w:rPr>
          <w:rStyle w:val="0pt"/>
        </w:rPr>
        <w:t>Тема:</w:t>
      </w:r>
      <w:r>
        <w:t xml:space="preserve"> оспівування обряду розплітання коси.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22"/>
        </w:tabs>
        <w:spacing w:before="0" w:line="240" w:lineRule="exact"/>
        <w:ind w:left="160" w:right="20" w:firstLine="0"/>
      </w:pPr>
      <w:r>
        <w:rPr>
          <w:rStyle w:val="0pt"/>
        </w:rPr>
        <w:t>Ідея:</w:t>
      </w:r>
      <w:r>
        <w:t xml:space="preserve"> висловлення суму брата за сестрою, яка має залишити батьківську домівку і стати до шлюбу.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46"/>
        </w:tabs>
        <w:spacing w:before="0" w:line="240" w:lineRule="exact"/>
        <w:ind w:left="160" w:right="20" w:firstLine="0"/>
      </w:pPr>
      <w:r>
        <w:rPr>
          <w:rStyle w:val="0pt"/>
        </w:rPr>
        <w:t>Основна думка:</w:t>
      </w:r>
      <w:r>
        <w:t xml:space="preserve"> в житті кожної дівчини відбувається така подія, коли вона не матиме права з’являтися серед людей без хустки або очіпка із розплетеними косами, бо вона вже буде шлюбною жінкою.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31"/>
        </w:tabs>
        <w:spacing w:before="0" w:line="240" w:lineRule="exact"/>
        <w:ind w:left="160" w:firstLine="0"/>
      </w:pPr>
      <w:r>
        <w:rPr>
          <w:rStyle w:val="0pt"/>
        </w:rPr>
        <w:t>Жанр:</w:t>
      </w:r>
      <w:r>
        <w:t xml:space="preserve"> весільна народна пісня.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36"/>
        </w:tabs>
        <w:spacing w:before="0" w:line="240" w:lineRule="exact"/>
        <w:ind w:left="160" w:firstLine="0"/>
      </w:pPr>
      <w:r>
        <w:t>Художні особливості твору.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160" w:right="20" w:firstLine="0"/>
      </w:pPr>
      <w:r>
        <w:rPr>
          <w:rStyle w:val="0pt"/>
        </w:rPr>
        <w:t>Звертання:</w:t>
      </w:r>
      <w:r>
        <w:t xml:space="preserve"> «Не іди, </w:t>
      </w:r>
      <w:proofErr w:type="spellStart"/>
      <w:r>
        <w:t>сестрице</w:t>
      </w:r>
      <w:proofErr w:type="spellEnd"/>
      <w:r>
        <w:t xml:space="preserve"> молода, заміж...», «Вже ж мені, брате, рожі не рвати».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36"/>
        </w:tabs>
        <w:spacing w:before="0" w:line="240" w:lineRule="exact"/>
        <w:ind w:left="160" w:firstLine="0"/>
      </w:pPr>
      <w:r>
        <w:t>Обговорення змісту твору. Бесіда за питаннями: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t>Про що відбулася розмова між братом і сестрою?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t>Чим зумовлений сумний настрій пісні?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t>Що означає обряд розплітання кіс дівчині?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t>Чи мала право сестра дослухатись до прохання брата?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t>Яким чином брат сестру порівнює із квітучою трояндою?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t>Які квіти мав містити вінок? Про що це свідчить?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right="20" w:firstLine="0"/>
      </w:pPr>
      <w:r>
        <w:t xml:space="preserve">Як, на ваш погляд, чи свідомо обрала дівчина свій майбутній життєвий </w:t>
      </w:r>
      <w:proofErr w:type="spellStart"/>
      <w:r>
        <w:t>крок</w:t>
      </w:r>
      <w:proofErr w:type="spellEnd"/>
      <w:r>
        <w:t>? Відповідь вмотивуйте.</w:t>
      </w:r>
    </w:p>
    <w:p w:rsidR="00A144F5" w:rsidRDefault="00A144F5" w:rsidP="00A144F5">
      <w:pPr>
        <w:pStyle w:val="60"/>
        <w:numPr>
          <w:ilvl w:val="1"/>
          <w:numId w:val="3"/>
        </w:numPr>
        <w:shd w:val="clear" w:color="auto" w:fill="auto"/>
        <w:tabs>
          <w:tab w:val="left" w:pos="583"/>
        </w:tabs>
        <w:spacing w:line="240" w:lineRule="exact"/>
        <w:ind w:left="180" w:firstLine="0"/>
      </w:pPr>
      <w:r>
        <w:t>Розвий, сосно, сімсот, квіток».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56"/>
        </w:tabs>
        <w:spacing w:before="0" w:line="240" w:lineRule="exact"/>
        <w:ind w:left="180" w:firstLine="0"/>
      </w:pPr>
      <w:r>
        <w:t>Виконання пісні у музичному супроводженні.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70"/>
        </w:tabs>
        <w:spacing w:before="0" w:line="240" w:lineRule="exact"/>
        <w:ind w:left="180" w:right="20" w:firstLine="0"/>
      </w:pPr>
      <w:r>
        <w:rPr>
          <w:rStyle w:val="0pt"/>
        </w:rPr>
        <w:t>Тема:</w:t>
      </w:r>
      <w:r>
        <w:t xml:space="preserve"> звернення дівчини до сосни, щоб та «розвила сімсот квіток» для всіх запрошених на весілля.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42"/>
        </w:tabs>
        <w:spacing w:before="0" w:line="240" w:lineRule="exact"/>
        <w:ind w:left="180" w:right="20" w:firstLine="0"/>
      </w:pPr>
      <w:r>
        <w:rPr>
          <w:rStyle w:val="0pt"/>
        </w:rPr>
        <w:t>Ідея:</w:t>
      </w:r>
      <w:r>
        <w:t xml:space="preserve"> возвеличення краси і щирості Марійки, яка уособлює квітку.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51"/>
        </w:tabs>
        <w:spacing w:before="0" w:line="240" w:lineRule="exact"/>
        <w:ind w:left="180" w:firstLine="0"/>
      </w:pPr>
      <w:r>
        <w:rPr>
          <w:rStyle w:val="0pt"/>
        </w:rPr>
        <w:t>Основна думка:</w:t>
      </w:r>
      <w:r>
        <w:t xml:space="preserve"> для Івана є квіткою його кохана дівчина.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46"/>
        </w:tabs>
        <w:spacing w:before="0" w:line="240" w:lineRule="exact"/>
        <w:ind w:left="180" w:firstLine="0"/>
      </w:pPr>
      <w:r>
        <w:rPr>
          <w:rStyle w:val="0pt"/>
        </w:rPr>
        <w:t>Жанр:</w:t>
      </w:r>
      <w:r>
        <w:t xml:space="preserve"> весільна пісня.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51"/>
        </w:tabs>
        <w:spacing w:before="0" w:line="240" w:lineRule="exact"/>
        <w:ind w:left="180" w:firstLine="0"/>
      </w:pPr>
      <w:r>
        <w:t>Художні особливості твору.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180" w:firstLine="0"/>
      </w:pPr>
      <w:r>
        <w:rPr>
          <w:rStyle w:val="0pt"/>
        </w:rPr>
        <w:t>Звертання:</w:t>
      </w:r>
      <w:r>
        <w:t xml:space="preserve"> «Розвий, сосно...».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180" w:right="20" w:firstLine="0"/>
      </w:pPr>
      <w:r>
        <w:rPr>
          <w:rStyle w:val="0pt"/>
        </w:rPr>
        <w:t>Повтори:</w:t>
      </w:r>
      <w:r>
        <w:t xml:space="preserve"> «Розвий, сосно, сімсот квіток», «Всім </w:t>
      </w:r>
      <w:proofErr w:type="spellStart"/>
      <w:r>
        <w:t>буярам</w:t>
      </w:r>
      <w:proofErr w:type="spellEnd"/>
      <w:r>
        <w:t xml:space="preserve"> по кві</w:t>
      </w:r>
      <w:r>
        <w:softHyphen/>
        <w:t>точці», «А Іванові не стало квітки», «У нього квітка — Марійка дівка», «...рано-рано», «...та ранесенько».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51"/>
        </w:tabs>
        <w:spacing w:before="0" w:line="240" w:lineRule="exact"/>
        <w:ind w:left="180" w:firstLine="0"/>
      </w:pPr>
      <w:r>
        <w:t>Опрацювання змісту пісні. Бесіда за питаннями: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91"/>
        </w:tabs>
        <w:spacing w:before="0" w:line="240" w:lineRule="exact"/>
        <w:ind w:left="180" w:firstLine="0"/>
      </w:pPr>
      <w:r>
        <w:t>Хто є героями твору? Якими ви їх уявляєте?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96"/>
        </w:tabs>
        <w:spacing w:before="0" w:line="240" w:lineRule="exact"/>
        <w:ind w:left="180" w:firstLine="0"/>
      </w:pPr>
      <w:r>
        <w:t>Що свідчить про те, що це весільна пісня?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91"/>
        </w:tabs>
        <w:spacing w:before="0" w:line="240" w:lineRule="exact"/>
        <w:ind w:left="180" w:firstLine="0"/>
      </w:pPr>
      <w:r>
        <w:t>3 яким проханням Марійка звертається до сосонки?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91"/>
        </w:tabs>
        <w:spacing w:before="0" w:line="240" w:lineRule="exact"/>
        <w:ind w:left="180" w:firstLine="0"/>
      </w:pPr>
      <w:r>
        <w:t>Для чого дівчині потрібно так багато квітів?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96"/>
        </w:tabs>
        <w:spacing w:before="0" w:line="240" w:lineRule="exact"/>
        <w:ind w:left="180" w:firstLine="0"/>
      </w:pPr>
      <w:r>
        <w:t>Чим пояснити прагнення героїні наділити всіх квітами?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96"/>
        </w:tabs>
        <w:spacing w:before="0" w:line="240" w:lineRule="exact"/>
        <w:ind w:left="180" w:firstLine="0"/>
      </w:pPr>
      <w:r>
        <w:t>Через що Іванові не вистачило квітки?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96"/>
        </w:tabs>
        <w:spacing w:before="0" w:line="240" w:lineRule="exact"/>
        <w:ind w:left="180" w:firstLine="0"/>
      </w:pPr>
      <w:r>
        <w:t>Чому в пісні Марійка порівнюється з квіткою?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91"/>
        </w:tabs>
        <w:spacing w:before="0" w:line="240" w:lineRule="exact"/>
        <w:ind w:left="180" w:firstLine="0"/>
      </w:pPr>
      <w:r>
        <w:t>Які квіти ви полюбляєте? За яких умов їх дарують?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32"/>
        </w:tabs>
        <w:spacing w:before="0" w:line="240" w:lineRule="exact"/>
        <w:ind w:left="180" w:right="20" w:firstLine="0"/>
      </w:pPr>
      <w:r>
        <w:t>Завдання. Важливою атрибутикою кожного весілля є квіти. Що відчуває молода, коли отримує від коханого букет? Висло- віть свою думку за допомогою прийому « Доміно ».</w:t>
      </w:r>
    </w:p>
    <w:p w:rsidR="00A144F5" w:rsidRDefault="00A144F5" w:rsidP="00A144F5">
      <w:pPr>
        <w:pStyle w:val="60"/>
        <w:numPr>
          <w:ilvl w:val="1"/>
          <w:numId w:val="3"/>
        </w:numPr>
        <w:shd w:val="clear" w:color="auto" w:fill="auto"/>
        <w:tabs>
          <w:tab w:val="left" w:pos="583"/>
        </w:tabs>
        <w:spacing w:line="240" w:lineRule="exact"/>
        <w:ind w:left="180" w:firstLine="0"/>
      </w:pPr>
      <w:r>
        <w:t>«Летять галочки у три рядочки</w:t>
      </w:r>
      <w:r>
        <w:rPr>
          <w:rStyle w:val="60pt"/>
        </w:rPr>
        <w:t>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56"/>
        </w:tabs>
        <w:spacing w:before="0" w:line="240" w:lineRule="exact"/>
        <w:ind w:left="180" w:firstLine="0"/>
      </w:pPr>
      <w:r>
        <w:t>Виразне читання твору.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56"/>
        </w:tabs>
        <w:spacing w:before="0" w:line="240" w:lineRule="exact"/>
        <w:ind w:left="180" w:right="20" w:firstLine="0"/>
      </w:pPr>
      <w:r>
        <w:rPr>
          <w:rStyle w:val="0pt"/>
        </w:rPr>
        <w:t>Тема:</w:t>
      </w:r>
      <w:r>
        <w:t xml:space="preserve"> висловлювання жалю </w:t>
      </w:r>
      <w:proofErr w:type="spellStart"/>
      <w:r>
        <w:t>Марічки</w:t>
      </w:r>
      <w:proofErr w:type="spellEnd"/>
      <w:r>
        <w:t xml:space="preserve"> за русою косою і діво</w:t>
      </w:r>
      <w:r>
        <w:softHyphen/>
        <w:t>чою красою напередодні одруження.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46"/>
        </w:tabs>
        <w:spacing w:before="0" w:line="240" w:lineRule="exact"/>
        <w:ind w:left="180" w:right="20" w:firstLine="0"/>
      </w:pPr>
      <w:r>
        <w:rPr>
          <w:rStyle w:val="0pt"/>
        </w:rPr>
        <w:t>Ідея:</w:t>
      </w:r>
      <w:r>
        <w:t xml:space="preserve"> у житті кожної молодої людини відбуваються суттєві зміни, коли вона вирішує стати до шлюбу.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56"/>
        </w:tabs>
        <w:spacing w:before="0" w:line="240" w:lineRule="exact"/>
        <w:ind w:left="180" w:right="20" w:firstLine="0"/>
      </w:pPr>
      <w:r>
        <w:rPr>
          <w:rStyle w:val="0pt"/>
        </w:rPr>
        <w:t>Основна думка:</w:t>
      </w:r>
      <w:r>
        <w:t xml:space="preserve"> плач </w:t>
      </w:r>
      <w:proofErr w:type="spellStart"/>
      <w:r>
        <w:t>Марічки</w:t>
      </w:r>
      <w:proofErr w:type="spellEnd"/>
      <w:r>
        <w:t xml:space="preserve"> — це передчуття, що пов’я</w:t>
      </w:r>
      <w:r>
        <w:softHyphen/>
        <w:t>зане із серйозним сімейним життям, в результаті якого героїня буде позбавлена дівочих розваг, дозвілля, а натомість з’явиться відповідальність, клопоти, щоденна праця.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46"/>
        </w:tabs>
        <w:spacing w:before="0" w:line="240" w:lineRule="exact"/>
        <w:ind w:left="180" w:firstLine="0"/>
      </w:pPr>
      <w:r>
        <w:rPr>
          <w:rStyle w:val="0pt"/>
        </w:rPr>
        <w:t>Жанр:</w:t>
      </w:r>
      <w:r>
        <w:t xml:space="preserve"> весільна пісня.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51"/>
        </w:tabs>
        <w:spacing w:before="0" w:line="240" w:lineRule="exact"/>
        <w:ind w:left="180" w:firstLine="0"/>
      </w:pPr>
      <w:r>
        <w:t>Художні особливості твору.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180" w:right="20" w:firstLine="0"/>
      </w:pPr>
      <w:r>
        <w:rPr>
          <w:rStyle w:val="0pt"/>
        </w:rPr>
        <w:t>Риторичні запитання:</w:t>
      </w:r>
      <w:r>
        <w:t xml:space="preserve"> «Ой чого плачеш, чого жалуєш, мо</w:t>
      </w:r>
      <w:r>
        <w:softHyphen/>
        <w:t xml:space="preserve">лода </w:t>
      </w:r>
      <w:proofErr w:type="spellStart"/>
      <w:r>
        <w:t>Марієчка</w:t>
      </w:r>
      <w:proofErr w:type="spellEnd"/>
      <w:r>
        <w:t>? »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180" w:right="20" w:firstLine="0"/>
      </w:pPr>
      <w:r>
        <w:rPr>
          <w:rStyle w:val="0pt"/>
        </w:rPr>
        <w:t>Антитеза</w:t>
      </w:r>
      <w:r>
        <w:t xml:space="preserve"> (</w:t>
      </w:r>
      <w:r>
        <w:rPr>
          <w:rStyle w:val="0pt"/>
        </w:rPr>
        <w:t>протиставлення</w:t>
      </w:r>
      <w:r>
        <w:t>): «А всі дружечки на лавах сіли, Марійка попереду»; «А всі дружечки та й заспівали, Марійка за</w:t>
      </w:r>
      <w:r>
        <w:softHyphen/>
        <w:t>плакала».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96"/>
        </w:tabs>
        <w:spacing w:before="0" w:line="240" w:lineRule="exact"/>
        <w:ind w:left="220" w:firstLine="0"/>
      </w:pPr>
      <w:r>
        <w:t>Опрацювання ідейного змісту поезії. Бесіда за питаннями: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right="40" w:firstLine="0"/>
      </w:pPr>
      <w:r>
        <w:t xml:space="preserve">3 </w:t>
      </w:r>
      <w:proofErr w:type="spellStart"/>
      <w:r>
        <w:t>політом</w:t>
      </w:r>
      <w:proofErr w:type="spellEnd"/>
      <w:r>
        <w:t xml:space="preserve"> яких пташок порівнюється хода дружок і Марійки? </w:t>
      </w:r>
      <w:r>
        <w:rPr>
          <w:rStyle w:val="0pt"/>
        </w:rPr>
        <w:t>(Летять галочки у три рядочки,</w:t>
      </w:r>
      <w:r>
        <w:t xml:space="preserve"> / </w:t>
      </w:r>
      <w:r>
        <w:rPr>
          <w:rStyle w:val="0pt"/>
        </w:rPr>
        <w:t>Зозуля попереду)</w:t>
      </w:r>
    </w:p>
    <w:p w:rsidR="00A144F5" w:rsidRDefault="00A144F5" w:rsidP="00A144F5">
      <w:pPr>
        <w:pStyle w:val="60"/>
        <w:numPr>
          <w:ilvl w:val="0"/>
          <w:numId w:val="1"/>
        </w:numPr>
        <w:shd w:val="clear" w:color="auto" w:fill="auto"/>
        <w:tabs>
          <w:tab w:val="left" w:pos="436"/>
        </w:tabs>
        <w:spacing w:line="240" w:lineRule="exact"/>
        <w:ind w:left="220" w:right="40" w:firstLine="0"/>
      </w:pPr>
      <w:r>
        <w:rPr>
          <w:rStyle w:val="685pt0pt"/>
        </w:rPr>
        <w:t xml:space="preserve">У </w:t>
      </w:r>
      <w:r>
        <w:rPr>
          <w:rStyle w:val="60pt"/>
        </w:rPr>
        <w:t xml:space="preserve">чому полягає символічне значення зозулі? </w:t>
      </w:r>
      <w:r>
        <w:t>(Зозуля</w:t>
      </w:r>
      <w:r>
        <w:rPr>
          <w:rStyle w:val="60pt"/>
        </w:rPr>
        <w:t xml:space="preserve"> — </w:t>
      </w:r>
      <w:r>
        <w:t>лі</w:t>
      </w:r>
      <w:r>
        <w:softHyphen/>
        <w:t>рична істота. Вона віщує весну і пророкує людині, скільки їй залишилося жити).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t>Про що свідчить відокремлення Марійки від гурту дівчат?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t>Що означає сидіння героїні на посаді?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right="40" w:firstLine="0"/>
      </w:pPr>
      <w:r>
        <w:t>Чи можна виправдати плач Марійки? Чи потребує вона будь- якої допомоги?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right="40" w:firstLine="0"/>
      </w:pPr>
      <w:r>
        <w:t>Питання дружок до героїні твору — це їх співчуття чи бай</w:t>
      </w:r>
      <w:r>
        <w:softHyphen/>
        <w:t>дужість?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right="40" w:firstLine="0"/>
      </w:pPr>
      <w:r>
        <w:t>Чи легко Марійці залишати батьківське подвір’я? Чим це ви</w:t>
      </w:r>
      <w:r>
        <w:softHyphen/>
        <w:t>кликано?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right="40" w:firstLine="0"/>
      </w:pPr>
      <w:r>
        <w:t xml:space="preserve">Чому, на думку Марійки, після її одруження вона втратить «русу косу та дівочу красу»? Чи свідомо робить героїня твору цей життєвий </w:t>
      </w:r>
      <w:proofErr w:type="spellStart"/>
      <w:r>
        <w:t>крок</w:t>
      </w:r>
      <w:proofErr w:type="spellEnd"/>
      <w:r>
        <w:t>?</w:t>
      </w:r>
    </w:p>
    <w:p w:rsidR="00A144F5" w:rsidRDefault="00A144F5" w:rsidP="00A144F5">
      <w:pPr>
        <w:pStyle w:val="60"/>
        <w:numPr>
          <w:ilvl w:val="0"/>
          <w:numId w:val="1"/>
        </w:numPr>
        <w:shd w:val="clear" w:color="auto" w:fill="auto"/>
        <w:tabs>
          <w:tab w:val="left" w:pos="441"/>
        </w:tabs>
        <w:spacing w:line="240" w:lineRule="exact"/>
        <w:ind w:left="220" w:right="40" w:firstLine="0"/>
      </w:pPr>
      <w:r>
        <w:rPr>
          <w:rStyle w:val="60pt"/>
        </w:rPr>
        <w:t xml:space="preserve">Чим Марійка заздрить своїм подругам? </w:t>
      </w:r>
      <w:r>
        <w:t>(Дівки гуляють, кіс</w:t>
      </w:r>
      <w:r>
        <w:softHyphen/>
        <w:t>ками махають,</w:t>
      </w:r>
      <w:r>
        <w:rPr>
          <w:rStyle w:val="60pt"/>
        </w:rPr>
        <w:t xml:space="preserve"> / </w:t>
      </w:r>
      <w:r>
        <w:t>А мене не приймають)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right="40" w:firstLine="0"/>
      </w:pPr>
      <w:r>
        <w:t xml:space="preserve">Що ви побажали б Марійці в її подальшому шлюбному житті? Відповідь </w:t>
      </w:r>
      <w:proofErr w:type="spellStart"/>
      <w:r>
        <w:t>оформіть</w:t>
      </w:r>
      <w:proofErr w:type="spellEnd"/>
      <w:r>
        <w:t xml:space="preserve"> за допомогою інформаційного </w:t>
      </w:r>
      <w:proofErr w:type="spellStart"/>
      <w:r>
        <w:t>ґрона</w:t>
      </w:r>
      <w:proofErr w:type="spellEnd"/>
      <w:r>
        <w:t>.</w:t>
      </w:r>
    </w:p>
    <w:p w:rsidR="00A144F5" w:rsidRDefault="00A144F5" w:rsidP="00A144F5">
      <w:pPr>
        <w:pStyle w:val="80"/>
        <w:numPr>
          <w:ilvl w:val="1"/>
          <w:numId w:val="3"/>
        </w:numPr>
        <w:shd w:val="clear" w:color="auto" w:fill="auto"/>
        <w:tabs>
          <w:tab w:val="left" w:pos="628"/>
        </w:tabs>
        <w:spacing w:before="0"/>
        <w:ind w:left="220" w:firstLine="0"/>
      </w:pPr>
      <w:r>
        <w:t>«Ой матінко, та не гай мене».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801"/>
        </w:tabs>
        <w:spacing w:before="0" w:line="240" w:lineRule="exact"/>
        <w:ind w:left="220" w:firstLine="0"/>
      </w:pPr>
      <w:r>
        <w:t>Виконання пісні у музичному супроводженні.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839"/>
        </w:tabs>
        <w:spacing w:before="0" w:line="240" w:lineRule="exact"/>
        <w:ind w:left="220" w:right="40" w:firstLine="0"/>
      </w:pPr>
      <w:r>
        <w:rPr>
          <w:rStyle w:val="0pt"/>
        </w:rPr>
        <w:t>Тема:</w:t>
      </w:r>
      <w:r>
        <w:t xml:space="preserve"> звернення дівчини до своєї матінки, щоб та виря</w:t>
      </w:r>
      <w:r>
        <w:softHyphen/>
        <w:t>джала її в дорогу.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830"/>
        </w:tabs>
        <w:spacing w:before="0" w:line="240" w:lineRule="exact"/>
        <w:ind w:left="220" w:right="40" w:firstLine="0"/>
      </w:pPr>
      <w:r>
        <w:rPr>
          <w:rStyle w:val="0pt"/>
        </w:rPr>
        <w:t>Ідея:</w:t>
      </w:r>
      <w:r>
        <w:t xml:space="preserve"> кожна молода, вступаючи до шлюбу, обізнана про складність майбутнього життя і заради коханого, свого щастя ладна боротися з труднощами, які її очікують.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834"/>
        </w:tabs>
        <w:spacing w:before="0" w:line="240" w:lineRule="exact"/>
        <w:ind w:left="220" w:right="40" w:firstLine="0"/>
      </w:pPr>
      <w:r>
        <w:rPr>
          <w:rStyle w:val="0pt"/>
        </w:rPr>
        <w:t>Основна думка:</w:t>
      </w:r>
      <w:r>
        <w:t xml:space="preserve"> Щоб з доріжки не зблудитися, / Дівчи</w:t>
      </w:r>
      <w:r>
        <w:softHyphen/>
        <w:t>ноньки не згубитися.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91"/>
        </w:tabs>
        <w:spacing w:before="0" w:line="240" w:lineRule="exact"/>
        <w:ind w:left="220" w:firstLine="0"/>
      </w:pPr>
      <w:r>
        <w:rPr>
          <w:rStyle w:val="0pt"/>
        </w:rPr>
        <w:t>Жанр:</w:t>
      </w:r>
      <w:r>
        <w:t xml:space="preserve"> весільна пісня.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96"/>
        </w:tabs>
        <w:spacing w:before="0" w:line="240" w:lineRule="exact"/>
        <w:ind w:left="220" w:firstLine="0"/>
      </w:pPr>
      <w:r>
        <w:t>Художні особливості твору.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20" w:right="40" w:firstLine="0"/>
        <w:jc w:val="left"/>
      </w:pPr>
      <w:r>
        <w:rPr>
          <w:rStyle w:val="0pt"/>
        </w:rPr>
        <w:t>Звертання:</w:t>
      </w:r>
      <w:r>
        <w:t xml:space="preserve"> «Ой матінко, та не гай мене». </w:t>
      </w:r>
      <w:r>
        <w:rPr>
          <w:rStyle w:val="0pt"/>
        </w:rPr>
        <w:t>Зменшувально-пестливі слова:</w:t>
      </w:r>
      <w:r>
        <w:t xml:space="preserve"> «матінко», «доріженька», «</w:t>
      </w:r>
      <w:proofErr w:type="spellStart"/>
      <w:r>
        <w:t>тем</w:t>
      </w:r>
      <w:r>
        <w:softHyphen/>
        <w:t>ненькая</w:t>
      </w:r>
      <w:proofErr w:type="spellEnd"/>
      <w:r>
        <w:t>», «дівчинонька».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20" w:firstLine="0"/>
      </w:pPr>
      <w:r>
        <w:rPr>
          <w:rStyle w:val="0pt"/>
        </w:rPr>
        <w:t>Епітети:</w:t>
      </w:r>
      <w:r>
        <w:t xml:space="preserve"> «Ліс коренистий».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830"/>
        </w:tabs>
        <w:spacing w:before="0" w:line="240" w:lineRule="exact"/>
        <w:ind w:left="220" w:right="40" w:firstLine="0"/>
      </w:pPr>
      <w:r>
        <w:t>Опрацювання ідейно-художнього змісту твору. Бесіда за питаннями: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t>Про що дочка просить свою мати? Чим це викликано?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t>Чому героїня твору вирушає в подорож сама вночі?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</w:pPr>
      <w:r>
        <w:t>Якою може бути доріженька для дівчини?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</w:pPr>
      <w:r>
        <w:t>3 чим, на ваш погляд, пов’язана подорож героїні?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  <w:jc w:val="left"/>
      </w:pPr>
      <w:r>
        <w:t>Чому мандрівка дівчини є небезпечною і складною?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  <w:jc w:val="left"/>
      </w:pPr>
      <w:r>
        <w:t>Чого боїться героїня, вирушаючи у подорож?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160" w:right="240" w:firstLine="0"/>
        <w:jc w:val="left"/>
      </w:pPr>
      <w:r>
        <w:t>Що, на ваш погляд, відчуває мати, виряджаючи дочку в до</w:t>
      </w:r>
      <w:r>
        <w:softHyphen/>
        <w:t>рогу?</w:t>
      </w:r>
    </w:p>
    <w:p w:rsidR="00A144F5" w:rsidRDefault="00A144F5" w:rsidP="00A144F5">
      <w:pPr>
        <w:pStyle w:val="21"/>
        <w:numPr>
          <w:ilvl w:val="0"/>
          <w:numId w:val="1"/>
        </w:numPr>
        <w:shd w:val="clear" w:color="auto" w:fill="auto"/>
        <w:tabs>
          <w:tab w:val="left" w:pos="371"/>
        </w:tabs>
        <w:spacing w:before="0" w:line="240" w:lineRule="exact"/>
        <w:ind w:left="160" w:right="240" w:firstLine="0"/>
        <w:jc w:val="left"/>
      </w:pPr>
      <w:r>
        <w:t>Яким ви вбачаєте життєвий шлях цієї героїні? Свої мірку</w:t>
      </w:r>
      <w:r>
        <w:softHyphen/>
        <w:t>вання обґрунтуйте.</w:t>
      </w:r>
    </w:p>
    <w:p w:rsidR="00A144F5" w:rsidRDefault="00A144F5" w:rsidP="00A144F5">
      <w:pPr>
        <w:pStyle w:val="21"/>
        <w:numPr>
          <w:ilvl w:val="2"/>
          <w:numId w:val="3"/>
        </w:numPr>
        <w:shd w:val="clear" w:color="auto" w:fill="auto"/>
        <w:tabs>
          <w:tab w:val="left" w:pos="765"/>
        </w:tabs>
        <w:spacing w:before="0" w:after="168" w:line="240" w:lineRule="exact"/>
        <w:ind w:left="160" w:right="240" w:firstLine="0"/>
        <w:jc w:val="left"/>
      </w:pPr>
      <w:r>
        <w:t>«Мікрофон»: які поради ви надали б дівчині, коли та зби</w:t>
      </w:r>
      <w:r>
        <w:softHyphen/>
        <w:t>ралася б у подорож?</w:t>
      </w:r>
    </w:p>
    <w:p w:rsidR="00A144F5" w:rsidRDefault="00A144F5" w:rsidP="00A144F5">
      <w:pPr>
        <w:pStyle w:val="20"/>
        <w:numPr>
          <w:ilvl w:val="0"/>
          <w:numId w:val="4"/>
        </w:numPr>
        <w:shd w:val="clear" w:color="auto" w:fill="auto"/>
        <w:tabs>
          <w:tab w:val="left" w:pos="496"/>
        </w:tabs>
        <w:spacing w:after="0" w:line="180" w:lineRule="exact"/>
        <w:ind w:left="160"/>
      </w:pPr>
      <w:bookmarkStart w:id="6" w:name="bookmark33"/>
      <w:r>
        <w:t>Закріплення вивченого матеріалу</w:t>
      </w:r>
      <w:bookmarkEnd w:id="6"/>
    </w:p>
    <w:p w:rsidR="00A144F5" w:rsidRDefault="00A144F5" w:rsidP="00A144F5">
      <w:pPr>
        <w:pStyle w:val="50"/>
        <w:numPr>
          <w:ilvl w:val="0"/>
          <w:numId w:val="5"/>
        </w:numPr>
        <w:shd w:val="clear" w:color="auto" w:fill="auto"/>
        <w:tabs>
          <w:tab w:val="left" w:pos="376"/>
        </w:tabs>
        <w:spacing w:before="0" w:after="0" w:line="302" w:lineRule="exact"/>
        <w:ind w:left="160" w:right="240" w:firstLine="0"/>
        <w:jc w:val="left"/>
      </w:pPr>
      <w:r>
        <w:t xml:space="preserve">Проведення тестового опитування </w:t>
      </w:r>
      <w:r>
        <w:rPr>
          <w:rStyle w:val="50pt"/>
          <w:b/>
          <w:bCs/>
        </w:rPr>
        <w:t>«До бору, дружечки, до бору»</w:t>
      </w:r>
    </w:p>
    <w:p w:rsidR="00A144F5" w:rsidRDefault="00A144F5" w:rsidP="00A144F5">
      <w:pPr>
        <w:pStyle w:val="21"/>
        <w:numPr>
          <w:ilvl w:val="0"/>
          <w:numId w:val="6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  <w:jc w:val="left"/>
      </w:pPr>
      <w:r>
        <w:t>Щоб збудувати нову оселю, потрібно:</w:t>
      </w:r>
    </w:p>
    <w:p w:rsidR="00A144F5" w:rsidRDefault="00A144F5" w:rsidP="00A144F5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  <w:jc w:val="left"/>
      </w:pPr>
      <w:r>
        <w:t>а)</w:t>
      </w:r>
      <w:r>
        <w:tab/>
        <w:t>освятити місце, де вона буде зводитися;</w:t>
      </w:r>
    </w:p>
    <w:p w:rsidR="00A144F5" w:rsidRDefault="00A144F5" w:rsidP="00A144F5">
      <w:pPr>
        <w:pStyle w:val="21"/>
        <w:shd w:val="clear" w:color="auto" w:fill="auto"/>
        <w:tabs>
          <w:tab w:val="left" w:pos="405"/>
        </w:tabs>
        <w:spacing w:before="0" w:line="240" w:lineRule="exact"/>
        <w:ind w:left="160" w:firstLine="0"/>
        <w:jc w:val="left"/>
      </w:pPr>
      <w:r>
        <w:t>б)</w:t>
      </w:r>
      <w:r>
        <w:tab/>
        <w:t>чітко виміряти територію її майбутнього розташування;</w:t>
      </w:r>
    </w:p>
    <w:p w:rsidR="00A144F5" w:rsidRDefault="00A144F5" w:rsidP="00A144F5">
      <w:pPr>
        <w:pStyle w:val="60"/>
        <w:shd w:val="clear" w:color="auto" w:fill="auto"/>
        <w:tabs>
          <w:tab w:val="left" w:pos="405"/>
        </w:tabs>
        <w:spacing w:line="240" w:lineRule="exact"/>
        <w:ind w:left="160" w:firstLine="0"/>
        <w:jc w:val="left"/>
      </w:pPr>
      <w:r>
        <w:rPr>
          <w:rStyle w:val="60pt"/>
        </w:rPr>
        <w:t>в)</w:t>
      </w:r>
      <w:r>
        <w:rPr>
          <w:rStyle w:val="60pt"/>
        </w:rPr>
        <w:tab/>
      </w:r>
      <w:r>
        <w:t>вирубати здорову деревину,</w:t>
      </w:r>
    </w:p>
    <w:p w:rsidR="00A144F5" w:rsidRDefault="00A144F5" w:rsidP="00A144F5">
      <w:pPr>
        <w:pStyle w:val="21"/>
        <w:shd w:val="clear" w:color="auto" w:fill="auto"/>
        <w:tabs>
          <w:tab w:val="left" w:pos="400"/>
        </w:tabs>
        <w:spacing w:before="0" w:line="240" w:lineRule="exact"/>
        <w:ind w:left="160" w:firstLine="0"/>
        <w:jc w:val="left"/>
      </w:pPr>
      <w:r>
        <w:t>г)</w:t>
      </w:r>
      <w:r>
        <w:tab/>
        <w:t>мати на це дозвіл Ради.</w:t>
      </w:r>
    </w:p>
    <w:p w:rsidR="00A144F5" w:rsidRDefault="00A144F5" w:rsidP="00A144F5">
      <w:pPr>
        <w:pStyle w:val="21"/>
        <w:numPr>
          <w:ilvl w:val="0"/>
          <w:numId w:val="6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  <w:jc w:val="left"/>
      </w:pPr>
      <w:r>
        <w:t>Гіллячко у творі названо:</w:t>
      </w:r>
    </w:p>
    <w:p w:rsidR="00A144F5" w:rsidRDefault="00A144F5" w:rsidP="00A144F5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  <w:jc w:val="left"/>
      </w:pPr>
      <w:r>
        <w:t>а)</w:t>
      </w:r>
      <w:r>
        <w:tab/>
        <w:t>щедрим;</w:t>
      </w:r>
    </w:p>
    <w:p w:rsidR="00A144F5" w:rsidRDefault="00A144F5" w:rsidP="00A144F5">
      <w:pPr>
        <w:pStyle w:val="60"/>
        <w:shd w:val="clear" w:color="auto" w:fill="auto"/>
        <w:tabs>
          <w:tab w:val="left" w:pos="405"/>
        </w:tabs>
        <w:spacing w:line="240" w:lineRule="exact"/>
        <w:ind w:left="160" w:firstLine="0"/>
        <w:jc w:val="left"/>
      </w:pPr>
      <w:r>
        <w:rPr>
          <w:rStyle w:val="60pt"/>
        </w:rPr>
        <w:t>б)</w:t>
      </w:r>
      <w:r>
        <w:rPr>
          <w:rStyle w:val="60pt"/>
        </w:rPr>
        <w:tab/>
      </w:r>
      <w:r>
        <w:t>славним',</w:t>
      </w:r>
    </w:p>
    <w:p w:rsidR="00A144F5" w:rsidRDefault="00A144F5" w:rsidP="00A144F5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  <w:jc w:val="left"/>
      </w:pPr>
      <w:r>
        <w:t>в)</w:t>
      </w:r>
      <w:r>
        <w:tab/>
        <w:t>щирим;</w:t>
      </w:r>
    </w:p>
    <w:p w:rsidR="00A144F5" w:rsidRDefault="00A144F5" w:rsidP="00A144F5">
      <w:pPr>
        <w:pStyle w:val="21"/>
        <w:shd w:val="clear" w:color="auto" w:fill="auto"/>
        <w:tabs>
          <w:tab w:val="left" w:pos="400"/>
        </w:tabs>
        <w:spacing w:before="0" w:line="240" w:lineRule="exact"/>
        <w:ind w:left="160" w:firstLine="0"/>
        <w:jc w:val="left"/>
      </w:pPr>
      <w:r>
        <w:t>г)</w:t>
      </w:r>
      <w:r>
        <w:tab/>
        <w:t>багатим.</w:t>
      </w:r>
    </w:p>
    <w:p w:rsidR="00A144F5" w:rsidRDefault="00A144F5" w:rsidP="00A144F5">
      <w:pPr>
        <w:pStyle w:val="21"/>
        <w:numPr>
          <w:ilvl w:val="0"/>
          <w:numId w:val="6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  <w:jc w:val="left"/>
      </w:pPr>
      <w:r>
        <w:t>Дерево, яке пропонується використати для «</w:t>
      </w:r>
      <w:proofErr w:type="spellStart"/>
      <w:r>
        <w:t>заміту</w:t>
      </w:r>
      <w:proofErr w:type="spellEnd"/>
      <w:r>
        <w:t>»:</w:t>
      </w:r>
    </w:p>
    <w:p w:rsidR="00A144F5" w:rsidRDefault="00A144F5" w:rsidP="00A144F5">
      <w:pPr>
        <w:pStyle w:val="30"/>
        <w:shd w:val="clear" w:color="auto" w:fill="auto"/>
        <w:tabs>
          <w:tab w:val="right" w:pos="858"/>
        </w:tabs>
        <w:ind w:left="160"/>
      </w:pPr>
      <w:r>
        <w:t>а)</w:t>
      </w:r>
      <w:r>
        <w:tab/>
        <w:t>дуб;</w:t>
      </w:r>
    </w:p>
    <w:p w:rsidR="00A144F5" w:rsidRDefault="00A144F5" w:rsidP="00A144F5">
      <w:pPr>
        <w:pStyle w:val="30"/>
        <w:shd w:val="clear" w:color="auto" w:fill="auto"/>
        <w:tabs>
          <w:tab w:val="right" w:pos="858"/>
        </w:tabs>
        <w:ind w:left="160"/>
      </w:pPr>
      <w:r>
        <w:t>б)</w:t>
      </w:r>
      <w:r>
        <w:tab/>
        <w:t>клен;</w:t>
      </w:r>
    </w:p>
    <w:p w:rsidR="00A144F5" w:rsidRDefault="00A144F5" w:rsidP="00A144F5">
      <w:pPr>
        <w:pStyle w:val="42"/>
        <w:shd w:val="clear" w:color="auto" w:fill="auto"/>
        <w:tabs>
          <w:tab w:val="left" w:pos="405"/>
        </w:tabs>
        <w:ind w:left="160"/>
      </w:pPr>
      <w:r>
        <w:rPr>
          <w:rStyle w:val="40pt"/>
        </w:rPr>
        <w:t>в)</w:t>
      </w:r>
      <w:r>
        <w:rPr>
          <w:rStyle w:val="40pt"/>
        </w:rPr>
        <w:tab/>
      </w:r>
      <w:r>
        <w:t>сосна',</w:t>
      </w:r>
    </w:p>
    <w:p w:rsidR="00A144F5" w:rsidRDefault="00A144F5" w:rsidP="00A144F5">
      <w:pPr>
        <w:pStyle w:val="30"/>
        <w:shd w:val="clear" w:color="auto" w:fill="auto"/>
        <w:tabs>
          <w:tab w:val="left" w:pos="400"/>
        </w:tabs>
        <w:ind w:left="160"/>
      </w:pPr>
      <w:r>
        <w:t>г)</w:t>
      </w:r>
      <w:r>
        <w:tab/>
        <w:t>осика.</w:t>
      </w:r>
    </w:p>
    <w:p w:rsidR="00A144F5" w:rsidRDefault="00A144F5" w:rsidP="00A144F5">
      <w:pPr>
        <w:pStyle w:val="30"/>
        <w:numPr>
          <w:ilvl w:val="0"/>
          <w:numId w:val="6"/>
        </w:numPr>
        <w:shd w:val="clear" w:color="auto" w:fill="auto"/>
        <w:tabs>
          <w:tab w:val="left" w:pos="381"/>
        </w:tabs>
        <w:ind w:left="160"/>
      </w:pPr>
      <w:r>
        <w:t>Якої рослини немає у гільці?</w:t>
      </w:r>
    </w:p>
    <w:p w:rsidR="00A144F5" w:rsidRDefault="00A144F5" w:rsidP="00A144F5">
      <w:pPr>
        <w:pStyle w:val="42"/>
        <w:shd w:val="clear" w:color="auto" w:fill="auto"/>
        <w:tabs>
          <w:tab w:val="left" w:pos="400"/>
        </w:tabs>
        <w:ind w:left="160"/>
      </w:pPr>
      <w:r>
        <w:rPr>
          <w:rStyle w:val="40pt"/>
        </w:rPr>
        <w:t>а)</w:t>
      </w:r>
      <w:r>
        <w:rPr>
          <w:rStyle w:val="40pt"/>
        </w:rPr>
        <w:tab/>
      </w:r>
      <w:proofErr w:type="spellStart"/>
      <w:r>
        <w:t>Маку</w:t>
      </w:r>
      <w:proofErr w:type="spellEnd"/>
      <w:r>
        <w:t>;</w:t>
      </w:r>
    </w:p>
    <w:p w:rsidR="00A144F5" w:rsidRDefault="00A144F5" w:rsidP="00A144F5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  <w:jc w:val="left"/>
      </w:pPr>
      <w:r>
        <w:t>б)</w:t>
      </w:r>
      <w:r>
        <w:tab/>
        <w:t>барвінку;</w:t>
      </w:r>
    </w:p>
    <w:p w:rsidR="00A144F5" w:rsidRDefault="00A144F5" w:rsidP="00A144F5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  <w:jc w:val="left"/>
      </w:pPr>
      <w:r>
        <w:t>волошки;</w:t>
      </w:r>
    </w:p>
    <w:p w:rsidR="00A144F5" w:rsidRDefault="00A144F5" w:rsidP="00A144F5">
      <w:pPr>
        <w:pStyle w:val="21"/>
        <w:shd w:val="clear" w:color="auto" w:fill="auto"/>
        <w:tabs>
          <w:tab w:val="left" w:pos="400"/>
        </w:tabs>
        <w:spacing w:before="0" w:line="240" w:lineRule="exact"/>
        <w:ind w:left="160" w:firstLine="0"/>
        <w:jc w:val="left"/>
      </w:pPr>
      <w:r>
        <w:t>г)</w:t>
      </w:r>
      <w:r>
        <w:tab/>
        <w:t>калини.</w:t>
      </w:r>
    </w:p>
    <w:p w:rsidR="00A144F5" w:rsidRDefault="00A144F5" w:rsidP="00A144F5">
      <w:pPr>
        <w:pStyle w:val="21"/>
        <w:numPr>
          <w:ilvl w:val="0"/>
          <w:numId w:val="6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  <w:jc w:val="left"/>
      </w:pPr>
      <w:r>
        <w:t>Барвінок у пісні названо:</w:t>
      </w:r>
    </w:p>
    <w:p w:rsidR="00A144F5" w:rsidRDefault="00A144F5" w:rsidP="00A144F5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  <w:jc w:val="left"/>
      </w:pPr>
      <w:r>
        <w:t>а)</w:t>
      </w:r>
      <w:r>
        <w:tab/>
        <w:t>запашним;</w:t>
      </w:r>
    </w:p>
    <w:p w:rsidR="00A144F5" w:rsidRDefault="00A144F5" w:rsidP="00A144F5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  <w:jc w:val="left"/>
      </w:pPr>
      <w:r>
        <w:t>б)</w:t>
      </w:r>
      <w:r>
        <w:tab/>
        <w:t>смугастим;</w:t>
      </w:r>
    </w:p>
    <w:p w:rsidR="00A144F5" w:rsidRDefault="00A144F5" w:rsidP="00A144F5">
      <w:pPr>
        <w:pStyle w:val="21"/>
        <w:shd w:val="clear" w:color="auto" w:fill="auto"/>
        <w:tabs>
          <w:tab w:val="left" w:pos="405"/>
        </w:tabs>
        <w:spacing w:before="0" w:line="240" w:lineRule="exact"/>
        <w:ind w:left="160" w:firstLine="0"/>
        <w:jc w:val="left"/>
      </w:pPr>
      <w:r>
        <w:t>в)</w:t>
      </w:r>
      <w:r>
        <w:tab/>
        <w:t>лікарським;</w:t>
      </w:r>
    </w:p>
    <w:p w:rsidR="00A144F5" w:rsidRDefault="00A144F5" w:rsidP="00A144F5">
      <w:pPr>
        <w:pStyle w:val="60"/>
        <w:shd w:val="clear" w:color="auto" w:fill="auto"/>
        <w:tabs>
          <w:tab w:val="left" w:pos="400"/>
        </w:tabs>
        <w:spacing w:line="240" w:lineRule="exact"/>
        <w:ind w:left="160" w:firstLine="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t>хрещатим.</w:t>
      </w:r>
    </w:p>
    <w:p w:rsidR="00A144F5" w:rsidRDefault="00A144F5" w:rsidP="00A144F5">
      <w:pPr>
        <w:pStyle w:val="80"/>
        <w:shd w:val="clear" w:color="auto" w:fill="auto"/>
        <w:spacing w:before="0"/>
        <w:ind w:left="160" w:firstLine="0"/>
        <w:jc w:val="left"/>
      </w:pPr>
      <w:r>
        <w:t>«А брат сестрицю та й розплітає</w:t>
      </w:r>
      <w:r>
        <w:rPr>
          <w:rStyle w:val="80pt"/>
          <w:b/>
          <w:bCs/>
        </w:rPr>
        <w:t>»</w:t>
      </w:r>
    </w:p>
    <w:p w:rsidR="00A144F5" w:rsidRDefault="00A144F5" w:rsidP="00A144F5">
      <w:pPr>
        <w:pStyle w:val="21"/>
        <w:numPr>
          <w:ilvl w:val="0"/>
          <w:numId w:val="7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  <w:jc w:val="left"/>
      </w:pPr>
      <w:r>
        <w:t>Розплітаючи коси своїй сестриці, брат згадує:</w:t>
      </w:r>
    </w:p>
    <w:p w:rsidR="00A144F5" w:rsidRDefault="00A144F5" w:rsidP="00A144F5">
      <w:pPr>
        <w:pStyle w:val="21"/>
        <w:shd w:val="clear" w:color="auto" w:fill="auto"/>
        <w:tabs>
          <w:tab w:val="left" w:pos="405"/>
        </w:tabs>
        <w:spacing w:before="0" w:line="240" w:lineRule="exact"/>
        <w:ind w:left="160" w:firstLine="0"/>
        <w:jc w:val="left"/>
      </w:pPr>
      <w:r>
        <w:t>а)</w:t>
      </w:r>
      <w:r>
        <w:tab/>
        <w:t>історії з її дитинства;</w:t>
      </w:r>
    </w:p>
    <w:p w:rsidR="00A144F5" w:rsidRDefault="00A144F5" w:rsidP="00A144F5">
      <w:pPr>
        <w:pStyle w:val="60"/>
        <w:shd w:val="clear" w:color="auto" w:fill="auto"/>
        <w:tabs>
          <w:tab w:val="left" w:pos="410"/>
        </w:tabs>
        <w:spacing w:line="240" w:lineRule="exact"/>
        <w:ind w:left="160" w:firstLine="0"/>
        <w:jc w:val="left"/>
      </w:pPr>
      <w:r>
        <w:rPr>
          <w:rStyle w:val="60pt"/>
        </w:rPr>
        <w:t>б)</w:t>
      </w:r>
      <w:r>
        <w:rPr>
          <w:rStyle w:val="60pt"/>
        </w:rPr>
        <w:tab/>
      </w:r>
      <w:r>
        <w:t>квітучу троянду;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цікаві епізоди їх життя у рідній оселі;</w:t>
      </w:r>
    </w:p>
    <w:p w:rsidR="00A144F5" w:rsidRDefault="00A144F5" w:rsidP="00A144F5">
      <w:pPr>
        <w:pStyle w:val="21"/>
        <w:shd w:val="clear" w:color="auto" w:fill="auto"/>
        <w:tabs>
          <w:tab w:val="left" w:pos="475"/>
        </w:tabs>
        <w:spacing w:before="0" w:line="245" w:lineRule="exact"/>
        <w:ind w:left="240" w:firstLine="0"/>
        <w:jc w:val="left"/>
      </w:pPr>
      <w:r>
        <w:t>г)</w:t>
      </w:r>
      <w:r>
        <w:tab/>
        <w:t>як вони разом уперше жито жали.</w:t>
      </w:r>
    </w:p>
    <w:p w:rsidR="00A144F5" w:rsidRDefault="00A144F5" w:rsidP="00A144F5">
      <w:pPr>
        <w:pStyle w:val="21"/>
        <w:numPr>
          <w:ilvl w:val="0"/>
          <w:numId w:val="7"/>
        </w:numPr>
        <w:shd w:val="clear" w:color="auto" w:fill="auto"/>
        <w:tabs>
          <w:tab w:val="left" w:pos="226"/>
        </w:tabs>
        <w:spacing w:before="0" w:line="245" w:lineRule="exact"/>
        <w:ind w:firstLine="0"/>
        <w:jc w:val="left"/>
      </w:pPr>
      <w:r>
        <w:t>Про що просить брат сестру?</w:t>
      </w:r>
    </w:p>
    <w:p w:rsidR="00A144F5" w:rsidRDefault="00A144F5" w:rsidP="00A144F5">
      <w:pPr>
        <w:pStyle w:val="60"/>
        <w:shd w:val="clear" w:color="auto" w:fill="auto"/>
        <w:tabs>
          <w:tab w:val="left" w:pos="480"/>
        </w:tabs>
        <w:spacing w:line="245" w:lineRule="exact"/>
        <w:ind w:left="240" w:firstLine="0"/>
        <w:jc w:val="left"/>
      </w:pPr>
      <w:r>
        <w:rPr>
          <w:rStyle w:val="60pt"/>
        </w:rPr>
        <w:t>а)</w:t>
      </w:r>
      <w:r>
        <w:rPr>
          <w:rStyle w:val="60pt"/>
        </w:rPr>
        <w:tab/>
      </w:r>
      <w:r>
        <w:t>Не поспішати виходити заміж',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 w:line="245" w:lineRule="exact"/>
        <w:ind w:left="240" w:firstLine="0"/>
        <w:jc w:val="left"/>
      </w:pPr>
      <w:r>
        <w:t>б)</w:t>
      </w:r>
      <w:r>
        <w:tab/>
        <w:t>приготувати йому вареників;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в)</w:t>
      </w:r>
      <w:r>
        <w:tab/>
        <w:t>спекти весільний коровай;</w:t>
      </w:r>
    </w:p>
    <w:p w:rsidR="00A144F5" w:rsidRDefault="00A144F5" w:rsidP="00A144F5">
      <w:pPr>
        <w:pStyle w:val="21"/>
        <w:shd w:val="clear" w:color="auto" w:fill="auto"/>
        <w:tabs>
          <w:tab w:val="left" w:pos="480"/>
        </w:tabs>
        <w:spacing w:before="0" w:line="245" w:lineRule="exact"/>
        <w:ind w:left="240" w:firstLine="0"/>
        <w:jc w:val="left"/>
      </w:pPr>
      <w:r>
        <w:t>г)</w:t>
      </w:r>
      <w:r>
        <w:tab/>
        <w:t>вибілити хату.</w:t>
      </w:r>
    </w:p>
    <w:p w:rsidR="00A144F5" w:rsidRDefault="00A144F5" w:rsidP="00A144F5">
      <w:pPr>
        <w:pStyle w:val="21"/>
        <w:numPr>
          <w:ilvl w:val="0"/>
          <w:numId w:val="7"/>
        </w:numPr>
        <w:shd w:val="clear" w:color="auto" w:fill="auto"/>
        <w:tabs>
          <w:tab w:val="left" w:pos="226"/>
        </w:tabs>
        <w:spacing w:before="0" w:line="245" w:lineRule="exact"/>
        <w:ind w:firstLine="0"/>
        <w:jc w:val="left"/>
      </w:pPr>
      <w:r>
        <w:t>Сестра із сумом промовляє, що їй вже не: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а)</w:t>
      </w:r>
      <w:r>
        <w:tab/>
        <w:t>стрибати через купальське вогнище;</w:t>
      </w:r>
    </w:p>
    <w:p w:rsidR="00A144F5" w:rsidRDefault="00A144F5" w:rsidP="00A144F5">
      <w:pPr>
        <w:pStyle w:val="21"/>
        <w:shd w:val="clear" w:color="auto" w:fill="auto"/>
        <w:tabs>
          <w:tab w:val="left" w:pos="480"/>
        </w:tabs>
        <w:spacing w:before="0" w:line="245" w:lineRule="exact"/>
        <w:ind w:left="240" w:firstLine="0"/>
        <w:jc w:val="left"/>
      </w:pPr>
      <w:r>
        <w:t>б)</w:t>
      </w:r>
      <w:r>
        <w:tab/>
        <w:t>торгувати на ярмарку;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в)</w:t>
      </w:r>
      <w:r>
        <w:tab/>
        <w:t>випасати худоби;</w:t>
      </w:r>
    </w:p>
    <w:p w:rsidR="00A144F5" w:rsidRDefault="00A144F5" w:rsidP="00A144F5">
      <w:pPr>
        <w:pStyle w:val="60"/>
        <w:shd w:val="clear" w:color="auto" w:fill="auto"/>
        <w:tabs>
          <w:tab w:val="left" w:pos="475"/>
        </w:tabs>
        <w:spacing w:line="245" w:lineRule="exact"/>
        <w:ind w:left="240" w:firstLine="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t>збирати квітів.</w:t>
      </w:r>
    </w:p>
    <w:p w:rsidR="00A144F5" w:rsidRDefault="00A144F5" w:rsidP="00A144F5">
      <w:pPr>
        <w:pStyle w:val="21"/>
        <w:numPr>
          <w:ilvl w:val="0"/>
          <w:numId w:val="7"/>
        </w:numPr>
        <w:shd w:val="clear" w:color="auto" w:fill="auto"/>
        <w:tabs>
          <w:tab w:val="left" w:pos="226"/>
        </w:tabs>
        <w:spacing w:before="0" w:line="245" w:lineRule="exact"/>
        <w:ind w:firstLine="0"/>
        <w:jc w:val="left"/>
      </w:pPr>
      <w:r>
        <w:t>Запашна квітка, що згадується у цій і попередній піснях: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а)</w:t>
      </w:r>
      <w:r>
        <w:tab/>
        <w:t>барвінок;</w:t>
      </w:r>
    </w:p>
    <w:p w:rsidR="00A144F5" w:rsidRDefault="00A144F5" w:rsidP="00A144F5">
      <w:pPr>
        <w:pStyle w:val="60"/>
        <w:shd w:val="clear" w:color="auto" w:fill="auto"/>
        <w:tabs>
          <w:tab w:val="left" w:pos="480"/>
        </w:tabs>
        <w:spacing w:line="245" w:lineRule="exact"/>
        <w:ind w:left="240" w:firstLine="0"/>
        <w:jc w:val="left"/>
      </w:pPr>
      <w:r>
        <w:rPr>
          <w:rStyle w:val="60pt"/>
        </w:rPr>
        <w:t>б)</w:t>
      </w:r>
      <w:r>
        <w:rPr>
          <w:rStyle w:val="60pt"/>
        </w:rPr>
        <w:tab/>
      </w:r>
      <w:r>
        <w:t>волошка',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 w:line="245" w:lineRule="exact"/>
        <w:ind w:left="240" w:firstLine="0"/>
        <w:jc w:val="left"/>
      </w:pPr>
      <w:r>
        <w:t>в)</w:t>
      </w:r>
      <w:r>
        <w:tab/>
        <w:t>троянда;</w:t>
      </w:r>
    </w:p>
    <w:p w:rsidR="00A144F5" w:rsidRDefault="00A144F5" w:rsidP="00A144F5">
      <w:pPr>
        <w:pStyle w:val="21"/>
        <w:shd w:val="clear" w:color="auto" w:fill="auto"/>
        <w:tabs>
          <w:tab w:val="left" w:pos="475"/>
        </w:tabs>
        <w:spacing w:before="0" w:line="245" w:lineRule="exact"/>
        <w:ind w:left="240" w:firstLine="0"/>
        <w:jc w:val="left"/>
      </w:pPr>
      <w:r>
        <w:t>г)</w:t>
      </w:r>
      <w:r>
        <w:tab/>
        <w:t>лілея.</w:t>
      </w:r>
    </w:p>
    <w:p w:rsidR="00A144F5" w:rsidRDefault="00A144F5" w:rsidP="00A144F5">
      <w:pPr>
        <w:pStyle w:val="21"/>
        <w:numPr>
          <w:ilvl w:val="0"/>
          <w:numId w:val="7"/>
        </w:numPr>
        <w:shd w:val="clear" w:color="auto" w:fill="auto"/>
        <w:tabs>
          <w:tab w:val="left" w:pos="221"/>
        </w:tabs>
        <w:spacing w:before="0" w:line="245" w:lineRule="exact"/>
        <w:ind w:firstLine="0"/>
        <w:jc w:val="left"/>
      </w:pPr>
      <w:r>
        <w:t>Пісня побудована у формі:</w:t>
      </w:r>
    </w:p>
    <w:p w:rsidR="00A144F5" w:rsidRDefault="00A144F5" w:rsidP="00A144F5">
      <w:pPr>
        <w:pStyle w:val="60"/>
        <w:shd w:val="clear" w:color="auto" w:fill="auto"/>
        <w:tabs>
          <w:tab w:val="left" w:pos="485"/>
        </w:tabs>
        <w:spacing w:line="245" w:lineRule="exact"/>
        <w:ind w:left="240" w:firstLine="0"/>
        <w:jc w:val="left"/>
      </w:pPr>
      <w:r>
        <w:rPr>
          <w:rStyle w:val="60pt"/>
        </w:rPr>
        <w:t>а)</w:t>
      </w:r>
      <w:r>
        <w:rPr>
          <w:rStyle w:val="60pt"/>
        </w:rPr>
        <w:tab/>
      </w:r>
      <w:r>
        <w:t>діалогу,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 w:line="245" w:lineRule="exact"/>
        <w:ind w:left="240" w:firstLine="0"/>
        <w:jc w:val="left"/>
      </w:pPr>
      <w:r>
        <w:t>б)</w:t>
      </w:r>
      <w:r>
        <w:tab/>
      </w:r>
      <w:proofErr w:type="spellStart"/>
      <w:r>
        <w:t>полілогу</w:t>
      </w:r>
      <w:proofErr w:type="spellEnd"/>
      <w:r>
        <w:t>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в)</w:t>
      </w:r>
      <w:r>
        <w:tab/>
        <w:t>монологу;</w:t>
      </w:r>
    </w:p>
    <w:p w:rsidR="00A144F5" w:rsidRDefault="00A144F5" w:rsidP="00A144F5">
      <w:pPr>
        <w:pStyle w:val="21"/>
        <w:shd w:val="clear" w:color="auto" w:fill="auto"/>
        <w:tabs>
          <w:tab w:val="left" w:pos="475"/>
        </w:tabs>
        <w:spacing w:before="0" w:line="245" w:lineRule="exact"/>
        <w:ind w:left="240" w:firstLine="0"/>
        <w:jc w:val="left"/>
      </w:pPr>
      <w:r>
        <w:t>г)</w:t>
      </w:r>
      <w:r>
        <w:tab/>
        <w:t>довільного віршованого тексту.</w:t>
      </w:r>
    </w:p>
    <w:p w:rsidR="00A144F5" w:rsidRDefault="00A144F5" w:rsidP="00A144F5">
      <w:pPr>
        <w:pStyle w:val="80"/>
        <w:shd w:val="clear" w:color="auto" w:fill="auto"/>
        <w:spacing w:before="0" w:line="245" w:lineRule="exact"/>
        <w:ind w:left="240" w:firstLine="0"/>
        <w:jc w:val="left"/>
      </w:pPr>
      <w:r>
        <w:t>«Розвий, сосно, сімсот квіток»</w:t>
      </w:r>
    </w:p>
    <w:p w:rsidR="00A144F5" w:rsidRDefault="00A144F5" w:rsidP="00A144F5">
      <w:pPr>
        <w:pStyle w:val="21"/>
        <w:numPr>
          <w:ilvl w:val="0"/>
          <w:numId w:val="8"/>
        </w:numPr>
        <w:shd w:val="clear" w:color="auto" w:fill="auto"/>
        <w:tabs>
          <w:tab w:val="left" w:pos="216"/>
        </w:tabs>
        <w:spacing w:before="0" w:line="245" w:lineRule="exact"/>
        <w:ind w:firstLine="0"/>
        <w:jc w:val="left"/>
      </w:pPr>
      <w:r>
        <w:t>З яким проханням Марійка звернулася до сосни? Щоб та: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а)</w:t>
      </w:r>
      <w:r>
        <w:tab/>
        <w:t>захистила її від лиха в житті;</w:t>
      </w:r>
    </w:p>
    <w:p w:rsidR="00A144F5" w:rsidRDefault="00A144F5" w:rsidP="00A144F5">
      <w:pPr>
        <w:pStyle w:val="60"/>
        <w:shd w:val="clear" w:color="auto" w:fill="auto"/>
        <w:tabs>
          <w:tab w:val="left" w:pos="485"/>
        </w:tabs>
        <w:spacing w:line="245" w:lineRule="exact"/>
        <w:ind w:left="240" w:firstLine="0"/>
        <w:jc w:val="left"/>
      </w:pPr>
      <w:r>
        <w:rPr>
          <w:rStyle w:val="60pt"/>
        </w:rPr>
        <w:t>б)</w:t>
      </w:r>
      <w:r>
        <w:rPr>
          <w:rStyle w:val="60pt"/>
        </w:rPr>
        <w:tab/>
      </w:r>
      <w:r>
        <w:t>надала сімсот квіток',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 w:line="245" w:lineRule="exact"/>
        <w:ind w:left="240" w:firstLine="0"/>
        <w:jc w:val="left"/>
      </w:pPr>
      <w:r>
        <w:t>в)</w:t>
      </w:r>
      <w:r>
        <w:tab/>
        <w:t>усипала двір своїми голками;</w:t>
      </w:r>
    </w:p>
    <w:p w:rsidR="00A144F5" w:rsidRDefault="00A144F5" w:rsidP="00A144F5">
      <w:pPr>
        <w:pStyle w:val="21"/>
        <w:shd w:val="clear" w:color="auto" w:fill="auto"/>
        <w:tabs>
          <w:tab w:val="left" w:pos="480"/>
        </w:tabs>
        <w:spacing w:before="0" w:line="245" w:lineRule="exact"/>
        <w:ind w:left="240" w:firstLine="0"/>
        <w:jc w:val="left"/>
      </w:pPr>
      <w:r>
        <w:t>г)</w:t>
      </w:r>
      <w:r>
        <w:tab/>
        <w:t>не ховала сонця своїм гіллям пишним.</w:t>
      </w:r>
    </w:p>
    <w:p w:rsidR="00A144F5" w:rsidRDefault="00A144F5" w:rsidP="00A144F5">
      <w:pPr>
        <w:pStyle w:val="21"/>
        <w:numPr>
          <w:ilvl w:val="0"/>
          <w:numId w:val="8"/>
        </w:numPr>
        <w:shd w:val="clear" w:color="auto" w:fill="auto"/>
        <w:tabs>
          <w:tab w:val="left" w:pos="226"/>
        </w:tabs>
        <w:spacing w:before="0" w:line="245" w:lineRule="exact"/>
        <w:ind w:firstLine="0"/>
        <w:jc w:val="left"/>
      </w:pPr>
      <w:r>
        <w:t>Кого хотіла наділити Марійка квіткою сосновою?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 w:line="245" w:lineRule="exact"/>
        <w:ind w:left="240" w:firstLine="0"/>
        <w:jc w:val="left"/>
      </w:pPr>
      <w:r>
        <w:t>а)</w:t>
      </w:r>
      <w:r>
        <w:tab/>
        <w:t>Дружок;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 w:line="245" w:lineRule="exact"/>
        <w:ind w:left="240" w:firstLine="0"/>
        <w:jc w:val="left"/>
      </w:pPr>
      <w:r>
        <w:t>б)</w:t>
      </w:r>
      <w:r>
        <w:tab/>
        <w:t>сватів;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в)</w:t>
      </w:r>
      <w:r>
        <w:tab/>
        <w:t>світилок;</w:t>
      </w:r>
    </w:p>
    <w:p w:rsidR="00A144F5" w:rsidRDefault="00A144F5" w:rsidP="00A144F5">
      <w:pPr>
        <w:pStyle w:val="60"/>
        <w:shd w:val="clear" w:color="auto" w:fill="auto"/>
        <w:tabs>
          <w:tab w:val="left" w:pos="475"/>
        </w:tabs>
        <w:spacing w:line="245" w:lineRule="exact"/>
        <w:ind w:left="240" w:firstLine="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t>бояр.</w:t>
      </w:r>
    </w:p>
    <w:p w:rsidR="00A144F5" w:rsidRDefault="00A144F5" w:rsidP="00A144F5">
      <w:pPr>
        <w:pStyle w:val="21"/>
        <w:numPr>
          <w:ilvl w:val="0"/>
          <w:numId w:val="8"/>
        </w:numPr>
        <w:shd w:val="clear" w:color="auto" w:fill="auto"/>
        <w:tabs>
          <w:tab w:val="left" w:pos="226"/>
        </w:tabs>
        <w:spacing w:before="0" w:line="245" w:lineRule="exact"/>
        <w:ind w:firstLine="0"/>
        <w:jc w:val="left"/>
      </w:pPr>
      <w:r>
        <w:t>Іванові не вистачило квітки через те, що: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а)</w:t>
      </w:r>
      <w:r>
        <w:tab/>
        <w:t>він був відсутній, коли їх роздавала дівчина;</w:t>
      </w:r>
    </w:p>
    <w:p w:rsidR="00A144F5" w:rsidRDefault="00A144F5" w:rsidP="00A144F5">
      <w:pPr>
        <w:pStyle w:val="21"/>
        <w:shd w:val="clear" w:color="auto" w:fill="auto"/>
        <w:tabs>
          <w:tab w:val="left" w:pos="480"/>
        </w:tabs>
        <w:spacing w:before="0" w:line="245" w:lineRule="exact"/>
        <w:ind w:left="240" w:firstLine="0"/>
        <w:jc w:val="left"/>
      </w:pPr>
      <w:r>
        <w:t>б)</w:t>
      </w:r>
      <w:r>
        <w:tab/>
        <w:t>їх було дуже мало;</w:t>
      </w:r>
    </w:p>
    <w:p w:rsidR="00A144F5" w:rsidRDefault="00A144F5" w:rsidP="00A144F5">
      <w:pPr>
        <w:pStyle w:val="60"/>
        <w:shd w:val="clear" w:color="auto" w:fill="auto"/>
        <w:tabs>
          <w:tab w:val="left" w:pos="485"/>
        </w:tabs>
        <w:spacing w:line="245" w:lineRule="exact"/>
        <w:ind w:left="240" w:firstLine="0"/>
        <w:jc w:val="left"/>
      </w:pPr>
      <w:r>
        <w:rPr>
          <w:rStyle w:val="60pt"/>
        </w:rPr>
        <w:t>в)</w:t>
      </w:r>
      <w:r>
        <w:rPr>
          <w:rStyle w:val="60pt"/>
        </w:rPr>
        <w:tab/>
      </w:r>
      <w:r>
        <w:t>для нього квітка</w:t>
      </w:r>
      <w:r>
        <w:rPr>
          <w:rStyle w:val="60pt"/>
        </w:rPr>
        <w:t xml:space="preserve"> — </w:t>
      </w:r>
      <w:r>
        <w:t>це його кохана',</w:t>
      </w:r>
    </w:p>
    <w:p w:rsidR="00A144F5" w:rsidRDefault="00A144F5" w:rsidP="00A144F5">
      <w:pPr>
        <w:pStyle w:val="21"/>
        <w:shd w:val="clear" w:color="auto" w:fill="auto"/>
        <w:tabs>
          <w:tab w:val="left" w:pos="480"/>
        </w:tabs>
        <w:spacing w:before="0" w:line="245" w:lineRule="exact"/>
        <w:ind w:left="240" w:firstLine="0"/>
        <w:jc w:val="left"/>
      </w:pPr>
      <w:r>
        <w:t>г)</w:t>
      </w:r>
      <w:r>
        <w:tab/>
        <w:t>вона раптово зів’яла.</w:t>
      </w:r>
    </w:p>
    <w:p w:rsidR="00A144F5" w:rsidRDefault="00A144F5" w:rsidP="00A144F5">
      <w:pPr>
        <w:pStyle w:val="21"/>
        <w:numPr>
          <w:ilvl w:val="0"/>
          <w:numId w:val="8"/>
        </w:numPr>
        <w:shd w:val="clear" w:color="auto" w:fill="auto"/>
        <w:tabs>
          <w:tab w:val="left" w:pos="226"/>
        </w:tabs>
        <w:spacing w:before="0" w:line="245" w:lineRule="exact"/>
        <w:ind w:firstLine="0"/>
        <w:jc w:val="left"/>
      </w:pPr>
      <w:r>
        <w:t>Художній засіб, який найчастіше вжитий у змісті пісні: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 w:line="245" w:lineRule="exact"/>
        <w:ind w:left="240" w:firstLine="0"/>
        <w:jc w:val="left"/>
      </w:pPr>
      <w:r>
        <w:t>а)</w:t>
      </w:r>
      <w:r>
        <w:tab/>
        <w:t>порівняння;</w:t>
      </w:r>
    </w:p>
    <w:p w:rsidR="00A144F5" w:rsidRDefault="00A144F5" w:rsidP="00A144F5">
      <w:pPr>
        <w:pStyle w:val="60"/>
        <w:shd w:val="clear" w:color="auto" w:fill="auto"/>
        <w:tabs>
          <w:tab w:val="left" w:pos="485"/>
        </w:tabs>
        <w:spacing w:line="245" w:lineRule="exact"/>
        <w:ind w:left="240" w:firstLine="0"/>
        <w:jc w:val="left"/>
      </w:pPr>
      <w:r>
        <w:rPr>
          <w:rStyle w:val="60pt"/>
        </w:rPr>
        <w:t>б)</w:t>
      </w:r>
      <w:r>
        <w:rPr>
          <w:rStyle w:val="60pt"/>
        </w:rPr>
        <w:tab/>
      </w:r>
      <w:r>
        <w:t>тавтологія',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/>
        <w:ind w:left="240" w:firstLine="0"/>
        <w:jc w:val="left"/>
      </w:pPr>
      <w:r>
        <w:t>уособлення;</w:t>
      </w:r>
    </w:p>
    <w:p w:rsidR="00A144F5" w:rsidRDefault="00A144F5" w:rsidP="00A144F5">
      <w:pPr>
        <w:pStyle w:val="21"/>
        <w:shd w:val="clear" w:color="auto" w:fill="auto"/>
        <w:tabs>
          <w:tab w:val="left" w:pos="480"/>
        </w:tabs>
        <w:spacing w:before="0"/>
        <w:ind w:left="240" w:firstLine="0"/>
        <w:jc w:val="left"/>
      </w:pPr>
      <w:r>
        <w:t>г)</w:t>
      </w:r>
      <w:r>
        <w:tab/>
        <w:t>метонімія.</w:t>
      </w:r>
    </w:p>
    <w:p w:rsidR="00A144F5" w:rsidRDefault="00A144F5" w:rsidP="00A144F5">
      <w:pPr>
        <w:pStyle w:val="21"/>
        <w:numPr>
          <w:ilvl w:val="0"/>
          <w:numId w:val="8"/>
        </w:numPr>
        <w:shd w:val="clear" w:color="auto" w:fill="auto"/>
        <w:tabs>
          <w:tab w:val="left" w:pos="236"/>
        </w:tabs>
        <w:spacing w:before="0"/>
        <w:ind w:left="20" w:firstLine="0"/>
        <w:jc w:val="left"/>
      </w:pPr>
      <w:r>
        <w:t>Марійка у творі порівнюється з: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а)</w:t>
      </w:r>
      <w:r>
        <w:tab/>
        <w:t>піснею;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б)</w:t>
      </w:r>
      <w:r>
        <w:tab/>
        <w:t>сосонкою;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в)</w:t>
      </w:r>
      <w:r>
        <w:tab/>
        <w:t>сонячним променем;</w:t>
      </w:r>
    </w:p>
    <w:p w:rsidR="00A144F5" w:rsidRDefault="00A144F5" w:rsidP="00A144F5">
      <w:pPr>
        <w:pStyle w:val="60"/>
        <w:shd w:val="clear" w:color="auto" w:fill="auto"/>
        <w:tabs>
          <w:tab w:val="left" w:pos="480"/>
        </w:tabs>
        <w:ind w:left="240" w:firstLine="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t>квіточкою.</w:t>
      </w:r>
    </w:p>
    <w:p w:rsidR="00A144F5" w:rsidRDefault="00A144F5" w:rsidP="00A144F5">
      <w:pPr>
        <w:pStyle w:val="80"/>
        <w:shd w:val="clear" w:color="auto" w:fill="auto"/>
        <w:spacing w:before="0" w:line="235" w:lineRule="exact"/>
        <w:ind w:left="240" w:firstLine="0"/>
        <w:jc w:val="left"/>
      </w:pPr>
      <w:r>
        <w:t>«Летять галочки у три рядочки»</w:t>
      </w:r>
    </w:p>
    <w:p w:rsidR="00A144F5" w:rsidRDefault="00A144F5" w:rsidP="00A144F5">
      <w:pPr>
        <w:pStyle w:val="21"/>
        <w:numPr>
          <w:ilvl w:val="0"/>
          <w:numId w:val="9"/>
        </w:numPr>
        <w:shd w:val="clear" w:color="auto" w:fill="auto"/>
        <w:tabs>
          <w:tab w:val="left" w:pos="236"/>
        </w:tabs>
        <w:spacing w:before="0"/>
        <w:ind w:left="20" w:firstLine="0"/>
        <w:jc w:val="left"/>
      </w:pPr>
      <w:r>
        <w:t>Поперед галочок летіла: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а)</w:t>
      </w:r>
      <w:r>
        <w:tab/>
        <w:t>ворона;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б)</w:t>
      </w:r>
      <w:r>
        <w:tab/>
        <w:t>синичка;</w:t>
      </w:r>
    </w:p>
    <w:p w:rsidR="00A144F5" w:rsidRDefault="00A144F5" w:rsidP="00A144F5">
      <w:pPr>
        <w:pStyle w:val="60"/>
        <w:shd w:val="clear" w:color="auto" w:fill="auto"/>
        <w:tabs>
          <w:tab w:val="left" w:pos="485"/>
        </w:tabs>
        <w:ind w:left="240" w:firstLine="0"/>
        <w:jc w:val="left"/>
      </w:pPr>
      <w:r>
        <w:rPr>
          <w:rStyle w:val="60pt"/>
        </w:rPr>
        <w:t>в)</w:t>
      </w:r>
      <w:r>
        <w:rPr>
          <w:rStyle w:val="60pt"/>
        </w:rPr>
        <w:tab/>
      </w:r>
      <w:r>
        <w:t>зозуля',</w:t>
      </w:r>
    </w:p>
    <w:p w:rsidR="00A144F5" w:rsidRDefault="00A144F5" w:rsidP="00A144F5">
      <w:pPr>
        <w:pStyle w:val="21"/>
        <w:shd w:val="clear" w:color="auto" w:fill="auto"/>
        <w:tabs>
          <w:tab w:val="left" w:pos="480"/>
        </w:tabs>
        <w:spacing w:before="0"/>
        <w:ind w:left="240" w:firstLine="0"/>
        <w:jc w:val="left"/>
      </w:pPr>
      <w:r>
        <w:t>г)</w:t>
      </w:r>
      <w:r>
        <w:tab/>
        <w:t>сова.</w:t>
      </w:r>
    </w:p>
    <w:p w:rsidR="00A144F5" w:rsidRDefault="00A144F5" w:rsidP="00A144F5">
      <w:pPr>
        <w:pStyle w:val="21"/>
        <w:numPr>
          <w:ilvl w:val="0"/>
          <w:numId w:val="9"/>
        </w:numPr>
        <w:shd w:val="clear" w:color="auto" w:fill="auto"/>
        <w:tabs>
          <w:tab w:val="left" w:pos="236"/>
        </w:tabs>
        <w:spacing w:before="0"/>
        <w:ind w:left="20" w:firstLine="0"/>
        <w:jc w:val="left"/>
      </w:pPr>
      <w:r>
        <w:t>Де присіла Марійка? На: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/>
        <w:ind w:left="240" w:firstLine="0"/>
        <w:jc w:val="left"/>
      </w:pPr>
      <w:r>
        <w:t>а)</w:t>
      </w:r>
      <w:r>
        <w:tab/>
        <w:t>лаву біля дружок;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б)</w:t>
      </w:r>
      <w:r>
        <w:tab/>
        <w:t>пеньок;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в)</w:t>
      </w:r>
      <w:r>
        <w:tab/>
        <w:t>зелену травичку вздовж берега річки;</w:t>
      </w:r>
    </w:p>
    <w:p w:rsidR="00A144F5" w:rsidRDefault="00A144F5" w:rsidP="00A144F5">
      <w:pPr>
        <w:pStyle w:val="60"/>
        <w:shd w:val="clear" w:color="auto" w:fill="auto"/>
        <w:tabs>
          <w:tab w:val="left" w:pos="480"/>
        </w:tabs>
        <w:ind w:left="240" w:firstLine="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t>посаді.</w:t>
      </w:r>
    </w:p>
    <w:p w:rsidR="00A144F5" w:rsidRDefault="00A144F5" w:rsidP="00A144F5">
      <w:pPr>
        <w:pStyle w:val="21"/>
        <w:numPr>
          <w:ilvl w:val="0"/>
          <w:numId w:val="9"/>
        </w:numPr>
        <w:shd w:val="clear" w:color="auto" w:fill="auto"/>
        <w:tabs>
          <w:tab w:val="left" w:pos="236"/>
        </w:tabs>
        <w:spacing w:before="0"/>
        <w:ind w:left="20" w:firstLine="0"/>
        <w:jc w:val="left"/>
      </w:pPr>
      <w:r>
        <w:t>З яким питанням звернулися дружки до Марійки?</w:t>
      </w:r>
    </w:p>
    <w:p w:rsidR="00A144F5" w:rsidRDefault="00A144F5" w:rsidP="00A144F5">
      <w:pPr>
        <w:pStyle w:val="60"/>
        <w:shd w:val="clear" w:color="auto" w:fill="auto"/>
        <w:tabs>
          <w:tab w:val="left" w:pos="485"/>
        </w:tabs>
        <w:ind w:left="240" w:firstLine="0"/>
        <w:jc w:val="left"/>
      </w:pPr>
      <w:r>
        <w:rPr>
          <w:rStyle w:val="60pt"/>
        </w:rPr>
        <w:t>а)</w:t>
      </w:r>
      <w:r>
        <w:rPr>
          <w:rStyle w:val="60pt"/>
        </w:rPr>
        <w:tab/>
      </w:r>
      <w:r>
        <w:t>Ой чого плачеш, чого жалуєш?</w:t>
      </w:r>
    </w:p>
    <w:p w:rsidR="00A144F5" w:rsidRDefault="00A144F5" w:rsidP="00A144F5">
      <w:pPr>
        <w:pStyle w:val="21"/>
        <w:shd w:val="clear" w:color="auto" w:fill="auto"/>
        <w:tabs>
          <w:tab w:val="left" w:pos="504"/>
        </w:tabs>
        <w:spacing w:before="0"/>
        <w:ind w:left="240" w:firstLine="0"/>
        <w:jc w:val="left"/>
      </w:pPr>
      <w:r>
        <w:t>б)</w:t>
      </w:r>
      <w:r>
        <w:tab/>
        <w:t>«Чи їла ти, чи пила, що така сумна?»</w:t>
      </w:r>
    </w:p>
    <w:p w:rsidR="00A144F5" w:rsidRDefault="00A144F5" w:rsidP="00A144F5">
      <w:pPr>
        <w:pStyle w:val="21"/>
        <w:shd w:val="clear" w:color="auto" w:fill="auto"/>
        <w:tabs>
          <w:tab w:val="left" w:pos="504"/>
        </w:tabs>
        <w:spacing w:before="0"/>
        <w:ind w:left="240" w:firstLine="0"/>
        <w:jc w:val="left"/>
      </w:pPr>
      <w:r>
        <w:t>в)</w:t>
      </w:r>
      <w:r>
        <w:tab/>
        <w:t>«Ой чого засмучена така?»</w:t>
      </w:r>
    </w:p>
    <w:p w:rsidR="00A144F5" w:rsidRDefault="00A144F5" w:rsidP="00A144F5">
      <w:pPr>
        <w:pStyle w:val="21"/>
        <w:shd w:val="clear" w:color="auto" w:fill="auto"/>
        <w:tabs>
          <w:tab w:val="left" w:pos="494"/>
        </w:tabs>
        <w:spacing w:before="0"/>
        <w:ind w:left="240" w:firstLine="0"/>
        <w:jc w:val="left"/>
      </w:pPr>
      <w:r>
        <w:t>г)</w:t>
      </w:r>
      <w:r>
        <w:tab/>
        <w:t>«Звідкіль ідеш, подруго?»</w:t>
      </w:r>
    </w:p>
    <w:p w:rsidR="00A144F5" w:rsidRDefault="00A144F5" w:rsidP="00A144F5">
      <w:pPr>
        <w:pStyle w:val="21"/>
        <w:numPr>
          <w:ilvl w:val="0"/>
          <w:numId w:val="9"/>
        </w:numPr>
        <w:shd w:val="clear" w:color="auto" w:fill="auto"/>
        <w:tabs>
          <w:tab w:val="left" w:pos="241"/>
        </w:tabs>
        <w:spacing w:before="0"/>
        <w:ind w:left="20" w:firstLine="0"/>
        <w:jc w:val="left"/>
      </w:pPr>
      <w:r>
        <w:t>З приводу чого висловлює жаль Марійка? Розставання з: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а)</w:t>
      </w:r>
      <w:r>
        <w:tab/>
        <w:t>батьківським подвір’ям;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б)</w:t>
      </w:r>
      <w:r>
        <w:tab/>
        <w:t>коханим;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/>
        <w:ind w:left="240" w:firstLine="0"/>
        <w:jc w:val="left"/>
      </w:pPr>
      <w:r>
        <w:t>в)</w:t>
      </w:r>
      <w:r>
        <w:tab/>
        <w:t>рідним краєм;</w:t>
      </w:r>
    </w:p>
    <w:p w:rsidR="00A144F5" w:rsidRDefault="00A144F5" w:rsidP="00A144F5">
      <w:pPr>
        <w:pStyle w:val="60"/>
        <w:shd w:val="clear" w:color="auto" w:fill="auto"/>
        <w:tabs>
          <w:tab w:val="left" w:pos="456"/>
        </w:tabs>
        <w:ind w:left="240" w:firstLine="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t>русою косою та дівочою красою.</w:t>
      </w:r>
    </w:p>
    <w:p w:rsidR="00A144F5" w:rsidRDefault="00A144F5" w:rsidP="00A144F5">
      <w:pPr>
        <w:pStyle w:val="21"/>
        <w:numPr>
          <w:ilvl w:val="0"/>
          <w:numId w:val="9"/>
        </w:numPr>
        <w:shd w:val="clear" w:color="auto" w:fill="auto"/>
        <w:tabs>
          <w:tab w:val="left" w:pos="236"/>
        </w:tabs>
        <w:spacing w:before="0"/>
        <w:ind w:left="20" w:firstLine="0"/>
        <w:jc w:val="left"/>
      </w:pPr>
      <w:r>
        <w:t>Через що дівчина заплакала? Бо: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а)</w:t>
      </w:r>
      <w:r>
        <w:tab/>
        <w:t>не хотіла до шлюбу ставати;</w:t>
      </w:r>
    </w:p>
    <w:p w:rsidR="00A144F5" w:rsidRDefault="00A144F5" w:rsidP="00A144F5">
      <w:pPr>
        <w:pStyle w:val="60"/>
        <w:shd w:val="clear" w:color="auto" w:fill="auto"/>
        <w:tabs>
          <w:tab w:val="left" w:pos="485"/>
        </w:tabs>
        <w:ind w:left="240" w:firstLine="0"/>
        <w:jc w:val="left"/>
      </w:pPr>
      <w:r>
        <w:rPr>
          <w:rStyle w:val="60pt"/>
        </w:rPr>
        <w:t>б)</w:t>
      </w:r>
      <w:r>
        <w:rPr>
          <w:rStyle w:val="60pt"/>
        </w:rPr>
        <w:tab/>
      </w:r>
      <w:r>
        <w:t>заспівали дружки засватаній героїні',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в)</w:t>
      </w:r>
      <w:r>
        <w:tab/>
        <w:t>боялася труднощів майбутнього родинного життя;</w:t>
      </w:r>
    </w:p>
    <w:p w:rsidR="00A144F5" w:rsidRDefault="00A144F5" w:rsidP="00A144F5">
      <w:pPr>
        <w:pStyle w:val="21"/>
        <w:shd w:val="clear" w:color="auto" w:fill="auto"/>
        <w:tabs>
          <w:tab w:val="left" w:pos="475"/>
        </w:tabs>
        <w:spacing w:before="0"/>
        <w:ind w:left="240" w:firstLine="0"/>
        <w:jc w:val="left"/>
      </w:pPr>
      <w:r>
        <w:t>г)</w:t>
      </w:r>
      <w:r>
        <w:tab/>
        <w:t>її образили дружки.</w:t>
      </w:r>
    </w:p>
    <w:p w:rsidR="00A144F5" w:rsidRDefault="00A144F5" w:rsidP="00A144F5">
      <w:pPr>
        <w:pStyle w:val="80"/>
        <w:shd w:val="clear" w:color="auto" w:fill="auto"/>
        <w:spacing w:before="0" w:line="235" w:lineRule="exact"/>
        <w:ind w:left="240" w:firstLine="0"/>
        <w:jc w:val="left"/>
      </w:pPr>
      <w:r>
        <w:t>«Ой матінко, та не гай мене»</w:t>
      </w:r>
    </w:p>
    <w:p w:rsidR="00A144F5" w:rsidRDefault="00A144F5" w:rsidP="00A144F5">
      <w:pPr>
        <w:pStyle w:val="21"/>
        <w:numPr>
          <w:ilvl w:val="0"/>
          <w:numId w:val="10"/>
        </w:numPr>
        <w:shd w:val="clear" w:color="auto" w:fill="auto"/>
        <w:tabs>
          <w:tab w:val="left" w:pos="231"/>
        </w:tabs>
        <w:spacing w:before="0"/>
        <w:ind w:left="20" w:firstLine="0"/>
        <w:jc w:val="left"/>
      </w:pPr>
      <w:r>
        <w:t>Дівчина просить матінку, щоб та її: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а)</w:t>
      </w:r>
      <w:r>
        <w:tab/>
        <w:t>навчила смачно готувати;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б)</w:t>
      </w:r>
      <w:r>
        <w:tab/>
        <w:t>не обділила приданим;</w:t>
      </w:r>
    </w:p>
    <w:p w:rsidR="00A144F5" w:rsidRDefault="00A144F5" w:rsidP="00A144F5">
      <w:pPr>
        <w:pStyle w:val="60"/>
        <w:shd w:val="clear" w:color="auto" w:fill="auto"/>
        <w:tabs>
          <w:tab w:val="left" w:pos="490"/>
        </w:tabs>
        <w:ind w:left="240" w:firstLine="0"/>
        <w:jc w:val="left"/>
      </w:pPr>
      <w:r>
        <w:rPr>
          <w:rStyle w:val="60pt"/>
        </w:rPr>
        <w:t>в)</w:t>
      </w:r>
      <w:r>
        <w:rPr>
          <w:rStyle w:val="60pt"/>
        </w:rPr>
        <w:tab/>
      </w:r>
      <w:r>
        <w:t>не гаяла',</w:t>
      </w:r>
    </w:p>
    <w:p w:rsidR="00A144F5" w:rsidRDefault="00A144F5" w:rsidP="00A144F5">
      <w:pPr>
        <w:pStyle w:val="21"/>
        <w:shd w:val="clear" w:color="auto" w:fill="auto"/>
        <w:tabs>
          <w:tab w:val="left" w:pos="480"/>
        </w:tabs>
        <w:spacing w:before="0"/>
        <w:ind w:left="240" w:firstLine="0"/>
        <w:jc w:val="left"/>
      </w:pPr>
      <w:r>
        <w:t>г)</w:t>
      </w:r>
      <w:r>
        <w:tab/>
        <w:t>захистила від лихого ока та злого слова.</w:t>
      </w:r>
    </w:p>
    <w:p w:rsidR="00A144F5" w:rsidRDefault="00A144F5" w:rsidP="00A144F5">
      <w:pPr>
        <w:pStyle w:val="21"/>
        <w:numPr>
          <w:ilvl w:val="0"/>
          <w:numId w:val="10"/>
        </w:numPr>
        <w:shd w:val="clear" w:color="auto" w:fill="auto"/>
        <w:tabs>
          <w:tab w:val="left" w:pos="236"/>
        </w:tabs>
        <w:spacing w:before="0"/>
        <w:ind w:left="20" w:firstLine="0"/>
        <w:jc w:val="left"/>
      </w:pPr>
      <w:r>
        <w:t>Доріжка молодої:</w:t>
      </w:r>
    </w:p>
    <w:p w:rsidR="00A144F5" w:rsidRDefault="00A144F5" w:rsidP="00A144F5">
      <w:pPr>
        <w:pStyle w:val="21"/>
        <w:shd w:val="clear" w:color="auto" w:fill="auto"/>
        <w:tabs>
          <w:tab w:val="left" w:pos="490"/>
        </w:tabs>
        <w:spacing w:before="0"/>
        <w:ind w:left="240" w:firstLine="0"/>
        <w:jc w:val="left"/>
      </w:pPr>
      <w:r>
        <w:t>а)</w:t>
      </w:r>
      <w:r>
        <w:tab/>
        <w:t>небезпечна;</w:t>
      </w:r>
    </w:p>
    <w:p w:rsidR="00A144F5" w:rsidRDefault="00A144F5" w:rsidP="00A144F5">
      <w:pPr>
        <w:pStyle w:val="21"/>
        <w:shd w:val="clear" w:color="auto" w:fill="auto"/>
        <w:tabs>
          <w:tab w:val="left" w:pos="485"/>
        </w:tabs>
        <w:spacing w:before="0"/>
        <w:ind w:left="240" w:firstLine="0"/>
        <w:jc w:val="left"/>
      </w:pPr>
      <w:r>
        <w:t>б)</w:t>
      </w:r>
      <w:r>
        <w:tab/>
        <w:t>терниста;</w:t>
      </w:r>
    </w:p>
    <w:p w:rsidR="00A144F5" w:rsidRDefault="00A144F5" w:rsidP="00A144F5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багата на всілякі труднощі;</w:t>
      </w:r>
    </w:p>
    <w:p w:rsidR="00A144F5" w:rsidRDefault="00A144F5" w:rsidP="00A144F5">
      <w:pPr>
        <w:pStyle w:val="60"/>
        <w:shd w:val="clear" w:color="auto" w:fill="auto"/>
        <w:tabs>
          <w:tab w:val="left" w:pos="535"/>
        </w:tabs>
        <w:spacing w:line="240" w:lineRule="exact"/>
        <w:ind w:left="30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t>далека.</w:t>
      </w:r>
    </w:p>
    <w:p w:rsidR="00A144F5" w:rsidRDefault="00A144F5" w:rsidP="00A144F5">
      <w:pPr>
        <w:pStyle w:val="21"/>
        <w:numPr>
          <w:ilvl w:val="0"/>
          <w:numId w:val="10"/>
        </w:numPr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t>їхатиме дівчина:</w:t>
      </w:r>
    </w:p>
    <w:p w:rsidR="00A144F5" w:rsidRDefault="00A144F5" w:rsidP="00A144F5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а)</w:t>
      </w:r>
      <w:r>
        <w:tab/>
        <w:t>болотяною місцевістю;</w:t>
      </w:r>
    </w:p>
    <w:p w:rsidR="00A144F5" w:rsidRDefault="00A144F5" w:rsidP="00A144F5">
      <w:pPr>
        <w:pStyle w:val="60"/>
        <w:shd w:val="clear" w:color="auto" w:fill="auto"/>
        <w:tabs>
          <w:tab w:val="left" w:pos="545"/>
        </w:tabs>
        <w:spacing w:line="240" w:lineRule="exact"/>
        <w:ind w:left="300" w:firstLine="0"/>
      </w:pPr>
      <w:r>
        <w:rPr>
          <w:rStyle w:val="60pt"/>
        </w:rPr>
        <w:t>б)</w:t>
      </w:r>
      <w:r>
        <w:rPr>
          <w:rStyle w:val="60pt"/>
        </w:rPr>
        <w:tab/>
      </w:r>
      <w:r>
        <w:t>коренистим полем',</w:t>
      </w:r>
    </w:p>
    <w:p w:rsidR="00A144F5" w:rsidRDefault="00A144F5" w:rsidP="00A144F5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в)</w:t>
      </w:r>
      <w:r>
        <w:tab/>
        <w:t>великими містами;</w:t>
      </w:r>
    </w:p>
    <w:p w:rsidR="00A144F5" w:rsidRDefault="00A144F5" w:rsidP="00A144F5">
      <w:pPr>
        <w:pStyle w:val="21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t>г)</w:t>
      </w:r>
      <w:r>
        <w:tab/>
        <w:t>горами і долинами.</w:t>
      </w:r>
    </w:p>
    <w:p w:rsidR="00A144F5" w:rsidRDefault="00A144F5" w:rsidP="00A144F5">
      <w:pPr>
        <w:pStyle w:val="21"/>
        <w:numPr>
          <w:ilvl w:val="0"/>
          <w:numId w:val="10"/>
        </w:numPr>
        <w:shd w:val="clear" w:color="auto" w:fill="auto"/>
        <w:tabs>
          <w:tab w:val="left" w:pos="530"/>
        </w:tabs>
        <w:spacing w:before="0" w:line="240" w:lineRule="exact"/>
        <w:ind w:left="300" w:firstLine="0"/>
      </w:pPr>
      <w:r>
        <w:t>Героїня боїться під час подорожі:</w:t>
      </w:r>
    </w:p>
    <w:p w:rsidR="00A144F5" w:rsidRDefault="00A144F5" w:rsidP="00A144F5">
      <w:pPr>
        <w:pStyle w:val="60"/>
        <w:shd w:val="clear" w:color="auto" w:fill="auto"/>
        <w:tabs>
          <w:tab w:val="left" w:pos="545"/>
        </w:tabs>
        <w:spacing w:line="240" w:lineRule="exact"/>
        <w:ind w:left="300" w:firstLine="0"/>
      </w:pPr>
      <w:r>
        <w:rPr>
          <w:rStyle w:val="60pt"/>
        </w:rPr>
        <w:t>а)</w:t>
      </w:r>
      <w:r>
        <w:rPr>
          <w:rStyle w:val="60pt"/>
        </w:rPr>
        <w:tab/>
      </w:r>
      <w:r>
        <w:t>заблудитися і згубитися',</w:t>
      </w:r>
    </w:p>
    <w:p w:rsidR="00A144F5" w:rsidRDefault="00A144F5" w:rsidP="00A144F5">
      <w:pPr>
        <w:pStyle w:val="21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t>б)</w:t>
      </w:r>
      <w:r>
        <w:tab/>
        <w:t>потрапити під дощ;</w:t>
      </w:r>
    </w:p>
    <w:p w:rsidR="00A144F5" w:rsidRDefault="00A144F5" w:rsidP="00A144F5">
      <w:pPr>
        <w:pStyle w:val="21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t>в)</w:t>
      </w:r>
      <w:r>
        <w:tab/>
        <w:t>не зустрітися з коханим;</w:t>
      </w:r>
    </w:p>
    <w:p w:rsidR="00A144F5" w:rsidRDefault="00A144F5" w:rsidP="00A144F5">
      <w:pPr>
        <w:pStyle w:val="21"/>
        <w:shd w:val="clear" w:color="auto" w:fill="auto"/>
        <w:tabs>
          <w:tab w:val="left" w:pos="530"/>
        </w:tabs>
        <w:spacing w:before="0" w:line="240" w:lineRule="exact"/>
        <w:ind w:left="300" w:firstLine="0"/>
      </w:pPr>
      <w:r>
        <w:t>г)</w:t>
      </w:r>
      <w:r>
        <w:tab/>
        <w:t>більше не повернутися додому.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300" w:firstLine="0"/>
      </w:pPr>
      <w:r>
        <w:rPr>
          <w:rStyle w:val="0pt1"/>
        </w:rPr>
        <w:t>Примітка.</w:t>
      </w:r>
      <w:r>
        <w:rPr>
          <w:rStyle w:val="0pt0"/>
        </w:rPr>
        <w:t xml:space="preserve"> </w:t>
      </w:r>
      <w:r>
        <w:t>За кожну правильну відповідь установлюється</w:t>
      </w:r>
    </w:p>
    <w:p w:rsidR="00A144F5" w:rsidRDefault="00A144F5" w:rsidP="00A144F5">
      <w:pPr>
        <w:pStyle w:val="21"/>
        <w:numPr>
          <w:ilvl w:val="0"/>
          <w:numId w:val="11"/>
        </w:numPr>
        <w:shd w:val="clear" w:color="auto" w:fill="auto"/>
        <w:tabs>
          <w:tab w:val="left" w:pos="379"/>
        </w:tabs>
        <w:spacing w:before="0" w:after="26" w:line="240" w:lineRule="exact"/>
        <w:ind w:firstLine="0"/>
        <w:jc w:val="left"/>
      </w:pPr>
      <w:r>
        <w:t>5 бала.</w:t>
      </w:r>
    </w:p>
    <w:p w:rsidR="00A144F5" w:rsidRDefault="00A144F5" w:rsidP="00A144F5">
      <w:pPr>
        <w:pStyle w:val="50"/>
        <w:numPr>
          <w:ilvl w:val="0"/>
          <w:numId w:val="5"/>
        </w:numPr>
        <w:shd w:val="clear" w:color="auto" w:fill="auto"/>
        <w:tabs>
          <w:tab w:val="left" w:pos="530"/>
        </w:tabs>
        <w:spacing w:before="0" w:after="0" w:line="283" w:lineRule="exact"/>
        <w:ind w:left="300" w:right="20" w:firstLine="0"/>
        <w:jc w:val="left"/>
      </w:pPr>
      <w:r>
        <w:t xml:space="preserve">Робота на картках </w:t>
      </w:r>
      <w:r>
        <w:rPr>
          <w:rStyle w:val="50pt"/>
          <w:b/>
          <w:bCs/>
        </w:rPr>
        <w:t>Картка № 1</w:t>
      </w:r>
    </w:p>
    <w:p w:rsidR="00A144F5" w:rsidRDefault="00A144F5" w:rsidP="00A144F5">
      <w:pPr>
        <w:pStyle w:val="21"/>
        <w:numPr>
          <w:ilvl w:val="0"/>
          <w:numId w:val="12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t>Чому, на ваш погляд, майбутній життєвий шлях дівчини («Ой матінко, та не гай мене») далекий і кам’янистий? Наведіть переконливі аргументи.</w:t>
      </w:r>
    </w:p>
    <w:p w:rsidR="00A144F5" w:rsidRDefault="00A144F5" w:rsidP="00A144F5">
      <w:pPr>
        <w:pStyle w:val="21"/>
        <w:numPr>
          <w:ilvl w:val="0"/>
          <w:numId w:val="12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t>Обґрунтуйте, з якою метою українські письменники у своїх творах використали елементи весільної народної обрядовості. Відповідаючи, посилайтеся на приклади з художньої літера</w:t>
      </w:r>
      <w:r>
        <w:softHyphen/>
        <w:t>тури.</w:t>
      </w:r>
    </w:p>
    <w:p w:rsidR="00A144F5" w:rsidRDefault="00A144F5" w:rsidP="00A144F5">
      <w:pPr>
        <w:pStyle w:val="21"/>
        <w:numPr>
          <w:ilvl w:val="0"/>
          <w:numId w:val="12"/>
        </w:numPr>
        <w:shd w:val="clear" w:color="auto" w:fill="auto"/>
        <w:tabs>
          <w:tab w:val="left" w:pos="526"/>
        </w:tabs>
        <w:spacing w:before="0" w:line="240" w:lineRule="exact"/>
        <w:ind w:left="300" w:right="20" w:firstLine="0"/>
      </w:pPr>
      <w:r>
        <w:t>Сестриця сумує («А брат сестрицю та й розплітає») з приводу того, що вона не:</w:t>
      </w:r>
    </w:p>
    <w:p w:rsidR="00A144F5" w:rsidRDefault="00A144F5" w:rsidP="00A144F5">
      <w:pPr>
        <w:pStyle w:val="60"/>
        <w:shd w:val="clear" w:color="auto" w:fill="auto"/>
        <w:tabs>
          <w:tab w:val="left" w:pos="550"/>
        </w:tabs>
        <w:spacing w:line="240" w:lineRule="exact"/>
        <w:ind w:left="300" w:firstLine="0"/>
      </w:pPr>
      <w:r>
        <w:rPr>
          <w:rStyle w:val="60pt"/>
        </w:rPr>
        <w:t>а)</w:t>
      </w:r>
      <w:r>
        <w:rPr>
          <w:rStyle w:val="60pt"/>
        </w:rPr>
        <w:tab/>
      </w:r>
      <w:r>
        <w:t>носитиме віночку,</w:t>
      </w:r>
    </w:p>
    <w:p w:rsidR="00A144F5" w:rsidRDefault="00A144F5" w:rsidP="00A144F5">
      <w:pPr>
        <w:pStyle w:val="21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t>б)</w:t>
      </w:r>
      <w:r>
        <w:tab/>
        <w:t xml:space="preserve">погуляє </w:t>
      </w:r>
      <w:proofErr w:type="spellStart"/>
      <w:r>
        <w:t>ввечорі</w:t>
      </w:r>
      <w:proofErr w:type="spellEnd"/>
      <w:r>
        <w:t xml:space="preserve"> з дружками;</w:t>
      </w:r>
    </w:p>
    <w:p w:rsidR="00A144F5" w:rsidRDefault="00A144F5" w:rsidP="00A144F5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в)</w:t>
      </w:r>
      <w:r>
        <w:tab/>
        <w:t>спатиме довго зранку;</w:t>
      </w:r>
    </w:p>
    <w:p w:rsidR="00A144F5" w:rsidRDefault="00A144F5" w:rsidP="00A144F5">
      <w:pPr>
        <w:pStyle w:val="21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t>г)</w:t>
      </w:r>
      <w:r>
        <w:tab/>
        <w:t>побачить більше свого брата.</w:t>
      </w:r>
    </w:p>
    <w:p w:rsidR="00A144F5" w:rsidRDefault="00A144F5" w:rsidP="00A144F5">
      <w:pPr>
        <w:pStyle w:val="80"/>
        <w:shd w:val="clear" w:color="auto" w:fill="auto"/>
        <w:spacing w:before="0"/>
        <w:ind w:left="300" w:firstLine="0"/>
      </w:pPr>
      <w:r>
        <w:t>Картка № 2</w:t>
      </w:r>
    </w:p>
    <w:p w:rsidR="00A144F5" w:rsidRDefault="00A144F5" w:rsidP="00A144F5">
      <w:pPr>
        <w:pStyle w:val="21"/>
        <w:numPr>
          <w:ilvl w:val="0"/>
          <w:numId w:val="13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t>Чому обряд розплітання кіс вважається сумним? Чим це зу</w:t>
      </w:r>
      <w:r>
        <w:softHyphen/>
        <w:t>мовлено? Відповідь вмотивуйте, посилаючись на зміст пісні «</w:t>
      </w:r>
      <w:proofErr w:type="spellStart"/>
      <w:r>
        <w:t>Абрат</w:t>
      </w:r>
      <w:proofErr w:type="spellEnd"/>
      <w:r>
        <w:t xml:space="preserve"> сестрицю та й розплітає» та власний життєвий до</w:t>
      </w:r>
      <w:r>
        <w:softHyphen/>
        <w:t>свід.</w:t>
      </w:r>
    </w:p>
    <w:p w:rsidR="00A144F5" w:rsidRDefault="00A144F5" w:rsidP="00A144F5">
      <w:pPr>
        <w:pStyle w:val="21"/>
        <w:numPr>
          <w:ilvl w:val="0"/>
          <w:numId w:val="13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t xml:space="preserve">Як на ваш погляд, для чого, сплітаючи гільце, обов’язково використовували гілля з ялини, червоної калини, барвінку, васильку («До бору, </w:t>
      </w:r>
      <w:proofErr w:type="spellStart"/>
      <w:r>
        <w:t>дружбонько</w:t>
      </w:r>
      <w:proofErr w:type="spellEnd"/>
      <w:r>
        <w:t>, до бору»)? Що вони симво</w:t>
      </w:r>
      <w:r>
        <w:softHyphen/>
        <w:t>лізували? Наведіть переконливі аргументи.</w:t>
      </w:r>
    </w:p>
    <w:p w:rsidR="00A144F5" w:rsidRDefault="00A144F5" w:rsidP="00A144F5">
      <w:pPr>
        <w:pStyle w:val="21"/>
        <w:numPr>
          <w:ilvl w:val="0"/>
          <w:numId w:val="13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t>Якої пори мати виряджає свою дочку в доріженьку «Ой ма</w:t>
      </w:r>
      <w:r>
        <w:softHyphen/>
        <w:t>тінко, та не гай мене»)?</w:t>
      </w:r>
    </w:p>
    <w:p w:rsidR="00A144F5" w:rsidRDefault="00A144F5" w:rsidP="00A144F5">
      <w:pPr>
        <w:pStyle w:val="21"/>
        <w:shd w:val="clear" w:color="auto" w:fill="auto"/>
        <w:tabs>
          <w:tab w:val="left" w:pos="590"/>
        </w:tabs>
        <w:spacing w:before="0" w:line="240" w:lineRule="exact"/>
        <w:ind w:left="20" w:firstLine="320"/>
      </w:pPr>
      <w:r>
        <w:t>а)</w:t>
      </w:r>
      <w:r>
        <w:tab/>
        <w:t>Сонячної і спекотної;</w:t>
      </w:r>
    </w:p>
    <w:p w:rsidR="00A144F5" w:rsidRDefault="00A144F5" w:rsidP="00A144F5">
      <w:pPr>
        <w:pStyle w:val="21"/>
        <w:shd w:val="clear" w:color="auto" w:fill="auto"/>
        <w:tabs>
          <w:tab w:val="left" w:pos="590"/>
        </w:tabs>
        <w:spacing w:before="0" w:line="240" w:lineRule="exact"/>
        <w:ind w:left="20" w:firstLine="320"/>
      </w:pPr>
      <w:r>
        <w:t>б)</w:t>
      </w:r>
      <w:r>
        <w:tab/>
        <w:t>морозної;</w:t>
      </w:r>
    </w:p>
    <w:p w:rsidR="00A144F5" w:rsidRDefault="00A144F5" w:rsidP="00A144F5">
      <w:pPr>
        <w:pStyle w:val="60"/>
        <w:shd w:val="clear" w:color="auto" w:fill="auto"/>
        <w:tabs>
          <w:tab w:val="left" w:pos="590"/>
        </w:tabs>
        <w:spacing w:line="240" w:lineRule="exact"/>
        <w:ind w:left="20" w:firstLine="320"/>
      </w:pPr>
      <w:r>
        <w:rPr>
          <w:rStyle w:val="60pt"/>
        </w:rPr>
        <w:t>в)</w:t>
      </w:r>
      <w:r>
        <w:rPr>
          <w:rStyle w:val="60pt"/>
        </w:rPr>
        <w:tab/>
      </w:r>
      <w:r>
        <w:t>темної',</w:t>
      </w:r>
    </w:p>
    <w:p w:rsidR="00A144F5" w:rsidRDefault="00A144F5" w:rsidP="00A144F5">
      <w:pPr>
        <w:pStyle w:val="21"/>
        <w:shd w:val="clear" w:color="auto" w:fill="auto"/>
        <w:tabs>
          <w:tab w:val="left" w:pos="575"/>
        </w:tabs>
        <w:spacing w:before="0" w:line="240" w:lineRule="exact"/>
        <w:ind w:left="20" w:firstLine="320"/>
      </w:pPr>
      <w:r>
        <w:t>г)</w:t>
      </w:r>
      <w:r>
        <w:tab/>
        <w:t>дощової.</w:t>
      </w:r>
    </w:p>
    <w:p w:rsidR="00A144F5" w:rsidRDefault="00A144F5" w:rsidP="00A144F5">
      <w:pPr>
        <w:pStyle w:val="80"/>
        <w:shd w:val="clear" w:color="auto" w:fill="auto"/>
        <w:spacing w:before="0"/>
        <w:ind w:left="20" w:firstLine="320"/>
      </w:pPr>
      <w:r>
        <w:t>Картка № З</w:t>
      </w:r>
    </w:p>
    <w:p w:rsidR="00A144F5" w:rsidRDefault="00A144F5" w:rsidP="00A144F5">
      <w:pPr>
        <w:pStyle w:val="21"/>
        <w:numPr>
          <w:ilvl w:val="0"/>
          <w:numId w:val="14"/>
        </w:numPr>
        <w:shd w:val="clear" w:color="auto" w:fill="auto"/>
        <w:tabs>
          <w:tab w:val="left" w:pos="231"/>
        </w:tabs>
        <w:spacing w:before="0" w:line="240" w:lineRule="exact"/>
        <w:ind w:left="340" w:right="20" w:hanging="320"/>
      </w:pPr>
      <w:r>
        <w:t>Дослідіть, у чому, на ваш погляд, полягає краса Марійки («Розвий, сосно, сімсот квіток, рано-рано»)? Чим зумовлене те, що у творі вона порівнюється з квіткою?</w:t>
      </w:r>
    </w:p>
    <w:p w:rsidR="00A144F5" w:rsidRDefault="00A144F5" w:rsidP="00A144F5">
      <w:pPr>
        <w:pStyle w:val="21"/>
        <w:numPr>
          <w:ilvl w:val="0"/>
          <w:numId w:val="14"/>
        </w:numPr>
        <w:shd w:val="clear" w:color="auto" w:fill="auto"/>
        <w:tabs>
          <w:tab w:val="left" w:pos="241"/>
        </w:tabs>
        <w:spacing w:before="0" w:line="240" w:lineRule="exact"/>
        <w:ind w:left="340" w:right="20" w:hanging="320"/>
      </w:pPr>
      <w:r>
        <w:t>Вмотивуйте, через що в Марійки сумний настрій («Летять галочки у три рядочки»). Що очікує героїню у майбутньому шлюбному житті?</w:t>
      </w:r>
    </w:p>
    <w:p w:rsidR="00A144F5" w:rsidRDefault="00A144F5" w:rsidP="00A144F5">
      <w:pPr>
        <w:pStyle w:val="21"/>
        <w:numPr>
          <w:ilvl w:val="0"/>
          <w:numId w:val="14"/>
        </w:numPr>
        <w:shd w:val="clear" w:color="auto" w:fill="auto"/>
        <w:tabs>
          <w:tab w:val="left" w:pos="241"/>
        </w:tabs>
        <w:spacing w:before="0" w:line="240" w:lineRule="exact"/>
        <w:ind w:left="340" w:right="20" w:hanging="320"/>
      </w:pPr>
      <w:r>
        <w:t>Народна весільна пісня, в якій героїня жалкує за своєю ру</w:t>
      </w:r>
      <w:r>
        <w:softHyphen/>
        <w:t>сою косою та дівочою красою:</w:t>
      </w:r>
    </w:p>
    <w:p w:rsidR="00A144F5" w:rsidRDefault="00A144F5" w:rsidP="00A144F5">
      <w:pPr>
        <w:pStyle w:val="21"/>
        <w:shd w:val="clear" w:color="auto" w:fill="auto"/>
        <w:tabs>
          <w:tab w:val="left" w:pos="604"/>
        </w:tabs>
        <w:spacing w:before="0" w:line="240" w:lineRule="exact"/>
        <w:ind w:left="20" w:firstLine="320"/>
      </w:pPr>
      <w:r>
        <w:t>а)</w:t>
      </w:r>
      <w:r>
        <w:tab/>
        <w:t>«Ой матінко, та не гай мене»;</w:t>
      </w:r>
    </w:p>
    <w:p w:rsidR="00A144F5" w:rsidRDefault="00A144F5" w:rsidP="00A144F5">
      <w:pPr>
        <w:pStyle w:val="21"/>
        <w:shd w:val="clear" w:color="auto" w:fill="auto"/>
        <w:tabs>
          <w:tab w:val="left" w:pos="604"/>
        </w:tabs>
        <w:spacing w:before="0" w:line="240" w:lineRule="exact"/>
        <w:ind w:left="20" w:firstLine="320"/>
      </w:pPr>
      <w:r>
        <w:t>б)</w:t>
      </w:r>
      <w:r>
        <w:tab/>
        <w:t>«До бору, дружечки, до бору»;</w:t>
      </w:r>
    </w:p>
    <w:p w:rsidR="00A144F5" w:rsidRDefault="00A144F5" w:rsidP="00A144F5">
      <w:pPr>
        <w:pStyle w:val="21"/>
        <w:shd w:val="clear" w:color="auto" w:fill="auto"/>
        <w:tabs>
          <w:tab w:val="left" w:pos="604"/>
        </w:tabs>
        <w:spacing w:before="0" w:line="240" w:lineRule="exact"/>
        <w:ind w:left="20" w:firstLine="320"/>
      </w:pPr>
      <w:r>
        <w:t>в)</w:t>
      </w:r>
      <w:r>
        <w:tab/>
        <w:t>«А брат сестрицю та й розплітає»;</w:t>
      </w:r>
    </w:p>
    <w:p w:rsidR="00A144F5" w:rsidRDefault="00A144F5" w:rsidP="00A144F5">
      <w:pPr>
        <w:pStyle w:val="60"/>
        <w:shd w:val="clear" w:color="auto" w:fill="auto"/>
        <w:tabs>
          <w:tab w:val="left" w:pos="594"/>
        </w:tabs>
        <w:spacing w:after="168" w:line="240" w:lineRule="exact"/>
        <w:ind w:left="20" w:firstLine="320"/>
      </w:pPr>
      <w:r>
        <w:rPr>
          <w:rStyle w:val="60pt"/>
        </w:rPr>
        <w:t>г)</w:t>
      </w:r>
      <w:r>
        <w:rPr>
          <w:rStyle w:val="60pt"/>
        </w:rPr>
        <w:tab/>
      </w:r>
      <w:r>
        <w:t>«Летять галочки у три рядочки».</w:t>
      </w:r>
    </w:p>
    <w:p w:rsidR="00A144F5" w:rsidRDefault="00A144F5" w:rsidP="00A144F5">
      <w:pPr>
        <w:pStyle w:val="20"/>
        <w:numPr>
          <w:ilvl w:val="0"/>
          <w:numId w:val="4"/>
        </w:numPr>
        <w:shd w:val="clear" w:color="auto" w:fill="auto"/>
        <w:tabs>
          <w:tab w:val="left" w:pos="748"/>
        </w:tabs>
        <w:spacing w:after="31" w:line="180" w:lineRule="exact"/>
        <w:ind w:left="20" w:firstLine="320"/>
        <w:jc w:val="both"/>
      </w:pPr>
      <w:bookmarkStart w:id="7" w:name="bookmark34"/>
      <w:r>
        <w:t>Підсумок уроку</w:t>
      </w:r>
      <w:bookmarkEnd w:id="7"/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20"/>
      </w:pPr>
      <w:r>
        <w:t>Виникнувши ще в первісному суспільстві, весільні обряди та пісні створювалися колективним автором — народом — упро</w:t>
      </w:r>
      <w:r>
        <w:softHyphen/>
        <w:t>довж віків. Кожна наступна епоха накладала на них свій від</w:t>
      </w:r>
      <w:r>
        <w:softHyphen/>
        <w:t>биток: текст варіювався, вносились доповнення або скорочення в обрядові дійства, прозові діалоги й монологи, пісенні тек</w:t>
      </w:r>
      <w:r>
        <w:softHyphen/>
        <w:t>сти. Це зумовлювалося певними змінами в самому житті, пси</w:t>
      </w:r>
      <w:r>
        <w:softHyphen/>
        <w:t>хології людей, віруваннях, родинних і суспільних відносинах тощо. Українське весілля близьке до російського та білорусь</w:t>
      </w:r>
      <w:r>
        <w:softHyphen/>
        <w:t>кого, оскільки походять вони з одного джерела — давньорусь</w:t>
      </w:r>
      <w:r>
        <w:softHyphen/>
        <w:t>кого весілля.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20"/>
      </w:pPr>
      <w:r>
        <w:t>Деякі відомості про давні форми шлюбу слов’ян зафіксовані ще в літописах. Найдавніші записи українського весілля зро</w:t>
      </w:r>
      <w:r>
        <w:softHyphen/>
        <w:t xml:space="preserve">блені Г.-Л. де </w:t>
      </w:r>
      <w:proofErr w:type="spellStart"/>
      <w:r>
        <w:t>Бопланом</w:t>
      </w:r>
      <w:proofErr w:type="spellEnd"/>
      <w:r>
        <w:t>, французьким військовим інженером, що в 1630-1648 рр. перебував на службі у польського короля. У книжці «Опис України» він розповів про весільні звичаї та обряди того часу. Один із перших українських фольклористів</w:t>
      </w:r>
    </w:p>
    <w:p w:rsidR="00A144F5" w:rsidRDefault="00A144F5" w:rsidP="00A144F5">
      <w:pPr>
        <w:pStyle w:val="21"/>
        <w:shd w:val="clear" w:color="auto" w:fill="auto"/>
        <w:tabs>
          <w:tab w:val="left" w:pos="226"/>
        </w:tabs>
        <w:spacing w:before="0" w:line="240" w:lineRule="exact"/>
        <w:ind w:left="20" w:right="20" w:firstLine="0"/>
      </w:pPr>
      <w:r>
        <w:t>І.</w:t>
      </w:r>
      <w:r>
        <w:tab/>
      </w:r>
      <w:proofErr w:type="spellStart"/>
      <w:r>
        <w:t>Камишовський</w:t>
      </w:r>
      <w:proofErr w:type="spellEnd"/>
      <w:r>
        <w:t>, родом із Сумщини, в 1777 році видав окре</w:t>
      </w:r>
      <w:r>
        <w:softHyphen/>
        <w:t>мою книжкою «</w:t>
      </w:r>
      <w:proofErr w:type="spellStart"/>
      <w:r>
        <w:t>Описание</w:t>
      </w:r>
      <w:proofErr w:type="spellEnd"/>
      <w:r>
        <w:t xml:space="preserve"> </w:t>
      </w:r>
      <w:proofErr w:type="spellStart"/>
      <w:r>
        <w:t>свадебньїх</w:t>
      </w:r>
      <w:proofErr w:type="spellEnd"/>
      <w:r>
        <w:t xml:space="preserve"> </w:t>
      </w:r>
      <w:proofErr w:type="spellStart"/>
      <w:r>
        <w:t>украинских</w:t>
      </w:r>
      <w:proofErr w:type="spellEnd"/>
      <w:r>
        <w:t xml:space="preserve"> простонарод</w:t>
      </w:r>
      <w:r>
        <w:softHyphen/>
        <w:t xml:space="preserve">них </w:t>
      </w:r>
      <w:proofErr w:type="spellStart"/>
      <w:r>
        <w:t>обрядов</w:t>
      </w:r>
      <w:proofErr w:type="spellEnd"/>
      <w:r>
        <w:t>». Значно докладніші описи весілля другої поло</w:t>
      </w:r>
      <w:r>
        <w:softHyphen/>
        <w:t xml:space="preserve">вини </w:t>
      </w:r>
      <w:proofErr w:type="spellStart"/>
      <w:r>
        <w:t>XIX</w:t>
      </w:r>
      <w:proofErr w:type="spellEnd"/>
      <w:r>
        <w:t xml:space="preserve"> ст. зроблені П. Чубинським, І. Франком, М. Лисенком, Б. Грінченком.</w:t>
      </w:r>
    </w:p>
    <w:p w:rsidR="00A144F5" w:rsidRDefault="00A144F5" w:rsidP="00A144F5">
      <w:pPr>
        <w:pStyle w:val="21"/>
        <w:shd w:val="clear" w:color="auto" w:fill="auto"/>
        <w:spacing w:before="0" w:line="240" w:lineRule="exact"/>
        <w:ind w:left="20" w:right="20" w:firstLine="320"/>
      </w:pPr>
      <w:r>
        <w:t>Упродовж історії народне весілля зазнало великих змін. Змен</w:t>
      </w:r>
      <w:r>
        <w:softHyphen/>
        <w:t>шилася кількість учасників, сюжет обмежився найчастіше тільки</w:t>
      </w:r>
    </w:p>
    <w:p w:rsidR="00A144F5" w:rsidRDefault="00A144F5" w:rsidP="00A144F5">
      <w:pPr>
        <w:pStyle w:val="21"/>
        <w:shd w:val="clear" w:color="auto" w:fill="auto"/>
        <w:spacing w:before="0" w:after="168" w:line="240" w:lineRule="exact"/>
        <w:ind w:right="180" w:firstLine="0"/>
      </w:pPr>
      <w:r>
        <w:t>трьома актами — заручини, сватання й саме весілля; старі обряди майже зникли, пісні й музика забулися.</w:t>
      </w:r>
    </w:p>
    <w:p w:rsidR="00A144F5" w:rsidRDefault="00A144F5" w:rsidP="00A144F5">
      <w:pPr>
        <w:pStyle w:val="20"/>
        <w:numPr>
          <w:ilvl w:val="0"/>
          <w:numId w:val="15"/>
        </w:numPr>
        <w:shd w:val="clear" w:color="auto" w:fill="auto"/>
        <w:tabs>
          <w:tab w:val="left" w:pos="806"/>
        </w:tabs>
        <w:spacing w:after="31" w:line="180" w:lineRule="exact"/>
        <w:ind w:left="340" w:right="2020"/>
      </w:pPr>
      <w:bookmarkStart w:id="8" w:name="bookmark35"/>
      <w:r>
        <w:t>Оголошення результатів навчальної діяльності школярів IX.</w:t>
      </w:r>
      <w:r>
        <w:tab/>
        <w:t>Домашнє завдання</w:t>
      </w:r>
      <w:bookmarkEnd w:id="8"/>
    </w:p>
    <w:p w:rsidR="00A144F5" w:rsidRDefault="00A144F5" w:rsidP="00A144F5">
      <w:pPr>
        <w:pStyle w:val="21"/>
        <w:shd w:val="clear" w:color="auto" w:fill="auto"/>
        <w:spacing w:before="0" w:line="240" w:lineRule="exact"/>
        <w:ind w:right="180" w:firstLine="340"/>
      </w:pPr>
      <w:r>
        <w:t>Скласти питання для опрацювання ідейного змісту народних балад «Бондарівна», «Ой летіла стріла», «Ой на горі вогонь го</w:t>
      </w:r>
      <w:r>
        <w:softHyphen/>
        <w:t>рить», «Козака несуть».</w:t>
      </w:r>
    </w:p>
    <w:p w:rsidR="007A0D79" w:rsidRDefault="007A0D79">
      <w:bookmarkStart w:id="9" w:name="_GoBack"/>
      <w:bookmarkEnd w:id="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4823"/>
    <w:multiLevelType w:val="multilevel"/>
    <w:tmpl w:val="3CDE821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8266F9"/>
    <w:multiLevelType w:val="multilevel"/>
    <w:tmpl w:val="38CA10EC"/>
    <w:lvl w:ilvl="0">
      <w:numFmt w:val="decimal"/>
      <w:lvlText w:val="%1,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C717B1"/>
    <w:multiLevelType w:val="multilevel"/>
    <w:tmpl w:val="35D0E8F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840122"/>
    <w:multiLevelType w:val="multilevel"/>
    <w:tmpl w:val="63DA3724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9421C8"/>
    <w:multiLevelType w:val="multilevel"/>
    <w:tmpl w:val="777408A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76521F"/>
    <w:multiLevelType w:val="multilevel"/>
    <w:tmpl w:val="6B54FC7A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C6192E"/>
    <w:multiLevelType w:val="multilevel"/>
    <w:tmpl w:val="630ADE8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7E5E52"/>
    <w:multiLevelType w:val="multilevel"/>
    <w:tmpl w:val="6B54FC7A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22778E8"/>
    <w:multiLevelType w:val="multilevel"/>
    <w:tmpl w:val="6DB418C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4F05F7"/>
    <w:multiLevelType w:val="multilevel"/>
    <w:tmpl w:val="03A8920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FE47BB"/>
    <w:multiLevelType w:val="multilevel"/>
    <w:tmpl w:val="059EE43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9821614"/>
    <w:multiLevelType w:val="multilevel"/>
    <w:tmpl w:val="49D0420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3166B3"/>
    <w:multiLevelType w:val="multilevel"/>
    <w:tmpl w:val="7706B436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12C6986"/>
    <w:multiLevelType w:val="multilevel"/>
    <w:tmpl w:val="18E67D7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1C7231D"/>
    <w:multiLevelType w:val="multilevel"/>
    <w:tmpl w:val="73D0858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4"/>
  </w:num>
  <w:num w:numId="3">
    <w:abstractNumId w:val="14"/>
  </w:num>
  <w:num w:numId="4">
    <w:abstractNumId w:val="7"/>
  </w:num>
  <w:num w:numId="5">
    <w:abstractNumId w:val="3"/>
  </w:num>
  <w:num w:numId="6">
    <w:abstractNumId w:val="10"/>
  </w:num>
  <w:num w:numId="7">
    <w:abstractNumId w:val="2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F5"/>
    <w:rsid w:val="007A0D79"/>
    <w:rsid w:val="00A1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A144F5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A144F5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paragraph" w:customStyle="1" w:styleId="20">
    <w:name w:val="Заголовок №2"/>
    <w:basedOn w:val="a"/>
    <w:link w:val="2"/>
    <w:rsid w:val="00A144F5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A144F5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4">
    <w:name w:val="Основной текст (4)_"/>
    <w:basedOn w:val="a0"/>
    <w:link w:val="40"/>
    <w:rsid w:val="00A144F5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144F5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A144F5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A144F5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60">
    <w:name w:val="Основной текст (6)"/>
    <w:basedOn w:val="a"/>
    <w:link w:val="6"/>
    <w:rsid w:val="00A144F5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7">
    <w:name w:val="Основной текст (7)_"/>
    <w:basedOn w:val="a0"/>
    <w:link w:val="70"/>
    <w:rsid w:val="00A144F5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A144F5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70">
    <w:name w:val="Основной текст (7)"/>
    <w:basedOn w:val="a"/>
    <w:link w:val="7"/>
    <w:rsid w:val="00A144F5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5">
    <w:name w:val="Основной текст (5)_"/>
    <w:basedOn w:val="a0"/>
    <w:link w:val="50"/>
    <w:rsid w:val="00A144F5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144F5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0pt">
    <w:name w:val="Основной текст + Курсив;Интервал 0 pt"/>
    <w:basedOn w:val="a3"/>
    <w:rsid w:val="00A144F5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A144F5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A144F5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685pt0pt">
    <w:name w:val="Основной текст (6) + 8;5 pt;Не курсив;Интервал 0 pt"/>
    <w:basedOn w:val="6"/>
    <w:rsid w:val="00A144F5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50pt">
    <w:name w:val="Основной текст (5) + Курсив;Интервал 0 pt"/>
    <w:basedOn w:val="5"/>
    <w:rsid w:val="00A144F5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3">
    <w:name w:val="Оглавление (3)_"/>
    <w:basedOn w:val="a0"/>
    <w:link w:val="30"/>
    <w:rsid w:val="00A144F5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41">
    <w:name w:val="Оглавление (4)_"/>
    <w:basedOn w:val="a0"/>
    <w:link w:val="42"/>
    <w:rsid w:val="00A144F5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40pt">
    <w:name w:val="Оглавление (4) + Не курсив;Интервал 0 pt"/>
    <w:basedOn w:val="41"/>
    <w:rsid w:val="00A144F5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30">
    <w:name w:val="Оглавление (3)"/>
    <w:basedOn w:val="a"/>
    <w:link w:val="3"/>
    <w:rsid w:val="00A144F5"/>
    <w:pPr>
      <w:widowControl w:val="0"/>
      <w:shd w:val="clear" w:color="auto" w:fill="FFFFFF"/>
      <w:spacing w:line="240" w:lineRule="exact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42">
    <w:name w:val="Оглавление (4)"/>
    <w:basedOn w:val="a"/>
    <w:link w:val="41"/>
    <w:rsid w:val="00A144F5"/>
    <w:pPr>
      <w:widowControl w:val="0"/>
      <w:shd w:val="clear" w:color="auto" w:fill="FFFFFF"/>
      <w:spacing w:line="240" w:lineRule="exact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80pt">
    <w:name w:val="Основной текст (8) + Не курсив;Интервал 0 pt"/>
    <w:basedOn w:val="8"/>
    <w:rsid w:val="00A144F5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0pt0">
    <w:name w:val="Основной текст + Полужирный;Интервал 0 pt"/>
    <w:basedOn w:val="a3"/>
    <w:rsid w:val="00A144F5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0pt1">
    <w:name w:val="Основной текст + Полужирный;Курсив;Интервал 0 pt"/>
    <w:basedOn w:val="a3"/>
    <w:rsid w:val="00A144F5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A144F5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A144F5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paragraph" w:customStyle="1" w:styleId="20">
    <w:name w:val="Заголовок №2"/>
    <w:basedOn w:val="a"/>
    <w:link w:val="2"/>
    <w:rsid w:val="00A144F5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A144F5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4">
    <w:name w:val="Основной текст (4)_"/>
    <w:basedOn w:val="a0"/>
    <w:link w:val="40"/>
    <w:rsid w:val="00A144F5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144F5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A144F5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A144F5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60">
    <w:name w:val="Основной текст (6)"/>
    <w:basedOn w:val="a"/>
    <w:link w:val="6"/>
    <w:rsid w:val="00A144F5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7">
    <w:name w:val="Основной текст (7)_"/>
    <w:basedOn w:val="a0"/>
    <w:link w:val="70"/>
    <w:rsid w:val="00A144F5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A144F5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70">
    <w:name w:val="Основной текст (7)"/>
    <w:basedOn w:val="a"/>
    <w:link w:val="7"/>
    <w:rsid w:val="00A144F5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5">
    <w:name w:val="Основной текст (5)_"/>
    <w:basedOn w:val="a0"/>
    <w:link w:val="50"/>
    <w:rsid w:val="00A144F5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144F5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0pt">
    <w:name w:val="Основной текст + Курсив;Интервал 0 pt"/>
    <w:basedOn w:val="a3"/>
    <w:rsid w:val="00A144F5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A144F5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A144F5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685pt0pt">
    <w:name w:val="Основной текст (6) + 8;5 pt;Не курсив;Интервал 0 pt"/>
    <w:basedOn w:val="6"/>
    <w:rsid w:val="00A144F5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50pt">
    <w:name w:val="Основной текст (5) + Курсив;Интервал 0 pt"/>
    <w:basedOn w:val="5"/>
    <w:rsid w:val="00A144F5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3">
    <w:name w:val="Оглавление (3)_"/>
    <w:basedOn w:val="a0"/>
    <w:link w:val="30"/>
    <w:rsid w:val="00A144F5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41">
    <w:name w:val="Оглавление (4)_"/>
    <w:basedOn w:val="a0"/>
    <w:link w:val="42"/>
    <w:rsid w:val="00A144F5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40pt">
    <w:name w:val="Оглавление (4) + Не курсив;Интервал 0 pt"/>
    <w:basedOn w:val="41"/>
    <w:rsid w:val="00A144F5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30">
    <w:name w:val="Оглавление (3)"/>
    <w:basedOn w:val="a"/>
    <w:link w:val="3"/>
    <w:rsid w:val="00A144F5"/>
    <w:pPr>
      <w:widowControl w:val="0"/>
      <w:shd w:val="clear" w:color="auto" w:fill="FFFFFF"/>
      <w:spacing w:line="240" w:lineRule="exact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42">
    <w:name w:val="Оглавление (4)"/>
    <w:basedOn w:val="a"/>
    <w:link w:val="41"/>
    <w:rsid w:val="00A144F5"/>
    <w:pPr>
      <w:widowControl w:val="0"/>
      <w:shd w:val="clear" w:color="auto" w:fill="FFFFFF"/>
      <w:spacing w:line="240" w:lineRule="exact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80pt">
    <w:name w:val="Основной текст (8) + Не курсив;Интервал 0 pt"/>
    <w:basedOn w:val="8"/>
    <w:rsid w:val="00A144F5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0pt0">
    <w:name w:val="Основной текст + Полужирный;Интервал 0 pt"/>
    <w:basedOn w:val="a3"/>
    <w:rsid w:val="00A144F5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0pt1">
    <w:name w:val="Основной текст + Полужирный;Курсив;Интервал 0 pt"/>
    <w:basedOn w:val="a3"/>
    <w:rsid w:val="00A144F5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4921</Words>
  <Characters>28056</Characters>
  <Application>Microsoft Macintosh Word</Application>
  <DocSecurity>0</DocSecurity>
  <Lines>233</Lines>
  <Paragraphs>65</Paragraphs>
  <ScaleCrop>false</ScaleCrop>
  <Company>CRVGP-F9DFF-YCR4X-D9GMM-9GQYB</Company>
  <LinksUpToDate>false</LinksUpToDate>
  <CharactersWithSpaces>32912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2015-10-06T09:12:00Z</dcterms:created>
  <dcterms:modified xsi:type="dcterms:W3CDTF">2015-10-06T09:20:00Z</dcterms:modified>
</cp:coreProperties>
</file>