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190" w:rsidRPr="00067190" w:rsidRDefault="00067190" w:rsidP="00067190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067190">
        <w:rPr>
          <w:rFonts w:ascii="Verdana" w:hAnsi="Verdana" w:cs="Times New Roman"/>
          <w:b/>
          <w:bCs/>
          <w:color w:val="000000"/>
        </w:rPr>
        <w:t>Урок № 16</w:t>
      </w:r>
    </w:p>
    <w:p w:rsidR="00067190" w:rsidRPr="00067190" w:rsidRDefault="00067190" w:rsidP="00067190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067190">
        <w:rPr>
          <w:rFonts w:ascii="Verdana" w:hAnsi="Verdana" w:cs="Times New Roman"/>
          <w:b/>
          <w:bCs/>
          <w:color w:val="000000"/>
        </w:rPr>
        <w:t>ТЕМАТИЧНЕ ОЦІНЮВАННЯ «ОКЕАНИ»</w:t>
      </w:r>
    </w:p>
    <w:p w:rsidR="00067190" w:rsidRPr="00067190" w:rsidRDefault="00067190" w:rsidP="000671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067190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0"/>
        <w:gridCol w:w="2720"/>
        <w:gridCol w:w="3939"/>
      </w:tblGrid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І варіант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ІІ варіант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ІІІ варіант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І рівень (6 запитань по 0,5 бала за кожне)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1. Сучасний метод географічних досліджень: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історичний;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космічний;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картографічний;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археологічний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1. Море, що належить до Індійського океану:</w:t>
            </w:r>
            <w:bookmarkStart w:id="0" w:name="_GoBack"/>
            <w:bookmarkEnd w:id="0"/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Сарґассове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Аравійське;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Філіппінське;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Чукотське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1. Течія, що сформувалась в Атлантичному океані: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Ґольфстрім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Сомалійська;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Перуанська;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Мусонна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2. Протока, яка сполучує Північний Льодовитий та Тихий океани: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Берінґова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Ґібралтарська;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Гудзонова;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Дрейка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 xml:space="preserve">2. Материк, який утворився в результаті розколу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Лавразії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>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Південна Америка;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Антарктида;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Північна Америка;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Австралія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2. Поверхня, яка має найменший показник альбедо: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океанічна;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снігового покриву;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лісового масиву;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зораного поля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3. Лінії, що з’єднують на карті точки з однаковою температурою: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ізотерми;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ізобари;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ізобати;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ізогієти</w:t>
            </w:r>
            <w:proofErr w:type="spellEnd"/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3. Причина існування найпотужніших океанічних течій: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постійні вітри;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припливна хвиля;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різниця температур води;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різниця солоності води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3. Вітри, що двічі на рік змінюють свій напрям: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бризи;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пасати;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мусони;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західні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4. Найбільші запаси прісної води містяться в: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озерах;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підземних водах;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льодовиках;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морях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4. Океан, в якому знаходяться найбільші глибини: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Атлантичний;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Тихий;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Індійський;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Північний Льодовитий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4. Гавайські острови мають походження: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материкове;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коралове;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вулканічне;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тектонічне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5. Течія, що сформувалась в Тихому океані: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lastRenderedPageBreak/>
              <w:t xml:space="preserve">а)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Ґольфстрім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Сомалійська;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Перуанська;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Канарська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lastRenderedPageBreak/>
              <w:t>5. Море, що належить до Тихого океану: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lastRenderedPageBreak/>
              <w:t xml:space="preserve">а)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Сарґассове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Аравійське;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Філіппінське;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Чукотське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lastRenderedPageBreak/>
              <w:t>5. Протока, яка сполучує Тихий та Атлантичний океани: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lastRenderedPageBreak/>
              <w:t xml:space="preserve">а)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Берінґова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Ґібралтарська;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Гудзонова;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Дрейка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lastRenderedPageBreak/>
              <w:t>6. Географічний об’єкт, що сполучає Червоне та Середземне моря: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а) Панамський канал;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Суецький канал;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Ґібралтарська протока;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Аденська протока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6. Течія, що сформувалась в Індійському океані: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Ґольфстрім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Сомалійська;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Перуанська;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Канарська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6. Море, що належить до Атлантичного океану: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Сарґассове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б) Аравійське;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в) Філіппінське;</w:t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г) Чукотське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7. Назвіть океан, який омиває береги п’яти материків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7. Назвіть стихійне явище природи, що призводить до значних руйнувань та загибелі людей і формується в західній частині Тихого океану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7. Назвіть прізвище керівника навколосвітньої подорожі, під час якої виникла потреба встановлення лінії зміни дат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8. Назвіть причину існування стихійного явища природи, що формується в західній частині Тихого океану і призводить до значних руйнувань та загибелі людей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8. Назвіть обмілину, що утворилась внаслідок життєдіяльності коралових поліпів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8. Назвіть природний об’єкт, який утворюють поселення коралових поліпів на схилах згаслих підводних вулканів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9. Хто з відомих європейських дослідників займався вивченням природи океанів у другій половині ХХ століття?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9. Назвіть океан, в якому утворився найбільший ланцюг коралових островів і рифів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9. Назвіть море, в якому зареєстровано рекорд солоності — 42 %%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ІІІ рівень (2 запитання по 2 бали за кожне)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Times" w:hAnsi="Times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6523990" cy="3493135"/>
                  <wp:effectExtent l="0" t="0" r="3810" b="12065"/>
                  <wp:docPr id="1" name="Рисунок 1" descr="http://subject.com.ua/lesson/geographic/7klas_1/7klas_1.files/image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ubject.com.ua/lesson/geographic/7klas_1/7klas_1.files/image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3990" cy="349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Підпишіть на контурній карті географічні об’єкти: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10. Маріанський жолоб. Поясніть його походження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10. Великий Бар’єрний риф. Поясніть його походження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 xml:space="preserve">10. </w:t>
            </w:r>
            <w:proofErr w:type="spellStart"/>
            <w:r w:rsidRPr="00067190">
              <w:rPr>
                <w:rFonts w:ascii="Times" w:hAnsi="Times" w:cs="Times New Roman"/>
                <w:sz w:val="20"/>
                <w:szCs w:val="20"/>
              </w:rPr>
              <w:t>Серединно-Атлантичний</w:t>
            </w:r>
            <w:proofErr w:type="spellEnd"/>
            <w:r w:rsidRPr="00067190">
              <w:rPr>
                <w:rFonts w:ascii="Times" w:hAnsi="Times" w:cs="Times New Roman"/>
                <w:sz w:val="20"/>
                <w:szCs w:val="20"/>
              </w:rPr>
              <w:t xml:space="preserve"> хребет. Поясніть його походження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11. Дайте визначення поняттю «атол»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11. Дайте визначення поняттю «проміле»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11. Дайте визначення поняттю «ендемік»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IV рівень (одне запитання — 3 бали)</w:t>
            </w:r>
          </w:p>
        </w:tc>
      </w:tr>
      <w:tr w:rsidR="00067190" w:rsidRPr="00067190" w:rsidTr="0006719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12. Охарактеризуйте розміщення течій в Атлантичному океані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12. Поясніть зв’язок між океаном та атмосферою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7190" w:rsidRPr="00067190" w:rsidRDefault="00067190" w:rsidP="00067190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67190">
              <w:rPr>
                <w:rFonts w:ascii="Times" w:hAnsi="Times" w:cs="Times New Roman"/>
                <w:sz w:val="20"/>
                <w:szCs w:val="20"/>
              </w:rPr>
              <w:t>12. Охарактеризуйте ресурси Світового океану</w:t>
            </w:r>
          </w:p>
        </w:tc>
      </w:tr>
    </w:tbl>
    <w:p w:rsidR="00067190" w:rsidRPr="00067190" w:rsidRDefault="00067190" w:rsidP="00067190">
      <w:pPr>
        <w:rPr>
          <w:rFonts w:ascii="Times" w:eastAsia="Times New Roman" w:hAnsi="Times" w:cs="Times New Roman"/>
          <w:sz w:val="20"/>
          <w:szCs w:val="20"/>
        </w:rPr>
      </w:pPr>
      <w:r w:rsidRPr="00067190">
        <w:rPr>
          <w:rFonts w:ascii="Thonburi" w:eastAsia="Times New Roman" w:hAnsi="Thonburi" w:cs="Thonburi"/>
          <w:color w:val="000000"/>
          <w:shd w:val="clear" w:color="auto" w:fill="FFFFFF"/>
        </w:rPr>
        <w:t>﻿</w:t>
      </w:r>
    </w:p>
    <w:p w:rsidR="007A0D79" w:rsidRDefault="007A0D79"/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honburi">
    <w:panose1 w:val="00000400000000000000"/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190"/>
    <w:rsid w:val="00067190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719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6719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67190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7190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719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6719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67190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7190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538</Words>
  <Characters>3073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2015-10-15T10:12:00Z</dcterms:created>
  <dcterms:modified xsi:type="dcterms:W3CDTF">2015-10-15T10:13:00Z</dcterms:modified>
</cp:coreProperties>
</file>