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771D" w:rsidRDefault="006C771D" w:rsidP="006C771D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№ 28</w:t>
      </w:r>
    </w:p>
    <w:p w:rsidR="006C771D" w:rsidRDefault="006C771D" w:rsidP="006C771D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Тема. ЗАГАЛЬНІ ОСОБЛИВОСТІ КЛІМАТУ. СУХІСТЬ КЛІМАТУ, ЇЇ ОСНОВНІ ПРИЧИНИ. КЛІМАТИЧНІ ПОЯСИ І ТИПИ КЛІМАТУ АВСТРАЛІЇ. ВОДИ СУХОДОЛУ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 показати особливості кліматичних умов і внутрішніх вод Австралії, продовжувати формувати поняття про основні та перехідні кліматичні пояси і відповідні типи клімату; вдосконалювати вміння працювати з кліматичними картами та діаграмами, виховувати повагу до власних думок та думок товаришів по класу.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Тип уроку: комбінований.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Обладнання: фізична і кліматична карти Австралії, атласи, підручники, додаткові джерела географічних знань — енциклопедії, журнали, ілюстрації природи материка, слайди для </w:t>
      </w:r>
      <w:proofErr w:type="spellStart"/>
      <w:r>
        <w:rPr>
          <w:rFonts w:ascii="Verdana" w:hAnsi="Verdana"/>
          <w:color w:val="000000"/>
          <w:sz w:val="24"/>
          <w:szCs w:val="24"/>
        </w:rPr>
        <w:t>мультимедійної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дошки.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Опорні та базові поняття: клімат, показники клімату, кліматичний пояс, внутрішні води, температура повітря, сухість, вологість, тип клімату, річка, озеро, підземні води, річкове русло, </w:t>
      </w:r>
      <w:proofErr w:type="spellStart"/>
      <w:r>
        <w:rPr>
          <w:rFonts w:ascii="Verdana" w:hAnsi="Verdana"/>
          <w:color w:val="000000"/>
          <w:sz w:val="24"/>
          <w:szCs w:val="24"/>
        </w:rPr>
        <w:t>крік</w:t>
      </w:r>
      <w:proofErr w:type="spellEnd"/>
      <w:r>
        <w:rPr>
          <w:rFonts w:ascii="Verdana" w:hAnsi="Verdana"/>
          <w:color w:val="000000"/>
          <w:sz w:val="24"/>
          <w:szCs w:val="24"/>
        </w:rPr>
        <w:t>.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Географічна номенклатура: річки: Муррей, </w:t>
      </w:r>
      <w:proofErr w:type="spellStart"/>
      <w:r>
        <w:rPr>
          <w:rFonts w:ascii="Verdana" w:hAnsi="Verdana"/>
          <w:color w:val="000000"/>
          <w:sz w:val="24"/>
          <w:szCs w:val="24"/>
        </w:rPr>
        <w:t>Дарлінґ</w:t>
      </w:r>
      <w:proofErr w:type="spellEnd"/>
      <w:r>
        <w:rPr>
          <w:rFonts w:ascii="Verdana" w:hAnsi="Verdana"/>
          <w:color w:val="000000"/>
          <w:sz w:val="24"/>
          <w:szCs w:val="24"/>
        </w:rPr>
        <w:t>; озеро Ейр; Великий Артезіанський басейн.</w:t>
      </w:r>
    </w:p>
    <w:p w:rsidR="006C771D" w:rsidRDefault="006C771D" w:rsidP="006C771D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bookmarkStart w:id="0" w:name="bookmark227"/>
      <w:r>
        <w:rPr>
          <w:rFonts w:ascii="Calibri" w:hAnsi="Calibri"/>
          <w:color w:val="000000"/>
          <w:sz w:val="24"/>
          <w:szCs w:val="24"/>
        </w:rPr>
        <w:t>ЗМІСТ</w:t>
      </w:r>
      <w:r>
        <w:rPr>
          <w:rStyle w:val="apple-converted-space"/>
          <w:rFonts w:ascii="Calibri" w:hAnsi="Calibri"/>
          <w:color w:val="000000"/>
          <w:sz w:val="24"/>
          <w:szCs w:val="24"/>
        </w:rPr>
        <w:t> </w:t>
      </w:r>
      <w:bookmarkEnd w:id="0"/>
      <w:r>
        <w:rPr>
          <w:rFonts w:ascii="Verdana" w:hAnsi="Verdana"/>
          <w:color w:val="000000"/>
          <w:sz w:val="24"/>
          <w:szCs w:val="24"/>
        </w:rPr>
        <w:t>УРОКУ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" w:name="bookmark228"/>
      <w:r>
        <w:rPr>
          <w:rFonts w:ascii="Calibri" w:hAnsi="Calibri"/>
          <w:color w:val="000000"/>
          <w:sz w:val="24"/>
          <w:szCs w:val="24"/>
        </w:rPr>
        <w:t>I. Організаційний момент</w:t>
      </w:r>
      <w:bookmarkEnd w:id="1"/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Визначення мети і завдань роботи на уроці. Визначення основних етапів роботи на уроці.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229"/>
      <w:r>
        <w:rPr>
          <w:rFonts w:ascii="Calibri" w:hAnsi="Calibri"/>
          <w:color w:val="000000"/>
          <w:sz w:val="24"/>
          <w:szCs w:val="24"/>
        </w:rPr>
        <w:t> </w:t>
      </w:r>
      <w:bookmarkEnd w:id="2"/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II. Актуалізація опорних знань і </w:t>
      </w:r>
      <w:proofErr w:type="spellStart"/>
      <w:r>
        <w:rPr>
          <w:rFonts w:ascii="Verdana" w:hAnsi="Verdana"/>
          <w:color w:val="000000"/>
          <w:sz w:val="24"/>
          <w:szCs w:val="24"/>
        </w:rPr>
        <w:t>вмінь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учнів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230"/>
      <w:r>
        <w:rPr>
          <w:rFonts w:ascii="Calibri" w:hAnsi="Calibri"/>
          <w:color w:val="000000"/>
          <w:sz w:val="24"/>
          <w:szCs w:val="24"/>
        </w:rPr>
        <w:t>1. Прийом «Географічна мозаїка»</w:t>
      </w:r>
      <w:bookmarkEnd w:id="3"/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Атмосферний вихор, який має низький тиск у центрі. З ним пов’язана нестійка хмарна погода з опадами... (Циклон)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• </w:t>
      </w:r>
      <w:proofErr w:type="spellStart"/>
      <w:r>
        <w:rPr>
          <w:rFonts w:ascii="Verdana" w:hAnsi="Verdana"/>
          <w:color w:val="000000"/>
          <w:sz w:val="24"/>
          <w:szCs w:val="24"/>
        </w:rPr>
        <w:t>Випромінення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Сонця... (Радіація)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Субекваторіальна або тропічна рослинність у вигляді степових просторів з багаторічних трав’янистих рослин, серед яких розкидані окремі дерева, групи дерев або чагарники... (Савана)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lastRenderedPageBreak/>
        <w:t>• Природна розплавлена маса гірських порід, яка утворилася в глибинних шарах Землі і не виливалася на її поверхню... (Магма)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Широтна смуга з відносно однорідним кліматом... (Кліматичний пояс)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Частина суходолу, з якої вода стікає в певну річку, озеро, море... (Басейн стоку)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Постійний горизонтальний і вертикальний рух повітря в атмосфері Землі... (Атмосферна циркуляція)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• Паралелі </w:t>
      </w:r>
      <w:proofErr w:type="spellStart"/>
      <w:r>
        <w:rPr>
          <w:rFonts w:ascii="Verdana" w:hAnsi="Verdana"/>
          <w:color w:val="000000"/>
          <w:sz w:val="24"/>
          <w:szCs w:val="24"/>
        </w:rPr>
        <w:t>23°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26' </w:t>
      </w:r>
      <w:proofErr w:type="spellStart"/>
      <w:r>
        <w:rPr>
          <w:rFonts w:ascii="Verdana" w:hAnsi="Verdana"/>
          <w:color w:val="000000"/>
          <w:sz w:val="24"/>
          <w:szCs w:val="24"/>
        </w:rPr>
        <w:t>пн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. і </w:t>
      </w:r>
      <w:proofErr w:type="spellStart"/>
      <w:r>
        <w:rPr>
          <w:rFonts w:ascii="Verdana" w:hAnsi="Verdana"/>
          <w:color w:val="000000"/>
          <w:sz w:val="24"/>
          <w:szCs w:val="24"/>
        </w:rPr>
        <w:t>пд</w:t>
      </w:r>
      <w:proofErr w:type="spellEnd"/>
      <w:r>
        <w:rPr>
          <w:rFonts w:ascii="Verdana" w:hAnsi="Verdana"/>
          <w:color w:val="000000"/>
          <w:sz w:val="24"/>
          <w:szCs w:val="24"/>
        </w:rPr>
        <w:t>. широти, які проведені на глобусі та карті пунктирною лінією... (Тропіки)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Природний водний потік, який протікає у виробленому ним видовженому заглибленні земної поверхні... (Річка)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Видовжене заглиблення річкової долини, постійно заповнене текучою водою... (Русло)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Замкнута природна заглибина в земній поверхні, заповнена водою... (Озеро)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4" w:name="bookmark231"/>
      <w:r>
        <w:rPr>
          <w:rFonts w:ascii="Calibri" w:hAnsi="Calibri"/>
          <w:color w:val="000000"/>
          <w:sz w:val="24"/>
          <w:szCs w:val="24"/>
        </w:rPr>
        <w:t>2. Прийом «Географічна лабораторія»</w:t>
      </w:r>
      <w:bookmarkEnd w:id="4"/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Учні наносять на контурні карти номенклатуру ГП і рельєфу Австралії під диктовку вчителя на два варіанти.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5" w:name="bookmark232"/>
      <w:r>
        <w:rPr>
          <w:rFonts w:ascii="Calibri" w:hAnsi="Calibri"/>
          <w:color w:val="000000"/>
          <w:sz w:val="24"/>
          <w:szCs w:val="24"/>
        </w:rPr>
        <w:t>3. Прийом «Мікрофон»</w:t>
      </w:r>
      <w:bookmarkEnd w:id="5"/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Чому Австралію іноді називають островом?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Назвіть крайні точки материка.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Чому Австралія була відкрита пізніше від більшості інших материків?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Хто і коли її відкрив?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•</w:t>
      </w:r>
      <w:r>
        <w:rPr>
          <w:rStyle w:val="apple-converted-space"/>
          <w:rFonts w:ascii="Verdana" w:hAnsi="Verdana"/>
          <w:color w:val="000000"/>
          <w:sz w:val="24"/>
          <w:szCs w:val="24"/>
          <w:lang w:val="uz-Cyrl-UZ"/>
        </w:rPr>
        <w:t> </w:t>
      </w:r>
      <w:r>
        <w:rPr>
          <w:rFonts w:ascii="Verdana" w:hAnsi="Verdana"/>
          <w:color w:val="000000"/>
          <w:sz w:val="24"/>
          <w:szCs w:val="24"/>
        </w:rPr>
        <w:t>Чому Австралію називають найнижчим материком? Порівняйте середні висоти Австралії і Африки.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•</w:t>
      </w:r>
      <w:r>
        <w:rPr>
          <w:rStyle w:val="apple-converted-space"/>
          <w:rFonts w:ascii="Verdana" w:hAnsi="Verdana"/>
          <w:color w:val="000000"/>
          <w:sz w:val="24"/>
          <w:szCs w:val="24"/>
          <w:lang w:val="uz-Cyrl-UZ"/>
        </w:rPr>
        <w:t> </w:t>
      </w:r>
      <w:r>
        <w:rPr>
          <w:rFonts w:ascii="Verdana" w:hAnsi="Verdana"/>
          <w:color w:val="000000"/>
          <w:sz w:val="24"/>
          <w:szCs w:val="24"/>
        </w:rPr>
        <w:t>Чому в рельєфі переважають рівнини?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•</w:t>
      </w:r>
      <w:r>
        <w:rPr>
          <w:rStyle w:val="apple-converted-space"/>
          <w:rFonts w:ascii="Verdana" w:hAnsi="Verdana"/>
          <w:color w:val="000000"/>
          <w:sz w:val="24"/>
          <w:szCs w:val="24"/>
          <w:lang w:val="uz-Cyrl-UZ"/>
        </w:rPr>
        <w:t> </w:t>
      </w:r>
      <w:r>
        <w:rPr>
          <w:rFonts w:ascii="Verdana" w:hAnsi="Verdana"/>
          <w:color w:val="000000"/>
          <w:sz w:val="24"/>
          <w:szCs w:val="24"/>
        </w:rPr>
        <w:t>На які корисні копалини багата Австралія?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uz-Cyrl-UZ"/>
        </w:rPr>
        <w:t>•</w:t>
      </w:r>
      <w:r>
        <w:rPr>
          <w:rStyle w:val="apple-converted-space"/>
          <w:rFonts w:ascii="Verdana" w:hAnsi="Verdana"/>
          <w:color w:val="000000"/>
          <w:sz w:val="24"/>
          <w:szCs w:val="24"/>
          <w:lang w:val="uz-Cyrl-UZ"/>
        </w:rPr>
        <w:t> </w:t>
      </w:r>
      <w:r>
        <w:rPr>
          <w:rFonts w:ascii="Verdana" w:hAnsi="Verdana"/>
          <w:color w:val="000000"/>
          <w:sz w:val="24"/>
          <w:szCs w:val="24"/>
        </w:rPr>
        <w:t>Що спільного і відмінного в рельєфі Австралії і Африки? В чому причина?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6" w:name="bookmark233"/>
      <w:r>
        <w:rPr>
          <w:rFonts w:ascii="Calibri" w:hAnsi="Calibri"/>
          <w:color w:val="000000"/>
          <w:sz w:val="24"/>
          <w:szCs w:val="24"/>
        </w:rPr>
        <w:t> </w:t>
      </w:r>
      <w:bookmarkEnd w:id="6"/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ІІІ. Мотивація навчальної та пізнавальної діяльності учнів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Прийом «Проблемне питання»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Учитель. В природі все взаємопов’язано. Як географічне положення Австралії впливатиме на її клімат і внутрішні води? Чи підтвердиться зв’язок? Чому Австралія — найсухіший материк на Землі? Чому в південних його штатах чітко виражені пори року, а у північних — тільки два сезони. На всі «чому?» відповімо, вивчивши тему уроку. (Всі ці питання записані на дошці, до них повертаємось в кінці уроку.)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7" w:name="bookmark234"/>
      <w:r>
        <w:rPr>
          <w:rFonts w:ascii="Calibri" w:hAnsi="Calibri"/>
          <w:color w:val="000000"/>
          <w:sz w:val="24"/>
          <w:szCs w:val="24"/>
        </w:rPr>
        <w:t> </w:t>
      </w:r>
      <w:bookmarkEnd w:id="7"/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IV. Вивчення нового матеріалу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Розгорнутий план етапу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1. Загальні особливості клімату.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Вчитель пояснює, учні працюють з картами атласу, підручником.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Прийом «Мозковий штурм»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Треба продовжити речення, запропонувавши будь-які можливі вірні варіанти: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клімат жаркий, тому що...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б) клімат сухий, тому що...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2. Кліматичні пояси і типи клімату.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Учні називають кліматичні пояси, в яких розташована Австралія. Звертають увагу на те, що о. Тасманія розташований у помірному кліматичному поясі. За текстом підручника учні самостійно характеризують кліматичні пояси і типи клімату, працюють за варіантами: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 варіант — субекваторіальний кліматичний пояс;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2 варіант — тропічний кліматичний пояс;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3 варіант — субтропічний кліматичний пояс.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3. Води суходолу.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Прийом «Мікрофон» (випереджальне домашнє завдання, повідомлення учнів)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Чи багато річок і озер в Австралії? Чому?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Розповідь вчителя про систему Муррей — </w:t>
      </w:r>
      <w:proofErr w:type="spellStart"/>
      <w:r>
        <w:rPr>
          <w:rFonts w:ascii="Verdana" w:hAnsi="Verdana"/>
          <w:color w:val="000000"/>
          <w:sz w:val="24"/>
          <w:szCs w:val="24"/>
        </w:rPr>
        <w:t>Дарлінґ</w:t>
      </w:r>
      <w:proofErr w:type="spellEnd"/>
      <w:r>
        <w:rPr>
          <w:rFonts w:ascii="Verdana" w:hAnsi="Verdana"/>
          <w:color w:val="000000"/>
          <w:sz w:val="24"/>
          <w:szCs w:val="24"/>
        </w:rPr>
        <w:t>.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Питання. </w:t>
      </w:r>
      <w:proofErr w:type="spellStart"/>
      <w:r>
        <w:rPr>
          <w:rFonts w:ascii="Verdana" w:hAnsi="Verdana"/>
          <w:color w:val="000000"/>
          <w:sz w:val="24"/>
          <w:szCs w:val="24"/>
        </w:rPr>
        <w:t>Дарлінґ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влітку пересихає, розбиваючись на окремі водойми, а Муррей — ні. Чому?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8" w:name="bookmark235"/>
      <w:r>
        <w:rPr>
          <w:rFonts w:ascii="Calibri" w:hAnsi="Calibri"/>
          <w:color w:val="000000"/>
          <w:sz w:val="24"/>
          <w:szCs w:val="24"/>
        </w:rPr>
        <w:t> </w:t>
      </w:r>
      <w:bookmarkEnd w:id="8"/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V</w:t>
      </w:r>
      <w:r>
        <w:rPr>
          <w:rFonts w:ascii="Verdana" w:hAnsi="Verdana"/>
          <w:color w:val="000000"/>
          <w:sz w:val="24"/>
          <w:szCs w:val="24"/>
          <w:lang w:val="uz-Cyrl-UZ"/>
        </w:rPr>
        <w:t>.</w:t>
      </w:r>
      <w:r>
        <w:rPr>
          <w:rStyle w:val="apple-converted-space"/>
          <w:rFonts w:ascii="Verdana" w:hAnsi="Verdana"/>
          <w:color w:val="000000"/>
          <w:sz w:val="24"/>
          <w:szCs w:val="24"/>
          <w:lang w:val="uz-Cyrl-UZ"/>
        </w:rPr>
        <w:t> </w:t>
      </w:r>
      <w:r>
        <w:rPr>
          <w:rFonts w:ascii="Verdana" w:hAnsi="Verdana"/>
          <w:color w:val="000000"/>
          <w:sz w:val="24"/>
          <w:szCs w:val="24"/>
        </w:rPr>
        <w:t>Закріплення вивченого матеріалу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Прийом «Експрес-тест» (із запропонованих тестів вчитель формує тести за двома варіантами по 6 запитань)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1. Океани, якими омивається Австралія: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Індійським та Атлантичним;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б) Атлантичним та Тихим;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в) Тихим та </w:t>
      </w:r>
      <w:proofErr w:type="spellStart"/>
      <w:r>
        <w:rPr>
          <w:rFonts w:ascii="Verdana" w:hAnsi="Verdana"/>
          <w:color w:val="000000"/>
          <w:sz w:val="24"/>
          <w:szCs w:val="24"/>
        </w:rPr>
        <w:t>Північно-Льодовитим</w:t>
      </w:r>
      <w:proofErr w:type="spellEnd"/>
      <w:r>
        <w:rPr>
          <w:rFonts w:ascii="Verdana" w:hAnsi="Verdana"/>
          <w:color w:val="000000"/>
          <w:sz w:val="24"/>
          <w:szCs w:val="24"/>
        </w:rPr>
        <w:t>;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г) Тихим та Індійським.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2. Координати, які має будь яка з точок Австралії: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південну широту та східну довготу;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б) північну широту та західну довготу;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в) південну широту та західну довготу;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г) північну широту та східну довготу.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3. Майже посередині Австралія перетинається: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екватором; б) Південним тропіком; в) нульовим меридіаном; г) Південним полярним колом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4. Тектонічні структури, що лежать в основі материка: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давня платформа та область нової складчастості;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б) область давньої складчастості та давня платформа;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в) область нової та давньої складчастості;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г) область нової складчастості.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5. Давній Австралійській платформі в рельєфі відповідає: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Великий Вододільний хребет та Центральна низовина.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б) Великий Бар’єрний риф та Великий Вододільний хребет.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в) Центральна низовина та </w:t>
      </w:r>
      <w:proofErr w:type="spellStart"/>
      <w:r>
        <w:rPr>
          <w:rFonts w:ascii="Verdana" w:hAnsi="Verdana"/>
          <w:color w:val="000000"/>
          <w:sz w:val="24"/>
          <w:szCs w:val="24"/>
        </w:rPr>
        <w:t>Західно-Австралійське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плоскогір’я.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г) </w:t>
      </w:r>
      <w:proofErr w:type="spellStart"/>
      <w:r>
        <w:rPr>
          <w:rFonts w:ascii="Verdana" w:hAnsi="Verdana"/>
          <w:color w:val="000000"/>
          <w:sz w:val="24"/>
          <w:szCs w:val="24"/>
        </w:rPr>
        <w:t>Західно-Австралійське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плоскогір’я та Великий Вододільний хребет.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6. Кліматичний пояс, що займає Північ Австралії: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арктичний; б) субтропічний; в) субекваторіальний; г) помірний.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7. Північ материка отримує найбільшу кількість опадів, в той час коли Сонце знаходиться в </w:t>
      </w:r>
      <w:proofErr w:type="spellStart"/>
      <w:r>
        <w:rPr>
          <w:rFonts w:ascii="Verdana" w:hAnsi="Verdana"/>
          <w:color w:val="000000"/>
          <w:sz w:val="24"/>
          <w:szCs w:val="24"/>
        </w:rPr>
        <w:t>зениті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над: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Південним тропіком; б) екватором; в) Північним тропіком; г) нульовим меридіаном.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8. Максимальні температури повітря в більшій частині Австралії фіксуються в: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червні — липні; б) березні — квітні; в)  грудні — січні; г) листопаді — грудні.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9. Тип живлення, що є переважаючим для річок Австралії: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льодовиковий; б) ґрунтовий; в) сніговий; г) дощовий.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10. За своїми природними особливостями австралійське озеро Ейр більш за все нагадує африканське озеро: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а) </w:t>
      </w:r>
      <w:proofErr w:type="spellStart"/>
      <w:r>
        <w:rPr>
          <w:rFonts w:ascii="Verdana" w:hAnsi="Verdana"/>
          <w:color w:val="000000"/>
          <w:sz w:val="24"/>
          <w:szCs w:val="24"/>
        </w:rPr>
        <w:t>Ньяса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; б) </w:t>
      </w:r>
      <w:proofErr w:type="spellStart"/>
      <w:r>
        <w:rPr>
          <w:rFonts w:ascii="Verdana" w:hAnsi="Verdana"/>
          <w:color w:val="000000"/>
          <w:sz w:val="24"/>
          <w:szCs w:val="24"/>
        </w:rPr>
        <w:t>Танґаньіка</w:t>
      </w:r>
      <w:proofErr w:type="spellEnd"/>
      <w:r>
        <w:rPr>
          <w:rFonts w:ascii="Verdana" w:hAnsi="Verdana"/>
          <w:color w:val="000000"/>
          <w:sz w:val="24"/>
          <w:szCs w:val="24"/>
        </w:rPr>
        <w:t>; в) Вікторія; г) Чад.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11. Вітри, що дмуть над більшою частиною материка Австралія: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бризи; б) мусони; в) пасати; г) південно-західні.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12. Територія материка, де знаходиться Великий Артезіанський басейн: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а) північ материка; б) центр; в) схід; г) північний схід.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9" w:name="bookmark236"/>
      <w:r>
        <w:rPr>
          <w:rFonts w:ascii="Calibri" w:hAnsi="Calibri"/>
          <w:color w:val="000000"/>
          <w:sz w:val="24"/>
          <w:szCs w:val="24"/>
        </w:rPr>
        <w:t> </w:t>
      </w:r>
      <w:bookmarkEnd w:id="9"/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VI. Підсумок уроку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Прийом «Роблю висновок»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В Австралії жаркий клімат, причиною чого є розташування материка поблизу екватора і на Південному тропіку.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В Австралії сухий клімат, бо тропік перетинає материк посередині, а Великий Вододільний хребет не пропускає вологу з океану у внутрішні райони.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Австралія розташована у трьох кліматичних поясах, в субтропічному і тропічному, виділяють ще кліматичні області за зволоженням.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• Річок та озер обмаль, бо сухий клімат. </w:t>
      </w:r>
      <w:proofErr w:type="spellStart"/>
      <w:r>
        <w:rPr>
          <w:rFonts w:ascii="Verdana" w:hAnsi="Verdana"/>
          <w:color w:val="000000"/>
          <w:sz w:val="24"/>
          <w:szCs w:val="24"/>
        </w:rPr>
        <w:t>Кріки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— тимчасові водотоки.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0" w:name="bookmark237"/>
      <w:r>
        <w:rPr>
          <w:rFonts w:ascii="Calibri" w:hAnsi="Calibri"/>
          <w:color w:val="000000"/>
          <w:sz w:val="24"/>
          <w:szCs w:val="24"/>
        </w:rPr>
        <w:t> </w:t>
      </w:r>
      <w:bookmarkEnd w:id="10"/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V</w:t>
      </w:r>
      <w:r>
        <w:rPr>
          <w:rFonts w:ascii="Verdana" w:hAnsi="Verdana"/>
          <w:color w:val="000000"/>
          <w:sz w:val="24"/>
          <w:szCs w:val="24"/>
        </w:rPr>
        <w:t>ІІ</w:t>
      </w:r>
      <w:r>
        <w:rPr>
          <w:rFonts w:ascii="Verdana" w:hAnsi="Verdana"/>
          <w:color w:val="000000"/>
          <w:sz w:val="24"/>
          <w:szCs w:val="24"/>
          <w:lang w:val="uz-Cyrl-UZ"/>
        </w:rPr>
        <w:t>.</w:t>
      </w:r>
      <w:r>
        <w:rPr>
          <w:rStyle w:val="apple-converted-space"/>
          <w:rFonts w:ascii="Verdana" w:hAnsi="Verdana"/>
          <w:color w:val="000000"/>
          <w:sz w:val="24"/>
          <w:szCs w:val="24"/>
          <w:lang w:val="uz-Cyrl-UZ"/>
        </w:rPr>
        <w:t> </w:t>
      </w:r>
      <w:r>
        <w:rPr>
          <w:rFonts w:ascii="Verdana" w:hAnsi="Verdana"/>
          <w:color w:val="000000"/>
          <w:sz w:val="24"/>
          <w:szCs w:val="24"/>
        </w:rPr>
        <w:t>Домашнє завдання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Опрацювати текст підручника.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Підготувати повідомлення про Великий Бар’єрний риф.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Підготувати повідомлення про тварин і рослини Австралії.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11" w:name="bookmark238"/>
      <w:r>
        <w:rPr>
          <w:rFonts w:ascii="Calibri" w:hAnsi="Calibri"/>
          <w:color w:val="000000"/>
          <w:sz w:val="24"/>
          <w:szCs w:val="24"/>
        </w:rPr>
        <w:t> </w:t>
      </w:r>
      <w:bookmarkEnd w:id="11"/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Додатковий матеріал до уроку</w:t>
      </w:r>
    </w:p>
    <w:p w:rsidR="006C771D" w:rsidRDefault="006C771D" w:rsidP="006C771D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В сухий період </w:t>
      </w:r>
      <w:proofErr w:type="spellStart"/>
      <w:r>
        <w:rPr>
          <w:rFonts w:ascii="Verdana" w:hAnsi="Verdana"/>
          <w:color w:val="000000"/>
          <w:sz w:val="24"/>
          <w:szCs w:val="24"/>
        </w:rPr>
        <w:t>оз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. Ейр — це невеликі окремі солоні водойми. Після літніх злив каламутні води </w:t>
      </w:r>
      <w:proofErr w:type="spellStart"/>
      <w:r>
        <w:rPr>
          <w:rFonts w:ascii="Verdana" w:hAnsi="Verdana"/>
          <w:color w:val="000000"/>
          <w:sz w:val="24"/>
          <w:szCs w:val="24"/>
        </w:rPr>
        <w:t>кріків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наповнюють його водою. У середині XX століття озеро Ейр хотіли зовсім прибрати з карти, бо воно було сухим вже 10 років. Але в </w:t>
      </w:r>
      <w:proofErr w:type="spellStart"/>
      <w:r>
        <w:rPr>
          <w:rFonts w:ascii="Verdana" w:hAnsi="Verdana"/>
          <w:color w:val="000000"/>
          <w:sz w:val="24"/>
          <w:szCs w:val="24"/>
        </w:rPr>
        <w:t>літку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1949 року трапився катастрофічний паводок, кілька місяців ішов дощ, могутні потоки наповнили озеро. З літака географи побачили «синє море», оточене луками, квітами. Береги його кишіли чайками, пеліканами, качками та іншими птахами. Глибина озера складала 4 метри. Однак сильна спека і випаровування швидко перетворили цю красу на окремі солоні плями. В січні 1953 року озеро знов відтворила чергова рекордна злива. Саме тому на карті озеро Ейр позначається пунктиром.</w:t>
      </w:r>
    </w:p>
    <w:p w:rsidR="007A0D79" w:rsidRDefault="007A0D79">
      <w:bookmarkStart w:id="12" w:name="_GoBack"/>
      <w:bookmarkEnd w:id="12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771D"/>
    <w:rsid w:val="006C771D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C771D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6C771D"/>
    <w:rPr>
      <w:b/>
      <w:bCs/>
    </w:rPr>
  </w:style>
  <w:style w:type="character" w:customStyle="1" w:styleId="apple-converted-space">
    <w:name w:val="apple-converted-space"/>
    <w:basedOn w:val="a0"/>
    <w:rsid w:val="006C771D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C771D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6C771D"/>
    <w:rPr>
      <w:b/>
      <w:bCs/>
    </w:rPr>
  </w:style>
  <w:style w:type="character" w:customStyle="1" w:styleId="apple-converted-space">
    <w:name w:val="apple-converted-space"/>
    <w:basedOn w:val="a0"/>
    <w:rsid w:val="006C771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53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1167</Words>
  <Characters>6653</Characters>
  <Application>Microsoft Macintosh Word</Application>
  <DocSecurity>0</DocSecurity>
  <Lines>55</Lines>
  <Paragraphs>15</Paragraphs>
  <ScaleCrop>false</ScaleCrop>
  <Company>CRVGP-F9DFF-YCR4X-D9GMM-9GQYB</Company>
  <LinksUpToDate>false</LinksUpToDate>
  <CharactersWithSpaces>7805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2015-10-15T10:33:00Z</dcterms:created>
  <dcterms:modified xsi:type="dcterms:W3CDTF">2015-10-15T10:34:00Z</dcterms:modified>
</cp:coreProperties>
</file>