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5CF" w:rsidRDefault="002F55CF" w:rsidP="002F55C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33</w:t>
      </w:r>
    </w:p>
    <w:p w:rsidR="002F55CF" w:rsidRDefault="002F55CF" w:rsidP="002F55C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СВОЄРІДНІСТЬ КЛІМАТУ У ЗВ’ЯЗКУ З РУХАМИ ПОВІТРЯНИХ МАС. ПІВДЕННА АМЕРИКА - НАЙВОЛОГІШИЙ МАТЕРИК СВІТУ. КЛІМАТИЧНІ ПОЯСИ Й ОБЛАСТІ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Мета: дослідити своєрідність клімату Південної Америки, з’ясувати вплив повітряних мас на формування клімату, удосконалювати практичні вміння і навички учнів працювати з кліматичними картами та </w:t>
      </w:r>
      <w:proofErr w:type="spellStart"/>
      <w:r>
        <w:rPr>
          <w:rFonts w:ascii="Verdana" w:hAnsi="Verdana"/>
          <w:color w:val="000000"/>
          <w:sz w:val="24"/>
          <w:szCs w:val="24"/>
        </w:rPr>
        <w:t>кліматодіа</w:t>
      </w:r>
      <w:proofErr w:type="spellEnd"/>
      <w:r>
        <w:rPr>
          <w:rFonts w:ascii="Verdana" w:hAnsi="Verdana"/>
          <w:color w:val="000000"/>
          <w:sz w:val="24"/>
          <w:szCs w:val="24"/>
        </w:rPr>
        <w:t>- грамами; розвивати логічне мислення, вміння працювати з тематичними картами, розвивати вміння аналізувати, порівнювати, виховувати повагу до думки інших учнів, самостійність у прийнятті рішень.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і кліматична карти Південної Америки, атласи, підручники, схеми кліматичних показників, діаграми опадів.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Опорні та базові поняття: клімат, </w:t>
      </w:r>
      <w:proofErr w:type="spellStart"/>
      <w:r>
        <w:rPr>
          <w:rFonts w:ascii="Verdana" w:hAnsi="Verdana"/>
          <w:color w:val="000000"/>
          <w:sz w:val="24"/>
          <w:szCs w:val="24"/>
        </w:rPr>
        <w:t>кліматотворні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чинники, повітряна маса, кліматичні пояси, циркуляція атмосфери, постійні вітри, пасати, течії, рельєф, особливості формування клімату; встановлення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причинно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- наслідкових </w:t>
      </w:r>
      <w:proofErr w:type="spellStart"/>
      <w:r>
        <w:rPr>
          <w:rFonts w:ascii="Verdana" w:hAnsi="Verdana"/>
          <w:color w:val="000000"/>
          <w:sz w:val="24"/>
          <w:szCs w:val="24"/>
        </w:rPr>
        <w:t>зв’язків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 формуванні клімату та кліматичних поясів.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океани: Атлантичний, Тихий; течії: теплі —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Бразільська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Ґвіанська</w:t>
      </w:r>
      <w:proofErr w:type="spellEnd"/>
      <w:r>
        <w:rPr>
          <w:rFonts w:ascii="Verdana" w:hAnsi="Verdana"/>
          <w:color w:val="000000"/>
          <w:sz w:val="24"/>
          <w:szCs w:val="24"/>
        </w:rPr>
        <w:t>, холодні — Перуанська, Західних Вітрів.</w:t>
      </w:r>
    </w:p>
    <w:p w:rsidR="002F55CF" w:rsidRDefault="002F55CF" w:rsidP="002F55C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ЗМІСТ УРОКУ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Перевірка підготовки учнів до уроку, організація уваги.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«Естафета опитування»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зачитують міні-твір «Подорож до Америки». Інші учні слухають та готують запитання або доповнення до творів.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Мотивація навчальної та пізнавальної діяльності учнів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«Проблемне питання»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 xml:space="preserve">Учитель. Вам уже відомо, що Африка — найжаркіший материк, Австралія — найсухіший, Антарктида — найхолодніший. У чому полягає особливість клімату Південної Америки? Щоб відповісти на це питання, треба пригадати </w:t>
      </w:r>
      <w:proofErr w:type="spellStart"/>
      <w:r>
        <w:rPr>
          <w:rFonts w:ascii="Verdana" w:hAnsi="Verdana"/>
          <w:color w:val="000000"/>
          <w:sz w:val="24"/>
          <w:szCs w:val="24"/>
        </w:rPr>
        <w:t>кліматотворні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чинники, а потім розглянути, як кожен з них діє на території Південної Америки. У цій роботі нам допоможуть кліматичні карти атласу та </w:t>
      </w:r>
      <w:proofErr w:type="spellStart"/>
      <w:r>
        <w:rPr>
          <w:rFonts w:ascii="Verdana" w:hAnsi="Verdana"/>
          <w:color w:val="000000"/>
          <w:sz w:val="24"/>
          <w:szCs w:val="24"/>
        </w:rPr>
        <w:t>кліматодіаграми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 підручнику.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00"/>
      <w:r>
        <w:rPr>
          <w:rFonts w:ascii="Calibri" w:hAnsi="Calibri"/>
          <w:color w:val="000000"/>
          <w:sz w:val="24"/>
          <w:szCs w:val="24"/>
        </w:rPr>
        <w:t> </w:t>
      </w:r>
      <w:bookmarkEnd w:id="0"/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«Бліцопитування»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називається кліматом?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таке «погода»?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Назвіть основні </w:t>
      </w:r>
      <w:proofErr w:type="spellStart"/>
      <w:r>
        <w:rPr>
          <w:rFonts w:ascii="Verdana" w:hAnsi="Verdana"/>
          <w:color w:val="000000"/>
          <w:sz w:val="24"/>
          <w:szCs w:val="24"/>
        </w:rPr>
        <w:t>кліматотворні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чинники.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Наведіть приклад впливу кожного з них на формування клімату певної території материків, що вже нами вивчено.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Розповідь вчителя про загальну характеристику клімату материка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Прийом «Творча лабораторія»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Користуючись кліматичними картами атласу, а також знаннями з попередніх тем, назвіть загальні особливості клімату Південної Америки (спочатку учні пробують самі назвати ці особливості, а потім іде коментоване читання відповідного матеріалу підручника).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Прийом «Географічна лабораторія» (робота в групах)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Охарактеризуйте найважливіші кліматичні особливості: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група — Роль пасатів у формуванні клімату Африки, Австралії Південної Америки.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група — Чому і як течії впливають на клімат Південної Америки?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 група — Гори Анди та їх вплив на формування клімату материка.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 група — Чому рівнини мають великий вплив на формування клімату на сході материка?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 група — Кліматичні пояси та області. Які з них основні, які перехідні, чим вони відрізняються?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Робота з підручником. Характеристика кліматичних діаграм у підручнику. Запис висновків у зошит.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01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«Географічний практикум»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Порівняйте клімат у районі міст (за планом в довіднику учня):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варіант — Каракас та Монтевідео.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 варіант — </w:t>
      </w:r>
      <w:proofErr w:type="spellStart"/>
      <w:r>
        <w:rPr>
          <w:rFonts w:ascii="Verdana" w:hAnsi="Verdana"/>
          <w:color w:val="000000"/>
          <w:sz w:val="24"/>
          <w:szCs w:val="24"/>
        </w:rPr>
        <w:t>Снта-фе-де-Боґота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Асунсьйон.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02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Оцінювання учнів.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VII</w:t>
      </w:r>
      <w:r>
        <w:rPr>
          <w:rFonts w:ascii="Verdana" w:hAnsi="Verdana"/>
          <w:color w:val="000000"/>
          <w:sz w:val="24"/>
          <w:szCs w:val="24"/>
        </w:rPr>
        <w:t>. Домашнє завдання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підручника.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Нанести на контурну карту межі кліматичних поясів та областей.</w:t>
      </w:r>
    </w:p>
    <w:p w:rsidR="002F55CF" w:rsidRDefault="002F55CF" w:rsidP="002F55C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річкові системи Південної Америки.</w:t>
      </w:r>
    </w:p>
    <w:p w:rsidR="007A0D79" w:rsidRDefault="007A0D79">
      <w:bookmarkStart w:id="3" w:name="_GoBack"/>
      <w:bookmarkEnd w:id="3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5CF"/>
    <w:rsid w:val="002F55CF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55C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F55CF"/>
    <w:rPr>
      <w:b/>
      <w:bCs/>
    </w:rPr>
  </w:style>
  <w:style w:type="character" w:customStyle="1" w:styleId="apple-converted-space">
    <w:name w:val="apple-converted-space"/>
    <w:basedOn w:val="a0"/>
    <w:rsid w:val="002F55C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55C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F55CF"/>
    <w:rPr>
      <w:b/>
      <w:bCs/>
    </w:rPr>
  </w:style>
  <w:style w:type="character" w:customStyle="1" w:styleId="apple-converted-space">
    <w:name w:val="apple-converted-space"/>
    <w:basedOn w:val="a0"/>
    <w:rsid w:val="002F5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529</Words>
  <Characters>3020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2015-10-15T10:40:00Z</dcterms:created>
  <dcterms:modified xsi:type="dcterms:W3CDTF">2015-10-15T10:41:00Z</dcterms:modified>
</cp:coreProperties>
</file>