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3A" w:rsidRDefault="000B0F3A" w:rsidP="000B0F3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47 (варіант А)</w:t>
      </w:r>
    </w:p>
    <w:p w:rsidR="000B0F3A" w:rsidRDefault="000B0F3A" w:rsidP="000B0F3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ОСОБЛИВОСТІ НАСЕЛЕННЯ ПІВНІЧНОЇ АМЕРИКИ. ПОЛІТИЧНА КАРТА. ДЕРЖАВИ. ЗВ’ЯЗКИ УКРАЇНИ</w:t>
      </w:r>
      <w:r>
        <w:rPr>
          <w:rStyle w:val="apple-converted-space"/>
          <w:rFonts w:ascii="Verdana" w:hAnsi="Verdana"/>
          <w:b/>
          <w:bCs/>
          <w:color w:val="000000"/>
          <w:sz w:val="24"/>
          <w:szCs w:val="24"/>
        </w:rPr>
        <w:t> </w:t>
      </w:r>
      <w:bookmarkStart w:id="0" w:name="bookmark456"/>
      <w:r>
        <w:rPr>
          <w:rStyle w:val="a4"/>
          <w:rFonts w:ascii="Calibri" w:hAnsi="Calibri"/>
          <w:color w:val="000000"/>
          <w:sz w:val="24"/>
          <w:szCs w:val="24"/>
        </w:rPr>
        <w:t>З КРАЇНАМИ ПІВНІЧНОЇ АМЕРИКИ</w:t>
      </w:r>
      <w:bookmarkEnd w:id="0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дати учням поняття про загальну характеристику населення, вчити учнів розуміти політичну карту, наносити на контурну карту країни і міста з великою кількістю населення, ознайомити учнів із населенням та господарством США та іншими державами материка.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політична карта Північної Америки, карта народів світу, США, контурні карти, атласи.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населення, народність, нація, етнічний склад населення, аборигени, господарство, площа території, південь і схід материка — райони, що в першу чергу заселялись європейцями, найбільші міста, густота населення, корінні жителі — індіанці, столиці держав.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країни: Канада, Мексика, США, Панама, Коста-Ріка, </w:t>
      </w:r>
      <w:proofErr w:type="spellStart"/>
      <w:r>
        <w:rPr>
          <w:rFonts w:ascii="Verdana" w:hAnsi="Verdana"/>
          <w:color w:val="000000"/>
          <w:sz w:val="24"/>
          <w:szCs w:val="24"/>
        </w:rPr>
        <w:t>Нікараґуа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Гондурас, Куба, </w:t>
      </w:r>
      <w:proofErr w:type="spellStart"/>
      <w:r>
        <w:rPr>
          <w:rFonts w:ascii="Verdana" w:hAnsi="Verdana"/>
          <w:color w:val="000000"/>
          <w:sz w:val="24"/>
          <w:szCs w:val="24"/>
        </w:rPr>
        <w:t>Ґватемала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столиці країн: Оттава, </w:t>
      </w:r>
      <w:proofErr w:type="spellStart"/>
      <w:r>
        <w:rPr>
          <w:rFonts w:ascii="Verdana" w:hAnsi="Verdana"/>
          <w:color w:val="000000"/>
          <w:sz w:val="24"/>
          <w:szCs w:val="24"/>
        </w:rPr>
        <w:t>Вашинґтон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Мехіко, Панама, Сан-Хосе, </w:t>
      </w:r>
      <w:proofErr w:type="spellStart"/>
      <w:r>
        <w:rPr>
          <w:rFonts w:ascii="Verdana" w:hAnsi="Verdana"/>
          <w:color w:val="000000"/>
          <w:sz w:val="24"/>
          <w:szCs w:val="24"/>
        </w:rPr>
        <w:t>Манаґуа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Теґусіґальпа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Гавана, </w:t>
      </w:r>
      <w:proofErr w:type="spellStart"/>
      <w:r>
        <w:rPr>
          <w:rFonts w:ascii="Verdana" w:hAnsi="Verdana"/>
          <w:color w:val="000000"/>
          <w:sz w:val="24"/>
          <w:szCs w:val="24"/>
        </w:rPr>
        <w:t>Ґватемала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0B0F3A" w:rsidRDefault="000B0F3A" w:rsidP="000B0F3A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457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1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58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2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теми і завдань уроку, самоперевірка підготовки до уроку.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5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«Географічна естафета»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сучасну кількість населення світу.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Представники яких рас проживають на материку?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 яких груп складається населення Південної Америки?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Представники яких країн брали участь в освоєнні території материка?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Що зображують на політичній карті?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«Експрес-тест»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Країна, з якої вивозять продукти гірничодобувної промисловості, ліс, папір і пшеницю: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США; б) Канада; в) Мексика; г) Куба.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Культура цієї країни включає елементи негритянської музики і пісень: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Мексики; б) Канади; в) США; г) Кубу.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Багато пам’ятників індіанської культури збереглося в: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США; б) Мексиці; в) Кубі; г) Канаді.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Виверження вулканів спостерігаються в: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Мексиці і Канаді; б) США; в) США і Мексиці; г) Канаді.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Країни на території яких на рівнинах спостерігаються часті торнадо (смерчі):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США і Канада; б) Канада; в) Мексика і Канада; г) США.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6. Степи і </w:t>
      </w:r>
      <w:proofErr w:type="spellStart"/>
      <w:r>
        <w:rPr>
          <w:rFonts w:ascii="Verdana" w:hAnsi="Verdana"/>
          <w:color w:val="000000"/>
          <w:sz w:val="24"/>
          <w:szCs w:val="24"/>
        </w:rPr>
        <w:t>перемінно-вологі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ліси займають великі площі в: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США і Канаді; б) Канаді; в) США; г) Мексиці.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60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«Здивую всіх»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Уявімо собі: прокинулися ми вранці, виглянули у вікно, а за вікном місцевість незнайома і годинник, ніби зламався, показує час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не вірно. Вийшли на вулицю — мова не українська, а все здебільшого англійська та французька, і вулиці мають не назву, а номер. Корінних жителів не часто зустрінеш, і вони — індіанці, ескімоси, алеути. Як ви думаєте, діти, в яку країну Північної Америки ми потрапили?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461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Розповідь учителя про чисельність населення, особливості його розташування по території материка, найбільші країни.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462"/>
      <w:r>
        <w:rPr>
          <w:rFonts w:ascii="Calibri" w:hAnsi="Calibri"/>
          <w:color w:val="000000"/>
          <w:sz w:val="24"/>
          <w:szCs w:val="24"/>
        </w:rPr>
        <w:t>2. Випереджувальні завдання</w:t>
      </w:r>
      <w:bookmarkEnd w:id="6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Розповідь про українську діаспору; пам’ятник Тарасу Шевченку; США; українців в США; Мексику; Кубу — острівну державу.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463"/>
      <w:r>
        <w:rPr>
          <w:rFonts w:ascii="Calibri" w:hAnsi="Calibri"/>
          <w:color w:val="000000"/>
          <w:sz w:val="24"/>
          <w:szCs w:val="24"/>
        </w:rPr>
        <w:t>3. Прийом «Картографічна лабораторія»</w:t>
      </w:r>
      <w:bookmarkEnd w:id="7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Знайдіть на політичній карті Північної Америки країни, про які йшла розповідь, покажіть їх на стінній карті, назвіть їх столиці та країни материка, з якими вони межують.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464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465"/>
      <w:r>
        <w:rPr>
          <w:rFonts w:ascii="Calibri" w:hAnsi="Calibri"/>
          <w:color w:val="000000"/>
          <w:sz w:val="24"/>
          <w:szCs w:val="24"/>
        </w:rPr>
        <w:t>1). Прийом «Експрес-тест»</w:t>
      </w:r>
      <w:bookmarkEnd w:id="9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Індіанці Північної Америки є представниками раси: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європеоїдної; б) монголоїдної; в) негроїдної.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Найбільшою державою на материку Північна Америка є: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США; б) Мексика; в) Канада.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Державною мовою Мексики визнана: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іспанська; б) англійська; в) французька.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Найбільше місто на материку: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Нью-Йорк; б) Мехіко; в) Монреаль.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466"/>
      <w:r>
        <w:rPr>
          <w:rFonts w:ascii="Calibri" w:hAnsi="Calibri"/>
          <w:color w:val="000000"/>
          <w:sz w:val="24"/>
          <w:szCs w:val="24"/>
        </w:rPr>
        <w:t>2). Прийом «Мікрофон»</w:t>
      </w:r>
      <w:bookmarkEnd w:id="10"/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Яку роль у формуванні населення Північної Америки відіграла колонізація Африки?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У чому причини нерівномірного розселення населення на материку?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райони Північна Америки заселені найбільш густо? Чому?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Порівняйте географічне положення США і Канади.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Де розташована країна-село Канада?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США та Канаду відносять до числа багатонаціональних держав?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«Мозковий штурм»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Проаналізуйте залежність густоти населення певних частин Північної Америки від особливостей природних умов та історичних чинників.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Прийом «Картографічний практикум»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Нанесіть на контурну карту країни Північної Америки зі столицями.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Що ми вивчили і чого навчились сьогодні на уроці?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VII. Домашнє завдання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відповідний матеріал підручника.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з тем: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Українська діаспора в Канаді.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Українська діаспора в США.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Скласти питання до теми Північна Америка, що починатимуться зі слова «Чому?»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 наш час єдиною людиною, в яку потрапив метеорит, була американка міс </w:t>
      </w:r>
      <w:proofErr w:type="spellStart"/>
      <w:r>
        <w:rPr>
          <w:rFonts w:ascii="Verdana" w:hAnsi="Verdana"/>
          <w:color w:val="000000"/>
          <w:sz w:val="24"/>
          <w:szCs w:val="24"/>
        </w:rPr>
        <w:t>Енн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Ходжез</w:t>
      </w:r>
      <w:proofErr w:type="spellEnd"/>
      <w:r>
        <w:rPr>
          <w:rFonts w:ascii="Verdana" w:hAnsi="Verdana"/>
          <w:color w:val="000000"/>
          <w:sz w:val="24"/>
          <w:szCs w:val="24"/>
        </w:rPr>
        <w:t>. 30 листопада 1954 року небесний камінь вагою</w:t>
      </w:r>
    </w:p>
    <w:p w:rsidR="000B0F3A" w:rsidRDefault="000B0F3A" w:rsidP="000B0F3A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4 кілограми і розміром близько 18 сантиметрів пробив дах дома і ударив господиню по руці і стегну. Медичний огляд показав, що здоров’я Е. </w:t>
      </w:r>
      <w:proofErr w:type="spellStart"/>
      <w:r>
        <w:rPr>
          <w:rFonts w:ascii="Verdana" w:hAnsi="Verdana"/>
          <w:color w:val="000000"/>
          <w:sz w:val="24"/>
          <w:szCs w:val="24"/>
        </w:rPr>
        <w:t>Ходжез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побоювань не викликало. Проте постраждалу все ж таки довелося заховати в лікарні, щоб позбавити від напливу цікавих.</w:t>
      </w:r>
    </w:p>
    <w:p w:rsidR="007A0D79" w:rsidRDefault="007A0D79">
      <w:bookmarkStart w:id="11" w:name="_GoBack"/>
      <w:bookmarkEnd w:id="11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3A"/>
    <w:rsid w:val="000B0F3A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F3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B0F3A"/>
    <w:rPr>
      <w:b/>
      <w:bCs/>
    </w:rPr>
  </w:style>
  <w:style w:type="character" w:customStyle="1" w:styleId="apple-converted-space">
    <w:name w:val="apple-converted-space"/>
    <w:basedOn w:val="a0"/>
    <w:rsid w:val="000B0F3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F3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0B0F3A"/>
    <w:rPr>
      <w:b/>
      <w:bCs/>
    </w:rPr>
  </w:style>
  <w:style w:type="character" w:customStyle="1" w:styleId="apple-converted-space">
    <w:name w:val="apple-converted-space"/>
    <w:basedOn w:val="a0"/>
    <w:rsid w:val="000B0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2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741</Words>
  <Characters>4224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2015-10-15T11:05:00Z</dcterms:created>
  <dcterms:modified xsi:type="dcterms:W3CDTF">2015-10-15T11:06:00Z</dcterms:modified>
</cp:coreProperties>
</file>