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D6E" w:rsidRDefault="00373D6E" w:rsidP="00373D6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55</w:t>
      </w:r>
    </w:p>
    <w:p w:rsidR="00373D6E" w:rsidRDefault="00373D6E" w:rsidP="00373D6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ОСОБЛИВОСТІ ФОРМУВАННЯ КЛІМАТУ. КЛІМАТИЧНІ ПОЯСИ І ТИПИ КЛІМАТУ ЄВРАЗІЇ. ЇХ ПОРІВНЯННЯ З ПІВНІЧНОЮ АМЕРИКОЮ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Мета: ознайомити учнів з особливостями формування клімату Євразії, сформувати знання учнів про кліматичні пояси і типи клімату Євразії, поглибити та систематизувати знання про особливості кліматичних умов на прикладі порівняння Північної Америки та Євразії, розвивати навички прогнозування впливу </w:t>
      </w:r>
      <w:proofErr w:type="spellStart"/>
      <w:r>
        <w:rPr>
          <w:rFonts w:ascii="Verdana" w:hAnsi="Verdana"/>
          <w:color w:val="000000"/>
          <w:sz w:val="24"/>
          <w:szCs w:val="24"/>
        </w:rPr>
        <w:t>кліматотворних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чинників на формування клімату окремих частин материка; продовжити розвиток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роботи з кліматичними картами атласу, виховувати вміння толерантно відстоювати власну думку, поважати думки інших учнів.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кліматичні карти Євразії та Північної Америки, фізична карта світу, підручник, контурні карти, робочі зошити, ілюстрації атмосферних фронтів, циклонів та антициклонів над поверхнею Євразії.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клімат, кліматичні пояси, кліматичні області, повітряні маси, типи клімату Євразії, вітри.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Географічна номенклатура: продовжувати опрацьовувати географічну номенклатуру, що дається на початку вивчення теми.</w:t>
      </w:r>
    </w:p>
    <w:p w:rsidR="00373D6E" w:rsidRDefault="00373D6E" w:rsidP="00373D6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565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Організаційний момент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Вчитель називає тему уроку та форми роботи на уроці.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«Мікрофон»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Для чого треба вивчати клімат?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Від чого залежить різноманіття типів клімату на планеті і що впливає на його формування?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«Географічна мозаїка»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 xml:space="preserve">• Атмосферна волога, яка випадає у вигляді дощу, снігу, граду або осідає на земну поверхню і всі предмети, що є на ній, у вигляді роси, </w:t>
      </w:r>
      <w:proofErr w:type="spellStart"/>
      <w:r>
        <w:rPr>
          <w:rFonts w:ascii="Verdana" w:hAnsi="Verdana"/>
          <w:color w:val="000000"/>
          <w:sz w:val="24"/>
          <w:szCs w:val="24"/>
        </w:rPr>
        <w:t>інею</w:t>
      </w:r>
      <w:proofErr w:type="spellEnd"/>
      <w:r>
        <w:rPr>
          <w:rFonts w:ascii="Verdana" w:hAnsi="Verdana"/>
          <w:color w:val="000000"/>
          <w:sz w:val="24"/>
          <w:szCs w:val="24"/>
        </w:rPr>
        <w:t>, паморозі... (Опади)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Прилад для вимірювання атмосферного тиску. (Барометр)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Вологість повітря — відношення фактичного вмісту вологи в повітрі до тієї її кількості, яку може вміщувати повітря за даної температури. (Відносна)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Пересування повітря в горизонтальному напрямку під впливом різниці атмосферного тиску. (Вітер)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Прилад, що використовується для вимірювання відносної вологості повітря. (Гігрометр)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Водна оболонка Землі, утворена океанами, морями, річками, озерами, водосховищами, а також льодовиками, підземними водами, вологою атмосфери. (Гідросфера)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Багаторічний режим (стан) погоди в певній місцевості. (Клімат)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Замкнута область підвищеного атмосферного тиску. Це ніби величезний повітряний вихор, в якому повітря в північній півкулі рухається за годинниковою стрілкою, а в південній — проти годинникової стрілки. (Антициклон)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Постійний горизонтальний і вертикальний рух повітря в атмосфері Землі. (Атмосферна циркуляція)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566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567"/>
      <w:r>
        <w:rPr>
          <w:rFonts w:ascii="Calibri" w:hAnsi="Calibri"/>
          <w:color w:val="000000"/>
          <w:sz w:val="24"/>
          <w:szCs w:val="24"/>
        </w:rPr>
        <w:t>1. Прийом «Естафета»</w:t>
      </w:r>
      <w:bookmarkEnd w:id="2"/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Завдання. Назвіть </w:t>
      </w:r>
      <w:proofErr w:type="spellStart"/>
      <w:r>
        <w:rPr>
          <w:rFonts w:ascii="Verdana" w:hAnsi="Verdana"/>
          <w:color w:val="000000"/>
          <w:sz w:val="24"/>
          <w:szCs w:val="24"/>
        </w:rPr>
        <w:t>кліматотворні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фактори, що впливають на формування клімату.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568"/>
      <w:r>
        <w:rPr>
          <w:rFonts w:ascii="Calibri" w:hAnsi="Calibri"/>
          <w:color w:val="000000"/>
          <w:sz w:val="24"/>
          <w:szCs w:val="24"/>
        </w:rPr>
        <w:t>2. Прийом «Як? Що? Де?»</w:t>
      </w:r>
      <w:bookmarkEnd w:id="3"/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Вчитель пропонує учням на основі вивченого матеріалу визначити вплив кожного з уже названих факторів на конкретну територію материка.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569"/>
      <w:r>
        <w:rPr>
          <w:rFonts w:ascii="Calibri" w:hAnsi="Calibri"/>
          <w:color w:val="000000"/>
          <w:sz w:val="24"/>
          <w:szCs w:val="24"/>
        </w:rPr>
        <w:t>3. Прийом «географічний практикум»</w:t>
      </w:r>
      <w:bookmarkEnd w:id="4"/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Завдання. За допомогою довідника учня дайте характеристику </w:t>
      </w:r>
      <w:proofErr w:type="spellStart"/>
      <w:r>
        <w:rPr>
          <w:rFonts w:ascii="Verdana" w:hAnsi="Verdana"/>
          <w:color w:val="000000"/>
          <w:sz w:val="24"/>
          <w:szCs w:val="24"/>
        </w:rPr>
        <w:t>кліматодіаграм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для окремих територій Євразії, назвіть території, яким притаманний даний тип клімату.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570"/>
      <w:r>
        <w:rPr>
          <w:rFonts w:ascii="Calibri" w:hAnsi="Calibri"/>
          <w:color w:val="000000"/>
          <w:sz w:val="24"/>
          <w:szCs w:val="24"/>
        </w:rPr>
        <w:t>4. Прийом «географічна лабораторія»</w:t>
      </w:r>
      <w:bookmarkEnd w:id="5"/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допомогою карт атласу визначте кліматичні області помірного кліматичного поясу, дайте характеристику кожній з них.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571"/>
      <w:r>
        <w:rPr>
          <w:rFonts w:ascii="Calibri" w:hAnsi="Calibri"/>
          <w:color w:val="000000"/>
          <w:sz w:val="24"/>
          <w:szCs w:val="24"/>
        </w:rPr>
        <w:t>5. Прийом «Мозковий штурм»</w:t>
      </w:r>
      <w:bookmarkEnd w:id="6"/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риси відмінності і подібності клімату Євразії та Північної Америки.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572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1). Прийом «експрес-тест»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Кліматичний пояс, що займає найменшу площу на території Євразії: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екваторіальний; б) субекваторіальний; в) тропічний; г) субарктичний.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Океан, що надає найбільший вплив на клімат Європи: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Атлантичний; б) Північний Льодовитий; в) Індійський;  г) Тихий.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Частина материка Євразія, в якій зареєстровано найнижчу температуру повітря: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північна; б) північно-східна; в)   північно-західна; г) південно-східна.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Визначте частину материка Євразія в якій випадає мінімальна кількість опадів: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західна; б) південна; в) східна; г) центральна.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Пора року, на яку доводиться максимум опадів у субтропічному середземноморському типі клімату: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весна; б) зима; в) осінь; г) літо.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2). Прийом «Вірю — не вірю»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Територія Євразії розташована у всіх кліматичних поясах.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 території Євразії відсутній антарктичний клімат.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 клімат Європи впливають вітри мусони і пасати.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Рельєф Азії впливає на формування пустель в центральній її частині.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Найбільша кількість кліматичних областей утворилась у тропічному кліматичному поясі Євразії.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573"/>
      <w:r>
        <w:rPr>
          <w:rFonts w:ascii="Calibri" w:hAnsi="Calibri"/>
          <w:color w:val="000000"/>
          <w:sz w:val="24"/>
          <w:szCs w:val="24"/>
        </w:rPr>
        <w:t> </w:t>
      </w:r>
      <w:bookmarkEnd w:id="8"/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«роблю висновок»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разом з учителем роблять висновки про клімат Євразії. Вчитель оцінює роботу учнів на уроці, наголошує на різноманітності кліматичних поясів і типів на материку Євразія.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574"/>
      <w:r>
        <w:rPr>
          <w:rFonts w:ascii="Calibri" w:hAnsi="Calibri"/>
          <w:color w:val="000000"/>
          <w:sz w:val="24"/>
          <w:szCs w:val="24"/>
        </w:rPr>
        <w:t> </w:t>
      </w:r>
      <w:bookmarkEnd w:id="9"/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текст у підручнику.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карти атласу з відповідної тематики.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Підібрати додатковий матеріал до теми «Клімат Євразії».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 1885 році в італійських Альпах зійшла сніжна лавина об’ємом 3,5 мільйонів кубічних метрів.</w:t>
      </w:r>
    </w:p>
    <w:p w:rsidR="00373D6E" w:rsidRDefault="00373D6E" w:rsidP="00373D6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За календарний місяць випало 9300 міліметрів опадів — цей рекорд належить містечку </w:t>
      </w:r>
      <w:proofErr w:type="spellStart"/>
      <w:r>
        <w:rPr>
          <w:rFonts w:ascii="Verdana" w:hAnsi="Verdana"/>
          <w:color w:val="000000"/>
          <w:sz w:val="24"/>
          <w:szCs w:val="24"/>
        </w:rPr>
        <w:t>Черрапунджі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 Індії. Цьому ж містечку належить і «дощовий рекорд» за рік — 26 460 міліметрів.</w:t>
      </w:r>
    </w:p>
    <w:p w:rsidR="007A0D79" w:rsidRDefault="007A0D79">
      <w:bookmarkStart w:id="10" w:name="_GoBack"/>
      <w:bookmarkEnd w:id="1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D6E"/>
    <w:rsid w:val="00373D6E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3D6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373D6E"/>
    <w:rPr>
      <w:b/>
      <w:bCs/>
    </w:rPr>
  </w:style>
  <w:style w:type="character" w:customStyle="1" w:styleId="apple-converted-space">
    <w:name w:val="apple-converted-space"/>
    <w:basedOn w:val="a0"/>
    <w:rsid w:val="00373D6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3D6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373D6E"/>
    <w:rPr>
      <w:b/>
      <w:bCs/>
    </w:rPr>
  </w:style>
  <w:style w:type="character" w:customStyle="1" w:styleId="apple-converted-space">
    <w:name w:val="apple-converted-space"/>
    <w:basedOn w:val="a0"/>
    <w:rsid w:val="00373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6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757</Words>
  <Characters>4318</Characters>
  <Application>Microsoft Macintosh Word</Application>
  <DocSecurity>0</DocSecurity>
  <Lines>35</Lines>
  <Paragraphs>10</Paragraphs>
  <ScaleCrop>false</ScaleCrop>
  <Company>CRVGP-F9DFF-YCR4X-D9GMM-9GQYB</Company>
  <LinksUpToDate>false</LinksUpToDate>
  <CharactersWithSpaces>5065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2015-10-15T11:13:00Z</dcterms:created>
  <dcterms:modified xsi:type="dcterms:W3CDTF">2015-10-15T11:14:00Z</dcterms:modified>
</cp:coreProperties>
</file>