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B81" w:rsidRDefault="00057B81" w:rsidP="00057B8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62</w:t>
      </w:r>
    </w:p>
    <w:p w:rsidR="00057B81" w:rsidRDefault="00057B81" w:rsidP="00057B8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СУЧАСНА ПОЛІТИЧНА КАРТА ЄВРАЗІЇ. НАЙБІЛЬШІ ДЕРЖАВИ. УКРАЇНА СЕРЕД ДЕРЖАВ ЄВРАЗІЇ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систему знань про сучасну політичну карту Євразії; поглибити практичні навички учнів працювати з тематичними картами атласу та контурними картами; сприяти розвитку вміння учнів аналізувати матеріал, що вивчається.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політична карта Євразії, краєвиди євразійських держав, атласи, підручники, слайди для </w:t>
      </w:r>
      <w:proofErr w:type="spellStart"/>
      <w:r>
        <w:rPr>
          <w:rFonts w:ascii="Verdana" w:hAnsi="Verdana"/>
          <w:color w:val="000000"/>
          <w:sz w:val="24"/>
          <w:szCs w:val="24"/>
        </w:rPr>
        <w:t>мультимедійної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дошки.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держава, країна, столиця, економіко-географічне положення, економічний потенціал, соціалістична система, державний устрій, ринкова економіка.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Географічна номенклатура: країни: Великобританія, Німеччина, Франція, Італія, Польща, Румунія, Греція, Росія, Китай, Індія, Японія, Іран, Ірак, Україна; столиці країн: Лондон, Бонн, Париж, Рим, Варшава, Бухарест, Афіни, Москва, Пекін, Делі, Токіо, Тегеран, Багдад, Київ.</w:t>
      </w:r>
    </w:p>
    <w:p w:rsidR="00057B81" w:rsidRDefault="00057B81" w:rsidP="00057B8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653"/>
      <w:r>
        <w:rPr>
          <w:rFonts w:ascii="Calibri" w:hAnsi="Calibri"/>
          <w:color w:val="000000"/>
          <w:sz w:val="24"/>
          <w:szCs w:val="24"/>
        </w:rPr>
        <w:t>ЗМІСТ</w:t>
      </w:r>
      <w:r>
        <w:rPr>
          <w:rStyle w:val="apple-converted-space"/>
          <w:rFonts w:ascii="Calibri" w:hAnsi="Calibri"/>
          <w:color w:val="000000"/>
          <w:sz w:val="24"/>
          <w:szCs w:val="24"/>
        </w:rPr>
        <w:t> </w:t>
      </w:r>
      <w:bookmarkEnd w:id="0"/>
      <w:r>
        <w:rPr>
          <w:rFonts w:ascii="Verdana" w:hAnsi="Verdana"/>
          <w:color w:val="000000"/>
          <w:sz w:val="24"/>
          <w:szCs w:val="24"/>
        </w:rPr>
        <w:t>УРОКУ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654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1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655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«Бліцопитування»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особливості населення Євразії.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Чим обумовлена нерівномірність розселення населення на материку?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У яких частинах Євразії переважають представники європеоїдної раси, монголоїдної, екваторіальної?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місця Євразії, де утворилися найдавніші цивілізації світу.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релігії сповідують мешканці Євразії?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656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Мотивація навчальної та пізнавальної діяльності учнів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Учитель. Країни Євразії відрізняються одна від одної не тільки розмірами території та кількістю населення. Їх дуже розрізняє рівень економічного розвитку, особливості культури, релігійних традицій, мови, національних звичаїв.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На території Євразії розташовані й найбільш розвинені країни світу (п’ять держав з «великої сімки» — Японія, Великобританія, Німеччина, Франція, Італія), і молоді країни, що набули незалежності після розпаду СРСР та соціалістичної системи (серед них і наша держава), і країни, що відстають у своєму розвитку (Афганістан). На сьогоднішньому уроці ми ознайомимося з деякими державами.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657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«Географічна лабораторія»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допомогою довідника учня, політичної та фізичної карт Євразії дайте характеристику географічному положенню країн.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 варіант: Європи; II варіант: Азії.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«Картографічна лабораторія»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Нанесіть на контурну карту кордони та позначте столиці держав: Великобританія, Німеччина, Франція, Італія, Польща, Румунія, Греція, Росія, Китай, Індія, Японія, Іран, Ірак.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 політичною картою Євразії з’ясуйте, які держави є сусідами України. На контурній карті проведіть кордони України, підпишіть країни, з якими вона межує.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658"/>
      <w:r>
        <w:rPr>
          <w:rFonts w:ascii="Calibri" w:hAnsi="Calibri"/>
          <w:color w:val="000000"/>
          <w:sz w:val="24"/>
          <w:szCs w:val="24"/>
        </w:rPr>
        <w:t>3. Прийом «Мандрівка»</w:t>
      </w:r>
      <w:bookmarkEnd w:id="5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 1. За допомогою політичної карти Євразії в атласі напишіть у стовпчик ліворуч — країни, назви яких починаються з букви «І», праворуч — назви їх столиць.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 2. Визначте країни, столицями яких є міста: Баку, Мінськ, Лондон, Софія, Токіо, Пекін, Париж, Ханой, Москва.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659"/>
      <w:r>
        <w:rPr>
          <w:rFonts w:ascii="Calibri" w:hAnsi="Calibri"/>
          <w:color w:val="000000"/>
          <w:sz w:val="24"/>
          <w:szCs w:val="24"/>
        </w:rPr>
        <w:t>4. Прийом «Здивую всіх»</w:t>
      </w:r>
      <w:bookmarkEnd w:id="6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Повідомлення учнів (випереджувальне домашнє завдання).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660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V. Закріплення вивченого матеріалу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661"/>
      <w:r>
        <w:rPr>
          <w:rFonts w:ascii="Calibri" w:hAnsi="Calibri"/>
          <w:color w:val="000000"/>
          <w:sz w:val="24"/>
          <w:szCs w:val="24"/>
        </w:rPr>
        <w:t>1). Прийом «Мікрофон»</w:t>
      </w:r>
      <w:bookmarkEnd w:id="8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найбільші країни Євразії.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Дайте характеристику географічному положенню України.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і покажіть на карті столиці країн Великобританія, Німеччина, Франція, Китай, Японія.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662"/>
      <w:r>
        <w:rPr>
          <w:rFonts w:ascii="Calibri" w:hAnsi="Calibri"/>
          <w:color w:val="000000"/>
          <w:sz w:val="24"/>
          <w:szCs w:val="24"/>
        </w:rPr>
        <w:t>2). Прийом «Експрес-тест»</w:t>
      </w:r>
      <w:bookmarkEnd w:id="9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Найбільш гористою частиною Британських островів є: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Англія; б) Ірландія; в) Шотландія; г) Уельс.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Найбільша за площею з країн Європи: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Німеччина; б) Україна; в) Іспанія; г) Франція.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3. Найбільш </w:t>
      </w:r>
      <w:proofErr w:type="spellStart"/>
      <w:r>
        <w:rPr>
          <w:rFonts w:ascii="Verdana" w:hAnsi="Verdana"/>
          <w:color w:val="000000"/>
          <w:sz w:val="24"/>
          <w:szCs w:val="24"/>
        </w:rPr>
        <w:t>високорозвинутою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 країн Європи є: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Італія; б) Франція; в) Німеччина; г) Великобританія.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Франція в порівнянні з Німеччиною: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більше за площею і чисельністю населення;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більше за площею, але менше за чисельністю населення;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менше за площею, але більше за чисельністю населення;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менше за площею і чисельністю населення.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Вища точка Європи розташована на території: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Франції; б) Австрії; в) Швейцарії; г) Німеччини.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Країна, що межує з найбільшою кількістю країн: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Франція; б) Італія; в) Німеччина; г) Швеція.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Найбільш високою частиною Німеччини є: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північна; б) центральна; в) південна; г) східна.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8. На Піренейському півострові розташовані: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Франція і Німеччина; б) Німеччина і Італія; в) Італія і Іспанія; г) Іспанія і </w:t>
      </w:r>
      <w:proofErr w:type="spellStart"/>
      <w:r>
        <w:rPr>
          <w:rFonts w:ascii="Verdana" w:hAnsi="Verdana"/>
          <w:color w:val="000000"/>
          <w:sz w:val="24"/>
          <w:szCs w:val="24"/>
        </w:rPr>
        <w:t>Портуґалія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9. Країна, яка є батьківщиною </w:t>
      </w:r>
      <w:proofErr w:type="spellStart"/>
      <w:r>
        <w:rPr>
          <w:rFonts w:ascii="Verdana" w:hAnsi="Verdana"/>
          <w:color w:val="000000"/>
          <w:sz w:val="24"/>
          <w:szCs w:val="24"/>
        </w:rPr>
        <w:t>Мікеланджело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Леонардо </w:t>
      </w:r>
      <w:proofErr w:type="spellStart"/>
      <w:r>
        <w:rPr>
          <w:rFonts w:ascii="Verdana" w:hAnsi="Verdana"/>
          <w:color w:val="000000"/>
          <w:sz w:val="24"/>
          <w:szCs w:val="24"/>
        </w:rPr>
        <w:t>да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Вінчі, Данте, </w:t>
      </w:r>
      <w:proofErr w:type="spellStart"/>
      <w:r>
        <w:rPr>
          <w:rFonts w:ascii="Verdana" w:hAnsi="Verdana"/>
          <w:color w:val="000000"/>
          <w:sz w:val="24"/>
          <w:szCs w:val="24"/>
        </w:rPr>
        <w:t>Галілео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Галілея: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Іспанія; б) Італія; в) Німеччина г) Франція.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10. Найбільш великою за територією країною Євразії є: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Індія; б) Китай; в) Саудівська Аравія; г) Росія.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11. Китай у порівнянні з Індією: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більше за територією і чисельністю населення;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більше за територією, але менше за чисельністю населення;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менше за територією, але більше за чисельністю населення;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менше за територією і чисельністю населення.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12. Найбільш </w:t>
      </w:r>
      <w:proofErr w:type="spellStart"/>
      <w:r>
        <w:rPr>
          <w:rFonts w:ascii="Verdana" w:hAnsi="Verdana"/>
          <w:color w:val="000000"/>
          <w:sz w:val="24"/>
          <w:szCs w:val="24"/>
        </w:rPr>
        <w:t>високорозвинутою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країною Азії є...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Індія; б) Японія; в) Китай; г) Південна Корея.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13. До острівних держав в Азії належать: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Японія і Південна Корея; б) Південна Корея і Філіппіни; в) Філіппіни і Індонезія; г) Індонезія і Афганістан.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14. Головна зернова культура Японії: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пшениця; б) рис; в) просо; г) соя.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15. Країна, що в минулому була колонією Великобританії: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Китай; б) Японія; в) Індія; г) Іран.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16. Корова вважається священною твариною в: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Японії; б) Індії; в) Китаї; г) Саудівської Аравії.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17. Велика частина Індонезії зайнята: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саванами; б) пустелями; в) вологими лісами.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18. З країн Азії найбільший ступінь </w:t>
      </w:r>
      <w:proofErr w:type="spellStart"/>
      <w:r>
        <w:rPr>
          <w:rFonts w:ascii="Verdana" w:hAnsi="Verdana"/>
          <w:color w:val="000000"/>
          <w:sz w:val="24"/>
          <w:szCs w:val="24"/>
        </w:rPr>
        <w:t>континентальності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клімату характерний для: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Індії; б) Японії; в) Монголії; г) Південної Кореї.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19. «Ближнім і Середнім Сходом» називаються країни... Азії.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Південної; б) Східної; в) Південно-Західної; г) Південно-Східної.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663"/>
      <w:r>
        <w:rPr>
          <w:rFonts w:ascii="Calibri" w:hAnsi="Calibri"/>
          <w:color w:val="000000"/>
          <w:sz w:val="24"/>
          <w:szCs w:val="24"/>
        </w:rPr>
        <w:t>3. Прийом «Знайди пару»</w:t>
      </w:r>
      <w:bookmarkEnd w:id="10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заздалегідь готує на дошці перелік країн Євразії та їх столиць. Учням пропонується знайти пару — країну та її столицю.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664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У цілому країни Євразії мають потужний економічний потенціал.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території Євразії розташовані й найбільш розвинені країни світу (п’ять держав «великої сімки» — Японія, Велика Британія, Німеччина, Франція, Італія), і країни, що характеризуються низьким рівнем економічного розвитку.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2" w:name="bookmark665"/>
      <w:r>
        <w:rPr>
          <w:rFonts w:ascii="Calibri" w:hAnsi="Calibri"/>
          <w:color w:val="000000"/>
          <w:sz w:val="24"/>
          <w:szCs w:val="24"/>
        </w:rPr>
        <w:t> </w:t>
      </w:r>
      <w:bookmarkEnd w:id="12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у підручнику.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додатковий матеріал про характеристику однієї з Євразійських держав.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3" w:name="bookmark666"/>
      <w:r>
        <w:rPr>
          <w:rFonts w:ascii="Calibri" w:hAnsi="Calibri"/>
          <w:color w:val="000000"/>
          <w:sz w:val="24"/>
          <w:szCs w:val="24"/>
        </w:rPr>
        <w:t> </w:t>
      </w:r>
      <w:bookmarkEnd w:id="13"/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ВАТИКАН, держава-місто, незалежна держава. Розташований в західній частині Рима на правому березі р. </w:t>
      </w:r>
      <w:proofErr w:type="spellStart"/>
      <w:r>
        <w:rPr>
          <w:rFonts w:ascii="Verdana" w:hAnsi="Verdana"/>
          <w:color w:val="000000"/>
          <w:sz w:val="24"/>
          <w:szCs w:val="24"/>
        </w:rPr>
        <w:t>Тібр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Є місцеперебуванням найвищих органів управління Римсько-католицькою церквою. Тут знаходяться собор Святого Петра і Ватиканські </w:t>
      </w:r>
      <w:proofErr w:type="spellStart"/>
      <w:r>
        <w:rPr>
          <w:rFonts w:ascii="Verdana" w:hAnsi="Verdana"/>
          <w:color w:val="000000"/>
          <w:sz w:val="24"/>
          <w:szCs w:val="24"/>
        </w:rPr>
        <w:t>палаци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 музеями і бібліотекою, адміністративні будівлі, церкви, житлові будинки, двори і сади. Ватикан — найменша держава світу, його площа 0,44 км2. Населення (</w:t>
      </w:r>
      <w:proofErr w:type="spellStart"/>
      <w:r>
        <w:rPr>
          <w:rFonts w:ascii="Verdana" w:hAnsi="Verdana"/>
          <w:color w:val="000000"/>
          <w:sz w:val="24"/>
          <w:szCs w:val="24"/>
        </w:rPr>
        <w:t>бл</w:t>
      </w:r>
      <w:proofErr w:type="spellEnd"/>
      <w:r>
        <w:rPr>
          <w:rFonts w:ascii="Verdana" w:hAnsi="Verdana"/>
          <w:color w:val="000000"/>
          <w:sz w:val="24"/>
          <w:szCs w:val="24"/>
        </w:rPr>
        <w:t>. 1000 чоловік) багатонаціональне, переважають італійці і швейцарці.</w:t>
      </w:r>
    </w:p>
    <w:p w:rsidR="00057B81" w:rsidRDefault="00057B81" w:rsidP="00057B8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Шотландія — складова частина Сполученого Королівства Великої Британії і Північної Ірландії. Проте політичний статус Шотландії в цій назві не відмічений. Хоча Шотландія ніколи не була ні автономною, ні федеральною одиницею Великої Британії і більше не є королівством, це не просто географічний або адміністративний район. Шотландію можна розглядати як окрему країну. Шотландці відстоюють свою національну самобутність і зберігають багато інститутів, яких немає в Англії і інших англомовних країнах. Вони мають свою столицю </w:t>
      </w:r>
      <w:proofErr w:type="spellStart"/>
      <w:r>
        <w:rPr>
          <w:rFonts w:ascii="Verdana" w:hAnsi="Verdana"/>
          <w:color w:val="000000"/>
          <w:sz w:val="24"/>
          <w:szCs w:val="24"/>
        </w:rPr>
        <w:t>Едінбурґ</w:t>
      </w:r>
      <w:proofErr w:type="spellEnd"/>
      <w:r>
        <w:rPr>
          <w:rFonts w:ascii="Verdana" w:hAnsi="Verdana"/>
          <w:color w:val="000000"/>
          <w:sz w:val="24"/>
          <w:szCs w:val="24"/>
        </w:rPr>
        <w:t>, свою церкву, закони і суди, свої банки і банкноти.</w:t>
      </w:r>
    </w:p>
    <w:p w:rsidR="007A0D79" w:rsidRDefault="007A0D79">
      <w:bookmarkStart w:id="14" w:name="_GoBack"/>
      <w:bookmarkEnd w:id="1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81"/>
    <w:rsid w:val="00057B81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B8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57B81"/>
    <w:rPr>
      <w:b/>
      <w:bCs/>
    </w:rPr>
  </w:style>
  <w:style w:type="character" w:customStyle="1" w:styleId="apple-converted-space">
    <w:name w:val="apple-converted-space"/>
    <w:basedOn w:val="a0"/>
    <w:rsid w:val="00057B8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B8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57B81"/>
    <w:rPr>
      <w:b/>
      <w:bCs/>
    </w:rPr>
  </w:style>
  <w:style w:type="character" w:customStyle="1" w:styleId="apple-converted-space">
    <w:name w:val="apple-converted-space"/>
    <w:basedOn w:val="a0"/>
    <w:rsid w:val="00057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9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1095</Words>
  <Characters>6243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2015-10-15T11:19:00Z</dcterms:created>
  <dcterms:modified xsi:type="dcterms:W3CDTF">2015-10-15T11:20:00Z</dcterms:modified>
</cp:coreProperties>
</file>