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479" w:rsidRPr="00864479" w:rsidRDefault="00864479" w:rsidP="0086447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864479">
        <w:rPr>
          <w:rFonts w:ascii="Verdana" w:hAnsi="Verdana" w:cs="Times New Roman"/>
          <w:b/>
          <w:bCs/>
          <w:color w:val="000000"/>
        </w:rPr>
        <w:t>Урок № 65</w:t>
      </w:r>
    </w:p>
    <w:p w:rsidR="00864479" w:rsidRPr="00864479" w:rsidRDefault="00864479" w:rsidP="0086447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864479">
        <w:rPr>
          <w:rFonts w:ascii="Verdana" w:hAnsi="Verdana" w:cs="Times New Roman"/>
          <w:b/>
          <w:bCs/>
          <w:color w:val="000000"/>
        </w:rPr>
        <w:t>ТЕМАТИЧНЕ ОЦІНЮВАННЯ. ЄВРАЗІЯ</w:t>
      </w:r>
    </w:p>
    <w:p w:rsidR="00864479" w:rsidRPr="00864479" w:rsidRDefault="00864479" w:rsidP="0086447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864479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1"/>
        <w:gridCol w:w="3189"/>
        <w:gridCol w:w="3189"/>
      </w:tblGrid>
      <w:tr w:rsidR="00864479" w:rsidRPr="00864479" w:rsidTr="00864479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І варіант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ІІ варіант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ІІІ варіант</w:t>
            </w:r>
          </w:p>
        </w:tc>
      </w:tr>
      <w:tr w:rsidR="00864479" w:rsidRPr="00864479" w:rsidTr="00864479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І рівень (6 запитань по 0,5 бала за кожне)</w:t>
            </w:r>
          </w:p>
        </w:tc>
      </w:tr>
      <w:tr w:rsidR="00864479" w:rsidRPr="00864479" w:rsidTr="00864479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1. Місце, де знаходиться «полюс холоду» Північної півкулі: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Тібет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Оймякон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в) Верхоянськ;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Черрапунджі</w:t>
            </w:r>
            <w:proofErr w:type="spellEnd"/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1. Найвологіше місце Євразії: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Тібет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Оймякон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в) Верхоянськ;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Черрапунджі</w:t>
            </w:r>
            <w:proofErr w:type="spellEnd"/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1. Найвища точка Євразії та світу: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Тібет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б) Монблан;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Джомолунґма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Черрапунджі</w:t>
            </w:r>
            <w:proofErr w:type="spellEnd"/>
          </w:p>
        </w:tc>
      </w:tr>
      <w:tr w:rsidR="00864479" w:rsidRPr="00864479" w:rsidTr="00864479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2. Найвища точка Європи: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а) Везувій;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б) Арарат;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Джомолунґма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г) Монблан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2. Найбільша річка Євразії: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а) Дунай;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б) Єнісей;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Янцзи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г) Лена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2. Природна межа між Європою та Азією: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а) Гімалаї;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б) Карпати;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в) Альпи;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Урали</w:t>
            </w:r>
            <w:proofErr w:type="spellEnd"/>
          </w:p>
        </w:tc>
      </w:tr>
      <w:tr w:rsidR="00864479" w:rsidRPr="00864479" w:rsidTr="00864479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3. Крайня північна точка материка — мис: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Рока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Піай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в) Дежньова;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Челюскін</w:t>
            </w:r>
            <w:proofErr w:type="spellEnd"/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3. Крайня південна точка материка — мис: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а) Дежньова;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Рока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Піай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Челюскін</w:t>
            </w:r>
            <w:proofErr w:type="spellEnd"/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3. Крайня східна точка материка — мис: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Піай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Челюскін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в) Дежньова;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Рока</w:t>
            </w:r>
            <w:proofErr w:type="spellEnd"/>
          </w:p>
        </w:tc>
      </w:tr>
      <w:tr w:rsidR="00864479" w:rsidRPr="00864479" w:rsidTr="00864479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4. Річка, що належить до басейну внутрішнього стоку Євразії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Волґа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б) Інд;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в) Дунай;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г) Іртиш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4. Найбільший півострів Євразії: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а) Індостан;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б) Аравійський;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Піринейський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г) Скандинавський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4. Найменша за площею країна Євразії: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Сінґапур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б) Мальта;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в) Ватикан;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Сан-Маріно</w:t>
            </w:r>
            <w:proofErr w:type="spellEnd"/>
          </w:p>
        </w:tc>
      </w:tr>
      <w:tr w:rsidR="00864479" w:rsidRPr="00864479" w:rsidTr="00864479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5. До гір Альпійського горотворення належать: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а) Уральські;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б) Скандинавські;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lastRenderedPageBreak/>
              <w:t>в) Саяни;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г) Кавказькі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lastRenderedPageBreak/>
              <w:t>5. Річка, що належить до басейну внутрішнього стоку Євразії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Анґара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б) Амудар’я;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lastRenderedPageBreak/>
              <w:t>в) Дон;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г) Амур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lastRenderedPageBreak/>
              <w:t>5. Гори давньої складчастості: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а) Уральські;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б) Альпи;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lastRenderedPageBreak/>
              <w:t>в) Гімалаї;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г) Кавказькі</w:t>
            </w:r>
          </w:p>
        </w:tc>
      </w:tr>
      <w:tr w:rsidR="00864479" w:rsidRPr="00864479" w:rsidTr="00864479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lastRenderedPageBreak/>
              <w:t>6. Діючий вулкан: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а) Арарат;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б) Ельбрус;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в) Казбек;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г) Везувій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6. Згаслий вулкан: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а) Гекла;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Кракатау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в) Великий Арарат;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Фудзіяма</w:t>
            </w:r>
            <w:proofErr w:type="spellEnd"/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6. Річка, що належить до басейну внутрішнього стоку Євразії: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а) Єнісей;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б) Алдан;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в) Дунай;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г) Сирдар’я</w:t>
            </w:r>
          </w:p>
        </w:tc>
      </w:tr>
      <w:tr w:rsidR="00864479" w:rsidRPr="00864479" w:rsidTr="00864479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ІІ рівень (3 запитання по 1 балу за кожне)</w:t>
            </w:r>
          </w:p>
        </w:tc>
      </w:tr>
      <w:tr w:rsidR="00864479" w:rsidRPr="00864479" w:rsidTr="00864479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7. Назвіть гори, що входять до складу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Альпійсько-Гімалайського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 поясу і є найвищими в Європі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7. Назвіть рівнину, що утворилася в передгірному прогині і названа іменами двох річок басейну Індійського океану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7. Назвіть тип клімату, що формується в Європі під впливом Атлантичного океану</w:t>
            </w:r>
          </w:p>
        </w:tc>
      </w:tr>
      <w:tr w:rsidR="00864479" w:rsidRPr="00864479" w:rsidTr="00864479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8. Розливи якої річки під впливом мусонів бувають іноді катастрофічними?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8. Яка річка, протікаючи рівниною, розмиває гірську породу і її вода набуває жовтого кольору?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8. Назвіть залишкове озеро, що в минулому сполучалося із Світовим океаном через Чорне море</w:t>
            </w:r>
          </w:p>
        </w:tc>
      </w:tr>
      <w:tr w:rsidR="00864479" w:rsidRPr="00864479" w:rsidTr="00864479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9. На території якої низовини в Європі розташовано єдиний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участок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 напівпустель?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9. Яка країна Євразії має найбільш строкатий склад населення щодо релігійних вірувань?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9. В якій країні тепло вулканів використовують для отримання електроенергії та обігріву оранжерей?</w:t>
            </w:r>
          </w:p>
        </w:tc>
      </w:tr>
      <w:tr w:rsidR="00864479" w:rsidRPr="00864479" w:rsidTr="00864479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III рівень (2 запитання по 2 бали за кожне)</w:t>
            </w:r>
          </w:p>
        </w:tc>
      </w:tr>
      <w:tr w:rsidR="00864479" w:rsidRPr="00864479" w:rsidTr="00864479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>
              <w:rPr>
                <w:rFonts w:ascii="Times" w:hAnsi="Times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6595745" cy="4993005"/>
                  <wp:effectExtent l="0" t="0" r="8255" b="10795"/>
                  <wp:docPr id="1" name="Рисунок 1" descr="http://subject.com.ua/lesson/geographic/7klas_1/7klas_1.files/image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ubject.com.ua/lesson/geographic/7klas_1/7klas_1.files/image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5745" cy="4993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Підпишіть на контурній карті географічні об’єкти:</w:t>
            </w:r>
          </w:p>
        </w:tc>
      </w:tr>
      <w:tr w:rsidR="00864479" w:rsidRPr="00864479" w:rsidTr="00864479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10. Течію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Куросіо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. Поясніть її вплив на формування клімату східної частини материка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10. Гори Гімалаї. Поясніть їх вплив на формування клімату центральної частини материка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 xml:space="preserve">10. Річки: Інд та 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Ґанг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.</w:t>
            </w:r>
          </w:p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До басейну якого океану вони належать? Поясніть чому</w:t>
            </w:r>
          </w:p>
        </w:tc>
      </w:tr>
      <w:tr w:rsidR="00864479" w:rsidRPr="00864479" w:rsidTr="00864479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11. Дайте визначення поняттю «</w:t>
            </w:r>
            <w:proofErr w:type="spellStart"/>
            <w:r w:rsidRPr="00864479">
              <w:rPr>
                <w:rFonts w:ascii="Times" w:hAnsi="Times" w:cs="Times New Roman"/>
                <w:sz w:val="20"/>
                <w:szCs w:val="20"/>
              </w:rPr>
              <w:t>фьорд</w:t>
            </w:r>
            <w:proofErr w:type="spellEnd"/>
            <w:r w:rsidRPr="00864479">
              <w:rPr>
                <w:rFonts w:ascii="Times" w:hAnsi="Times" w:cs="Times New Roman"/>
                <w:sz w:val="20"/>
                <w:szCs w:val="20"/>
              </w:rPr>
              <w:t>»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11. Дайте визначення поняттю «чорнозем»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11. Дайте визначення поняттю «сейсмічний пояс»</w:t>
            </w:r>
          </w:p>
        </w:tc>
      </w:tr>
      <w:tr w:rsidR="00864479" w:rsidRPr="00864479" w:rsidTr="00864479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IV рівень (одне запитання — 3 бали)</w:t>
            </w:r>
          </w:p>
        </w:tc>
      </w:tr>
      <w:tr w:rsidR="00864479" w:rsidRPr="00864479" w:rsidTr="00864479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12. На конкретних прикладах покажіть вплив Атлантичного океану на формування клімату Євразії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12. Конкретними прикладами доведіть, що процеси горотворення в Євразії тривають і сьогодні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4479" w:rsidRPr="00864479" w:rsidRDefault="00864479" w:rsidP="00864479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864479">
              <w:rPr>
                <w:rFonts w:ascii="Times" w:hAnsi="Times" w:cs="Times New Roman"/>
                <w:sz w:val="20"/>
                <w:szCs w:val="20"/>
              </w:rPr>
              <w:t>12. Порівняйте і зазначте подібність та відмінність географічного положення Євразії та Північної Америки</w:t>
            </w:r>
          </w:p>
        </w:tc>
      </w:tr>
    </w:tbl>
    <w:p w:rsidR="00864479" w:rsidRPr="00864479" w:rsidRDefault="00864479" w:rsidP="00864479">
      <w:pPr>
        <w:rPr>
          <w:rFonts w:ascii="Times" w:eastAsia="Times New Roman" w:hAnsi="Times" w:cs="Times New Roman"/>
          <w:sz w:val="20"/>
          <w:szCs w:val="20"/>
        </w:rPr>
      </w:pPr>
      <w:r w:rsidRPr="00864479">
        <w:rPr>
          <w:rFonts w:ascii="Thonburi" w:eastAsia="Times New Roman" w:hAnsi="Thonburi" w:cs="Thonburi"/>
          <w:color w:val="000000"/>
          <w:shd w:val="clear" w:color="auto" w:fill="FFFFFF"/>
        </w:rPr>
        <w:t>﻿</w:t>
      </w: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honburi">
    <w:panose1 w:val="00000400000000000000"/>
    <w:charset w:val="59"/>
    <w:family w:val="auto"/>
    <w:pitch w:val="variable"/>
    <w:sig w:usb0="01000201" w:usb1="00000000" w:usb2="00000000" w:usb3="00000000" w:csb0="00000197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479"/>
    <w:rsid w:val="007A0D79"/>
    <w:rsid w:val="0086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44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644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64479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4479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44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644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64479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4479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8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498</Words>
  <Characters>2843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2015-10-15T11:20:00Z</dcterms:created>
  <dcterms:modified xsi:type="dcterms:W3CDTF">2015-10-15T11:20:00Z</dcterms:modified>
</cp:coreProperties>
</file>