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b/>
          <w:bCs/>
          <w:color w:val="000000"/>
        </w:rPr>
        <w:t>ДОВІДНИК УЧНЯ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Типові робочі плани з географії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карти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Вид карти за обсягом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Вид карти за масштабом.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Вид карти за змістом.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Які умовні позначення є в легенді карти?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Яку інформацію можна отримати під час роботи з картою?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Призначення карти.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Пам’ятка визначення географічних координат на глобусі та карті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4736"/>
      </w:tblGrid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Паралель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Меридіан</w:t>
            </w:r>
          </w:p>
        </w:tc>
      </w:tr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Широта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Довгота</w:t>
            </w:r>
          </w:p>
        </w:tc>
      </w:tr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Від екватора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Від нульового меридіана (</w:t>
            </w:r>
            <w:proofErr w:type="spellStart"/>
            <w:r w:rsidRPr="00244480">
              <w:rPr>
                <w:rFonts w:ascii="Verdana" w:hAnsi="Verdana" w:cs="Times New Roman"/>
                <w:color w:val="000000"/>
              </w:rPr>
              <w:t>Ґрінвіча</w:t>
            </w:r>
            <w:proofErr w:type="spellEnd"/>
            <w:r w:rsidRPr="00244480">
              <w:rPr>
                <w:rFonts w:ascii="Verdana" w:hAnsi="Verdana" w:cs="Times New Roman"/>
                <w:color w:val="000000"/>
              </w:rPr>
              <w:t>)</w:t>
            </w:r>
          </w:p>
        </w:tc>
      </w:tr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Північна, південна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244480">
              <w:rPr>
                <w:rFonts w:ascii="Verdana" w:hAnsi="Verdana" w:cs="Times New Roman"/>
                <w:color w:val="000000"/>
              </w:rPr>
              <w:t>Східна, західна</w:t>
            </w:r>
          </w:p>
        </w:tc>
      </w:tr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244480">
              <w:rPr>
                <w:rFonts w:ascii="Verdana" w:hAnsi="Verdana" w:cs="Times New Roman"/>
                <w:color w:val="000000"/>
              </w:rPr>
              <w:t>0°-90°</w:t>
            </w:r>
            <w:proofErr w:type="spellEnd"/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244480">
              <w:rPr>
                <w:rFonts w:ascii="Verdana" w:hAnsi="Verdana" w:cs="Times New Roman"/>
                <w:color w:val="000000"/>
              </w:rPr>
              <w:t>0°-180°</w:t>
            </w:r>
            <w:proofErr w:type="spellEnd"/>
          </w:p>
        </w:tc>
      </w:tr>
      <w:tr w:rsidR="00244480" w:rsidRPr="00244480" w:rsidTr="00244480">
        <w:trPr>
          <w:tblCellSpacing w:w="0" w:type="dxa"/>
        </w:trPr>
        <w:tc>
          <w:tcPr>
            <w:tcW w:w="2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244480">
              <w:rPr>
                <w:rFonts w:ascii="Verdana" w:hAnsi="Verdana" w:cs="Times New Roman"/>
                <w:color w:val="000000"/>
              </w:rPr>
              <w:t>1°</w:t>
            </w:r>
            <w:proofErr w:type="spellEnd"/>
            <w:r w:rsidRPr="00244480">
              <w:rPr>
                <w:rFonts w:ascii="Verdana" w:hAnsi="Verdana" w:cs="Times New Roman"/>
                <w:color w:val="000000"/>
              </w:rPr>
              <w:t xml:space="preserve"> має різну протяжність у кілометрах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244480" w:rsidRPr="00244480" w:rsidRDefault="00244480" w:rsidP="00244480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244480">
              <w:rPr>
                <w:rFonts w:ascii="Verdana" w:hAnsi="Verdana" w:cs="Times New Roman"/>
                <w:color w:val="000000"/>
              </w:rPr>
              <w:t>1°</w:t>
            </w:r>
            <w:proofErr w:type="spellEnd"/>
            <w:r w:rsidRPr="00244480">
              <w:rPr>
                <w:rFonts w:ascii="Verdana" w:hAnsi="Verdana" w:cs="Times New Roman"/>
                <w:color w:val="000000"/>
              </w:rPr>
              <w:t xml:space="preserve"> має приблизно однакову протяжність в кілометрах — 111,2 км</w:t>
            </w:r>
          </w:p>
        </w:tc>
      </w:tr>
    </w:tbl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погоди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Назва місяця, пора року.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Висота Сонця над горизонтом (для кожного сезону).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Максимальна та середня тривалість дня.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Середня температура повітря.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Пануючі вітри.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Кількість і види опадів.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lastRenderedPageBreak/>
        <w:t>7. Характерні типи погоди.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опису географічного положення океану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Розташування щодо півкуль, екватора, тропіків, нульового і 180-го меридіанів.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Які материки омиває.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З якими океанами і який має зв’язок.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Розташування в кліматичних поясах.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океану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положення, які материки та їх частини омиває.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Площа, місце та зв’язок з іншими океанами.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Особливості рельєфу дна, острови та їх походження.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Переважаючі і найбільші глибини.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Океанічні течії, клімат, солоність води.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Життя в океані.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Використання океану людиною. Транспортні морські шляхи.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8. Екологічні проблеми океану.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моря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 моря відносно інших географічних об’єктів, екватора, нульового меридіана.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До басейну якого океану належить.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Внутрішнє або окраїнне.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Контур берегів і площа.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Острови і півострови.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Найбільша і переважаючи глибини, температури по сезонам року і солоність.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Промислове значення і вплив господарської діяльності людини на природу моря.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опису географічного положення материка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Розташування материка відносно екватора, тропіків (полярних кругів), нульового і 180-го меридіанів.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В яких кліматичних поясах та природних зонах він розташований.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Якими океанами і морями омивається. Характер контуру берегів.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Розташування щодо інших материків.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Крайні точки материка, координати, протяжність материка в градусах і кілометрах з півночі на південь і із заходу на схід.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Площа материка і його місце за цім показником серед інших материків.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материка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Історія відкриття, дослідження та засвоєння.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Особливості рельєфу, геологічної будови та корисних копалин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Клімат та чинники, що його утворили. Кліматичні пояси, області та типи клімату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Внутрішні води материка та їх залежність від клімату.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 xml:space="preserve">6. </w:t>
      </w:r>
      <w:proofErr w:type="spellStart"/>
      <w:r w:rsidRPr="00244480">
        <w:rPr>
          <w:rFonts w:ascii="Verdana" w:hAnsi="Verdana" w:cs="Times New Roman"/>
          <w:color w:val="000000"/>
        </w:rPr>
        <w:t>Ґрунтово-рослинний</w:t>
      </w:r>
      <w:proofErr w:type="spellEnd"/>
      <w:r w:rsidRPr="00244480">
        <w:rPr>
          <w:rFonts w:ascii="Verdana" w:hAnsi="Verdana" w:cs="Times New Roman"/>
          <w:color w:val="000000"/>
        </w:rPr>
        <w:t xml:space="preserve"> покрив та тваринний світ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Природні комплекси: зони та країни. Охорона природи на материку.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8. Природні ресурси, населення, господарство. Політична карта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9. Найбільші держави та їх характеристика.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корисних копалин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Загальні запаси і концентрація (на одиницю площі).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Якість, склад та умови залягання (глибина, потужність та розташування пластів).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Поєднання з іншими видами корисних копалини, можливість їх спільного використання.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 xml:space="preserve">4. </w:t>
      </w:r>
      <w:proofErr w:type="spellStart"/>
      <w:r w:rsidRPr="00244480">
        <w:rPr>
          <w:rFonts w:ascii="Verdana" w:hAnsi="Verdana" w:cs="Times New Roman"/>
          <w:color w:val="000000"/>
        </w:rPr>
        <w:t>Освоєність</w:t>
      </w:r>
      <w:proofErr w:type="spellEnd"/>
      <w:r w:rsidRPr="00244480">
        <w:rPr>
          <w:rFonts w:ascii="Verdana" w:hAnsi="Verdana" w:cs="Times New Roman"/>
          <w:color w:val="000000"/>
        </w:rPr>
        <w:t xml:space="preserve"> території, перспективи розробки.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Транспортні можливості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Висновок про раціональне використання з урахуванням впливу на навколишнє природне середовище.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рельєфу території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Загальний характер поверхні. Загальні закономірності її утворення.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Розташування основних форм рельєфу.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Найбільші, найменші і переважаючі висоти даної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форми рельєфу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На якому материку та в якій його частині розташована форма рельєфу.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Розміри та загальні контури форми рельєфу, приблизна площа і її порівняння з площею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Найбільші, найменші висоти і переважають.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Походження форми рельєфу.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Господарська оцінка форми рельєфу.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гір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 на материку відносно інших географічних об’єктів.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Напрям розташування гірських хребтів, крутизна схилів.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Протяжність хребтів (км).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Переважаючі висоти.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Найбільша висота (м, координати вершини).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Вік, походження.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Вплив господарської діяльності людини на природу гір.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рівнини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 на материку відносно інших географічних об’єктів.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Межі рівнини.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Спосіб утворення рівнини.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Ухил.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Протяжність із заходу на схід і з півночі на південь (км).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Вплив господарської діяльності людини на природу рівнини.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опису клімату місцевості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В якому кліматичному поясі та в якій кліматичній області розташована.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Середні температури січня та липня.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В якому напрямку відбуваються зміни температур та чому.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Переважаючі вітри (по сезонах).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Середньорічна кількість опадів та їх режим.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Господарська оцінка кліматичних умов.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та роботи з кліматичною діаграмою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Ознайомтесь з умовними позначеннями.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З’ясуйте річний хід температури, середні температури січня і липня, річну амплітуду температур.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Визначте середньорічну кількість опадів. Розподіл опадів по місяцях.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Визначте найвологіший та найсухіший місяці року.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Визначте характерний тип клімату (кліматичний пояс і області) та територію, для якої він є характерним.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річки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положення. На якому материку та в якій його частині протікає.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Де бере початок та куди впадає.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Напрям течії.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Яка залежність характеру течії від рельєфу місцевості по якій протікає річка.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Зміни стоку по порах року.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Притоки річки.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Характер використання людиною.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8. Екологічні проблеми.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озера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Як утворилася озерна улоговина.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Найбільша глибина.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Солоність.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Стічне або безстічне.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Характер берегів.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  <w:lang w:val="uz-Cyrl-UZ"/>
        </w:rPr>
        <w:t>7. </w:t>
      </w:r>
      <w:r w:rsidRPr="00244480">
        <w:rPr>
          <w:rFonts w:ascii="Verdana" w:hAnsi="Verdana" w:cs="Times New Roman"/>
          <w:color w:val="000000"/>
        </w:rPr>
        <w:t>Господарська діяльність людини, екологічні проблеми озера.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природної зони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положення, з якими природними зонами на материку межує.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Рельєф.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Клімат.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Внутрішні води.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Ґрунти.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Рослинність та тваринний світ.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Господарська оцінка природної зони, вплив діяльності людини на її природу.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природно-територіального комплексу (ПТК)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Географічне положення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Геологічна будова, корисні копалини і рельєф.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Клімат (кліматичні пояси і області, середні температури січня і липня, амплітуда температур, середньорічна кількість опадів, коефіцієнт зволоження, річна сума температур вище +10 °С, придатність природних умов для сільськогосподарського використання території).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Ґрунти, рослинний та тваринний світ.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Екологічні проблеми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населення материка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Які народи населяють дану територію.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Розміщення населення по материку (густо заселені території і менш заселені території, причини).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Середня густота (в цілому для материка і по окремих регіонах).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Причини найбільшої та найменшої компактності розміщення населення на території материка.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Головні населенні пункти та їх види.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Господарська діяльність населення, що переважає.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країни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На якому материку та в якій його частині розташована держава.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Географічне положення в межах материка, прикордонні держави, столиця.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Особливості рельєфу (загальний характер поверхні, корисні копалини).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Кліматичні умови (тип клімату, що переважає, та його сезонні зміни, кліматичні пояси, середні температури січня і липня, річна кількість опадів).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Внутрішні води (крупні річки, озера, водосховища та ін.).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Природні зони і їх особливості (ґрунти, рослинність, тваринний світ).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Населення (основні раси, народи) і його господарська діяльність.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 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План характеристики населення країни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1. Чисельність. Природний і механічний приріст та відтворення населення.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2. Національний склад населення. Язикові сім’ї та групи.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3. Статева, вікова, релігійна структура населення.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4. Густота розміщення населення.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5. Співвідношення міського і сільського населення. Рівень урбанізації території.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6. Особливості розселення міського і сільського населення. Міські агломерації.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7. Частка трудових ресурсів населення та зайнятість.</w:t>
      </w:r>
    </w:p>
    <w:p w:rsidR="00244480" w:rsidRPr="00244480" w:rsidRDefault="00244480" w:rsidP="00244480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244480">
        <w:rPr>
          <w:rFonts w:ascii="Verdana" w:hAnsi="Verdana" w:cs="Times New Roman"/>
          <w:color w:val="000000"/>
        </w:rPr>
        <w:t>8. Загальний висновок.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80"/>
    <w:rsid w:val="00244480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44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44480"/>
    <w:rPr>
      <w:b/>
      <w:bCs/>
    </w:rPr>
  </w:style>
  <w:style w:type="character" w:customStyle="1" w:styleId="apple-converted-space">
    <w:name w:val="apple-converted-space"/>
    <w:basedOn w:val="a0"/>
    <w:rsid w:val="002444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448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244480"/>
    <w:rPr>
      <w:b/>
      <w:bCs/>
    </w:rPr>
  </w:style>
  <w:style w:type="character" w:customStyle="1" w:styleId="apple-converted-space">
    <w:name w:val="apple-converted-space"/>
    <w:basedOn w:val="a0"/>
    <w:rsid w:val="002444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1212</Words>
  <Characters>6913</Characters>
  <Application>Microsoft Macintosh Word</Application>
  <DocSecurity>0</DocSecurity>
  <Lines>57</Lines>
  <Paragraphs>16</Paragraphs>
  <ScaleCrop>false</ScaleCrop>
  <Company>CRVGP-F9DFF-YCR4X-D9GMM-9GQYB</Company>
  <LinksUpToDate>false</LinksUpToDate>
  <CharactersWithSpaces>8109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2015-10-15T12:02:00Z</dcterms:created>
  <dcterms:modified xsi:type="dcterms:W3CDTF">2015-10-15T12:02:00Z</dcterms:modified>
</cp:coreProperties>
</file>