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F19" w:rsidRDefault="00794F19" w:rsidP="00794F1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14</w:t>
      </w:r>
    </w:p>
    <w:p w:rsidR="00794F19" w:rsidRDefault="00794F19" w:rsidP="00794F1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Подорож до інших планет. Пасивний стан 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(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Passive Simple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)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 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аудіювання, читання та усного мовлення за темою «Подорож до інших планет»;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вживання нової ситуативної лексики у граматичних структурах </w:t>
      </w:r>
      <w:r>
        <w:rPr>
          <w:rFonts w:ascii="Verdana" w:hAnsi="Verdana"/>
          <w:color w:val="000000"/>
          <w:sz w:val="24"/>
          <w:szCs w:val="24"/>
          <w:lang w:val="en-US"/>
        </w:rPr>
        <w:t>Active and Passive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теоретичного та практичного розв’язання завдань проблемно-пошукового характеру;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навичок логічного та аналітичного мислення, уяви, фантазії, спостереження;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пізнавальний інтерес і естетичне сприйняття навколишнього середовища.</w:t>
      </w:r>
    </w:p>
    <w:p w:rsidR="00794F19" w:rsidRDefault="00794F19" w:rsidP="00794F1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70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71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72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 </w:t>
      </w:r>
      <w:r>
        <w:rPr>
          <w:rFonts w:ascii="Verdana" w:hAnsi="Verdana"/>
          <w:color w:val="000000"/>
          <w:sz w:val="24"/>
          <w:szCs w:val="24"/>
          <w:lang w:val="en-US"/>
        </w:rPr>
        <w:t>Повторення. Вживання пасивного стану (Present, Past, Future Passive)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Впр. 1, с. 27—28 — </w:t>
      </w:r>
      <w:r>
        <w:rPr>
          <w:rFonts w:ascii="Verdana" w:hAnsi="Verdana"/>
          <w:color w:val="000000"/>
          <w:sz w:val="24"/>
          <w:szCs w:val="24"/>
          <w:lang w:val="en-US"/>
        </w:rPr>
        <w:t>make sentences as in the example.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Volkswagen cars are made in Germany.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lot of rice are eaten in India.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Coca-Cola is produced in the USA.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Frogs are eaten in France.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Tea was produced in China.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Coffee is grown in Brazil.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Bnp. 2, c. 28 — match column A with column B.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“Oliver Twist” was written by Charles Dickens.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“The Mona Lisa” was painted by Leonardo da Vinci.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Eiffel Tower was built by Gustave Eiffel.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“Carmen” was composed by Georges Bizet.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Alexandria was founded by Alexander the Great.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America was discovered by Christopher Columbus.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Bnp. 3, c. 28 — choose the correct variant.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studied French for three years at school.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We spent too much money on holidays.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This window was broken by the little boy.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Her clothes are made in Paris.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This book was written by my aunt.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new university will be opened next year.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was driving so fast and was stopped by the police.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Bnp. 4, c. 29 — read the text and put the verbs in brackets into the correct form.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will be colonized  •   was found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is known as        •   is considered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is covered          •   were told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was believed      •   will be sent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were carried out •   will be built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is thought          •   is hoped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was used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73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Прочитати текст, с. 29-30.</w:t>
      </w:r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74"/>
      <w:r>
        <w:rPr>
          <w:rFonts w:ascii="Calibri" w:hAnsi="Calibri"/>
          <w:color w:val="000000"/>
          <w:sz w:val="24"/>
          <w:szCs w:val="24"/>
        </w:rPr>
        <w:t>Підсумки уроку</w:t>
      </w:r>
      <w:bookmarkEnd w:id="4"/>
    </w:p>
    <w:p w:rsidR="00794F19" w:rsidRDefault="00794F19" w:rsidP="00794F1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5" w:name="_GoBack"/>
      <w:bookmarkEnd w:id="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F19"/>
    <w:rsid w:val="00794F1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F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94F19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F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94F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4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1880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2015-10-16T08:27:00Z</dcterms:created>
  <dcterms:modified xsi:type="dcterms:W3CDTF">2015-10-16T08:27:00Z</dcterms:modified>
</cp:coreProperties>
</file>